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67A9A797" w:rsidR="00CA4DC9" w:rsidRPr="008F3580" w:rsidRDefault="00CA4DC9" w:rsidP="00CA4DC9">
      <w:pPr>
        <w:tabs>
          <w:tab w:val="left" w:pos="1701"/>
        </w:tabs>
        <w:rPr>
          <w:rFonts w:ascii="Times New Roman" w:hAnsi="Times New Roman" w:cs="Times New Roman"/>
          <w:sz w:val="24"/>
          <w:szCs w:val="24"/>
        </w:rPr>
      </w:pPr>
      <w:r w:rsidRPr="008F3580">
        <w:rPr>
          <w:rFonts w:ascii="Times New Roman" w:hAnsi="Times New Roman" w:cs="Times New Roman"/>
          <w:sz w:val="24"/>
          <w:szCs w:val="24"/>
        </w:rPr>
        <w:t>Nama</w:t>
      </w:r>
      <w:r w:rsidRPr="008F3580">
        <w:rPr>
          <w:rFonts w:ascii="Times New Roman" w:hAnsi="Times New Roman" w:cs="Times New Roman"/>
          <w:sz w:val="24"/>
          <w:szCs w:val="24"/>
        </w:rPr>
        <w:tab/>
        <w:t>: Teguh Agung Prabowo</w:t>
      </w:r>
    </w:p>
    <w:p w14:paraId="5D810DA1" w14:textId="2F0FC080" w:rsidR="00CA4DC9" w:rsidRPr="008F3580" w:rsidRDefault="00CA4DC9" w:rsidP="00CA4DC9">
      <w:pPr>
        <w:tabs>
          <w:tab w:val="left" w:pos="1701"/>
        </w:tabs>
        <w:rPr>
          <w:rFonts w:ascii="Times New Roman" w:hAnsi="Times New Roman" w:cs="Times New Roman"/>
          <w:sz w:val="24"/>
          <w:szCs w:val="24"/>
        </w:rPr>
      </w:pPr>
      <w:r w:rsidRPr="008F3580">
        <w:rPr>
          <w:rFonts w:ascii="Times New Roman" w:hAnsi="Times New Roman" w:cs="Times New Roman"/>
          <w:sz w:val="24"/>
          <w:szCs w:val="24"/>
        </w:rPr>
        <w:t>NIM</w:t>
      </w:r>
      <w:r w:rsidRPr="008F3580">
        <w:rPr>
          <w:rFonts w:ascii="Times New Roman" w:hAnsi="Times New Roman" w:cs="Times New Roman"/>
          <w:sz w:val="24"/>
          <w:szCs w:val="24"/>
        </w:rPr>
        <w:tab/>
        <w:t>: 512121230007</w:t>
      </w:r>
    </w:p>
    <w:p w14:paraId="7CBC7BC0" w14:textId="311AC0C5" w:rsidR="00CA4DC9" w:rsidRPr="008F3580" w:rsidRDefault="00CA4DC9" w:rsidP="00CA4DC9">
      <w:pPr>
        <w:tabs>
          <w:tab w:val="left" w:pos="1701"/>
        </w:tabs>
        <w:rPr>
          <w:rFonts w:ascii="Times New Roman" w:hAnsi="Times New Roman" w:cs="Times New Roman"/>
          <w:sz w:val="24"/>
          <w:szCs w:val="24"/>
        </w:rPr>
      </w:pPr>
      <w:r w:rsidRPr="008F3580">
        <w:rPr>
          <w:rFonts w:ascii="Times New Roman" w:hAnsi="Times New Roman" w:cs="Times New Roman"/>
          <w:sz w:val="24"/>
          <w:szCs w:val="24"/>
        </w:rPr>
        <w:t>Jurusan</w:t>
      </w:r>
      <w:r w:rsidRPr="008F3580">
        <w:rPr>
          <w:rFonts w:ascii="Times New Roman" w:hAnsi="Times New Roman" w:cs="Times New Roman"/>
          <w:sz w:val="24"/>
          <w:szCs w:val="24"/>
        </w:rPr>
        <w:tab/>
        <w:t>: Sistem Informasi</w:t>
      </w:r>
    </w:p>
    <w:p w14:paraId="6E1B7F76" w14:textId="1761D4AE" w:rsidR="00CA4DC9" w:rsidRPr="008F3580" w:rsidRDefault="00CA4DC9" w:rsidP="00CA4DC9">
      <w:pPr>
        <w:tabs>
          <w:tab w:val="left" w:pos="1701"/>
        </w:tabs>
        <w:rPr>
          <w:rFonts w:ascii="Times New Roman" w:hAnsi="Times New Roman" w:cs="Times New Roman"/>
          <w:sz w:val="24"/>
          <w:szCs w:val="24"/>
        </w:rPr>
      </w:pPr>
      <w:r w:rsidRPr="008F3580">
        <w:rPr>
          <w:rFonts w:ascii="Times New Roman" w:hAnsi="Times New Roman" w:cs="Times New Roman"/>
          <w:sz w:val="24"/>
          <w:szCs w:val="24"/>
        </w:rPr>
        <w:t>Mata Kuliah</w:t>
      </w:r>
      <w:r w:rsidRPr="008F3580">
        <w:rPr>
          <w:rFonts w:ascii="Times New Roman" w:hAnsi="Times New Roman" w:cs="Times New Roman"/>
          <w:sz w:val="24"/>
          <w:szCs w:val="24"/>
        </w:rPr>
        <w:tab/>
        <w:t xml:space="preserve">: </w:t>
      </w:r>
      <w:r w:rsidR="00FE7A0E" w:rsidRPr="008F3580">
        <w:rPr>
          <w:rFonts w:ascii="Times New Roman" w:hAnsi="Times New Roman" w:cs="Times New Roman"/>
          <w:sz w:val="24"/>
          <w:szCs w:val="24"/>
        </w:rPr>
        <w:t>Statistik</w:t>
      </w:r>
    </w:p>
    <w:p w14:paraId="0ED5335D" w14:textId="5F06F6C2" w:rsidR="00CA4DC9" w:rsidRPr="008F3580" w:rsidRDefault="00CA4DC9" w:rsidP="00CA4DC9">
      <w:pPr>
        <w:tabs>
          <w:tab w:val="left" w:pos="1701"/>
        </w:tabs>
        <w:rPr>
          <w:rFonts w:ascii="Times New Roman" w:hAnsi="Times New Roman" w:cs="Times New Roman"/>
          <w:sz w:val="24"/>
          <w:szCs w:val="24"/>
        </w:rPr>
      </w:pPr>
    </w:p>
    <w:p w14:paraId="0BEE1D59" w14:textId="67BD8B2D" w:rsidR="00FE7A0E" w:rsidRPr="008F3580" w:rsidRDefault="00FE7A0E" w:rsidP="00FE7A0E">
      <w:pPr>
        <w:tabs>
          <w:tab w:val="left" w:pos="1701"/>
        </w:tabs>
        <w:rPr>
          <w:rFonts w:ascii="Times New Roman" w:hAnsi="Times New Roman" w:cs="Times New Roman"/>
          <w:sz w:val="24"/>
          <w:szCs w:val="24"/>
        </w:rPr>
      </w:pPr>
      <w:r w:rsidRPr="008F3580">
        <w:rPr>
          <w:rFonts w:ascii="Times New Roman" w:hAnsi="Times New Roman" w:cs="Times New Roman"/>
          <w:sz w:val="24"/>
          <w:szCs w:val="24"/>
        </w:rPr>
        <w:t>Jawab :</w:t>
      </w:r>
    </w:p>
    <w:p w14:paraId="040EA20D" w14:textId="77777777" w:rsidR="00DA503C" w:rsidRPr="007B5F4B" w:rsidRDefault="00DA503C" w:rsidP="00DA503C">
      <w:pPr>
        <w:spacing w:after="225"/>
        <w:rPr>
          <w:rFonts w:ascii="Arial" w:eastAsia="Times New Roman" w:hAnsi="Arial" w:cs="Arial"/>
          <w:sz w:val="24"/>
          <w:szCs w:val="24"/>
        </w:rPr>
      </w:pPr>
      <w:r w:rsidRPr="007B5F4B">
        <w:rPr>
          <w:rFonts w:ascii="Arial" w:eastAsia="Times New Roman" w:hAnsi="Arial" w:cs="Arial"/>
          <w:sz w:val="24"/>
          <w:szCs w:val="24"/>
        </w:rPr>
        <w:t xml:space="preserve">Statistika di klasifikasikan menjadi dua yaitu statistika </w:t>
      </w:r>
      <w:r w:rsidRPr="007B5F4B">
        <w:rPr>
          <w:rFonts w:ascii="Arial" w:eastAsia="Times New Roman" w:hAnsi="Arial" w:cs="Arial"/>
          <w:b/>
          <w:sz w:val="24"/>
          <w:szCs w:val="24"/>
        </w:rPr>
        <w:t>deskriptif dan statistika inferensia</w:t>
      </w:r>
      <w:r w:rsidRPr="007B5F4B">
        <w:rPr>
          <w:rFonts w:ascii="Arial" w:eastAsia="Times New Roman" w:hAnsi="Arial" w:cs="Arial"/>
          <w:sz w:val="24"/>
          <w:szCs w:val="24"/>
        </w:rPr>
        <w:t xml:space="preserve"> dilakukan berdasarkan aktivitas yang dilakukan.</w:t>
      </w:r>
    </w:p>
    <w:p w14:paraId="406B8CDD" w14:textId="77777777" w:rsidR="00DA503C" w:rsidRPr="007B5F4B" w:rsidRDefault="00DA503C" w:rsidP="00DA503C">
      <w:pPr>
        <w:shd w:val="clear" w:color="auto" w:fill="FFFFFF"/>
        <w:spacing w:after="225" w:line="240" w:lineRule="auto"/>
        <w:rPr>
          <w:rFonts w:ascii="Arial" w:eastAsia="Times New Roman" w:hAnsi="Arial" w:cs="Arial"/>
          <w:color w:val="2C3E50"/>
          <w:sz w:val="24"/>
          <w:szCs w:val="24"/>
        </w:rPr>
      </w:pPr>
      <w:r w:rsidRPr="007B5F4B">
        <w:rPr>
          <w:rFonts w:ascii="Arial" w:eastAsia="Times New Roman" w:hAnsi="Arial" w:cs="Arial"/>
          <w:b/>
          <w:bCs/>
          <w:color w:val="2C3E50"/>
          <w:sz w:val="24"/>
          <w:szCs w:val="24"/>
        </w:rPr>
        <w:t>Contoh gambar statistika deskriptif</w:t>
      </w:r>
      <w:r w:rsidRPr="007B5F4B">
        <w:rPr>
          <w:rFonts w:ascii="Arial" w:eastAsia="Times New Roman" w:hAnsi="Arial" w:cs="Arial"/>
          <w:color w:val="2C3E50"/>
          <w:sz w:val="24"/>
          <w:szCs w:val="24"/>
        </w:rPr>
        <w:t xml:space="preserve"> : </w:t>
      </w:r>
    </w:p>
    <w:p w14:paraId="7907C057" w14:textId="77777777" w:rsidR="00DA503C" w:rsidRPr="007B5F4B" w:rsidRDefault="00DA503C" w:rsidP="00DA503C">
      <w:pPr>
        <w:spacing w:after="0"/>
        <w:jc w:val="both"/>
        <w:rPr>
          <w:rFonts w:ascii="Arial" w:eastAsia="Times New Roman" w:hAnsi="Arial" w:cs="Arial"/>
          <w:sz w:val="24"/>
          <w:szCs w:val="24"/>
        </w:rPr>
      </w:pPr>
      <w:r>
        <w:rPr>
          <w:rFonts w:ascii="Times New Roman" w:eastAsia="Times New Roman" w:hAnsi="Times New Roman" w:cs="Times New Roman"/>
          <w:noProof/>
          <w:color w:val="2C90F4"/>
          <w:sz w:val="24"/>
          <w:szCs w:val="24"/>
        </w:rPr>
        <w:drawing>
          <wp:inline distT="0" distB="0" distL="0" distR="0" wp14:anchorId="17367254" wp14:editId="1ECCC2FB">
            <wp:extent cx="6134100" cy="2752725"/>
            <wp:effectExtent l="0" t="0" r="0" b="9525"/>
            <wp:docPr id="2" name="Picture 2" descr="Contoh Statistika Deskript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Statistika Deskript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2752725"/>
                    </a:xfrm>
                    <a:prstGeom prst="rect">
                      <a:avLst/>
                    </a:prstGeom>
                    <a:noFill/>
                    <a:ln>
                      <a:noFill/>
                    </a:ln>
                  </pic:spPr>
                </pic:pic>
              </a:graphicData>
            </a:graphic>
          </wp:inline>
        </w:drawing>
      </w:r>
      <w:r w:rsidRPr="007B5F4B">
        <w:rPr>
          <w:rFonts w:ascii="Arial" w:eastAsia="Times New Roman" w:hAnsi="Arial" w:cs="Arial"/>
          <w:sz w:val="24"/>
          <w:szCs w:val="24"/>
        </w:rPr>
        <w:t>Contoh Statistika Deskriptif</w:t>
      </w:r>
    </w:p>
    <w:p w14:paraId="396AC371" w14:textId="77777777" w:rsidR="00DA503C" w:rsidRDefault="00DA503C" w:rsidP="00DA503C">
      <w:pPr>
        <w:shd w:val="clear" w:color="auto" w:fill="FFFFFF"/>
        <w:spacing w:after="225"/>
        <w:jc w:val="both"/>
        <w:rPr>
          <w:rFonts w:ascii="Arial" w:eastAsia="Times New Roman" w:hAnsi="Arial" w:cs="Arial"/>
          <w:color w:val="2C3E50"/>
          <w:sz w:val="24"/>
          <w:szCs w:val="24"/>
        </w:rPr>
      </w:pPr>
    </w:p>
    <w:p w14:paraId="4FD88703" w14:textId="77777777" w:rsidR="00DA503C" w:rsidRPr="007B5F4B" w:rsidRDefault="00DA503C" w:rsidP="00DA503C">
      <w:pPr>
        <w:shd w:val="clear" w:color="auto" w:fill="FFFFFF"/>
        <w:spacing w:after="225"/>
        <w:jc w:val="both"/>
        <w:rPr>
          <w:rFonts w:ascii="Arial" w:eastAsia="Times New Roman" w:hAnsi="Arial" w:cs="Arial"/>
          <w:color w:val="2C3E50"/>
          <w:sz w:val="24"/>
          <w:szCs w:val="24"/>
        </w:rPr>
      </w:pPr>
      <w:r w:rsidRPr="007B5F4B">
        <w:rPr>
          <w:rFonts w:ascii="Arial" w:eastAsia="Times New Roman" w:hAnsi="Arial" w:cs="Arial"/>
          <w:color w:val="2C3E50"/>
          <w:sz w:val="24"/>
          <w:szCs w:val="24"/>
        </w:rPr>
        <w:t>Dengan Statistika deskriptif, kumpulan data bisa tersaji dengan ringkas dan rapi serta mampu memberikan informasi inti dari kumpulan data yang ada. Informasi yang diperoleh dari statistika deskriptif ini antara lain ukuran pemusatan data, ukuran penyebaran data, serta kecenderungan suatu gugus data</w:t>
      </w:r>
    </w:p>
    <w:p w14:paraId="40C06A70" w14:textId="77777777" w:rsidR="00DA503C" w:rsidRPr="007B5F4B" w:rsidRDefault="00DA503C" w:rsidP="00DA503C">
      <w:pPr>
        <w:shd w:val="clear" w:color="auto" w:fill="FFFFFF"/>
        <w:spacing w:after="225"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Penyajian Data Bentuk </w:t>
      </w:r>
      <w:r w:rsidRPr="007B5F4B">
        <w:rPr>
          <w:rFonts w:ascii="Arial" w:eastAsia="Times New Roman" w:hAnsi="Arial" w:cs="Arial"/>
          <w:i/>
          <w:iCs/>
          <w:color w:val="2C3E50"/>
          <w:sz w:val="24"/>
          <w:szCs w:val="24"/>
        </w:rPr>
        <w:t>Grafis</w:t>
      </w:r>
      <w:r w:rsidRPr="007B5F4B">
        <w:rPr>
          <w:rFonts w:ascii="Arial" w:eastAsia="Times New Roman" w:hAnsi="Arial" w:cs="Arial"/>
          <w:color w:val="2C3E50"/>
          <w:sz w:val="24"/>
          <w:szCs w:val="24"/>
        </w:rPr>
        <w:t> yaitu :</w:t>
      </w:r>
    </w:p>
    <w:p w14:paraId="30C01731" w14:textId="77777777" w:rsidR="00DA503C" w:rsidRPr="007B5F4B" w:rsidRDefault="00DA503C" w:rsidP="00DA503C">
      <w:pPr>
        <w:numPr>
          <w:ilvl w:val="0"/>
          <w:numId w:val="4"/>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Histogram</w:t>
      </w:r>
    </w:p>
    <w:p w14:paraId="544677BC" w14:textId="77777777" w:rsidR="00DA503C" w:rsidRPr="007B5F4B" w:rsidRDefault="00DA503C" w:rsidP="00DA503C">
      <w:pPr>
        <w:numPr>
          <w:ilvl w:val="0"/>
          <w:numId w:val="4"/>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Pie Chart</w:t>
      </w:r>
    </w:p>
    <w:p w14:paraId="2E6C4555" w14:textId="77777777" w:rsidR="00DA503C" w:rsidRPr="007B5F4B" w:rsidRDefault="00DA503C" w:rsidP="00DA503C">
      <w:pPr>
        <w:numPr>
          <w:ilvl w:val="0"/>
          <w:numId w:val="4"/>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Ogive</w:t>
      </w:r>
    </w:p>
    <w:p w14:paraId="0AACA626" w14:textId="77777777" w:rsidR="00DA503C" w:rsidRPr="007B5F4B" w:rsidRDefault="00DA503C" w:rsidP="00DA503C">
      <w:pPr>
        <w:numPr>
          <w:ilvl w:val="0"/>
          <w:numId w:val="4"/>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Poligon</w:t>
      </w:r>
    </w:p>
    <w:p w14:paraId="1C6EB23C" w14:textId="77777777" w:rsidR="00DA503C" w:rsidRPr="007B5F4B" w:rsidRDefault="00DA503C" w:rsidP="00DA503C">
      <w:pPr>
        <w:numPr>
          <w:ilvl w:val="0"/>
          <w:numId w:val="4"/>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Diagram Batang Daun (Stem and Leaf)</w:t>
      </w:r>
    </w:p>
    <w:p w14:paraId="5DB864A3" w14:textId="77777777" w:rsidR="00DA503C" w:rsidRPr="007B5F4B" w:rsidRDefault="00DA503C" w:rsidP="00DA503C">
      <w:pPr>
        <w:shd w:val="clear" w:color="auto" w:fill="FFFFFF"/>
        <w:spacing w:after="225"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Penyajian data secara </w:t>
      </w:r>
      <w:r w:rsidRPr="007B5F4B">
        <w:rPr>
          <w:rFonts w:ascii="Arial" w:eastAsia="Times New Roman" w:hAnsi="Arial" w:cs="Arial"/>
          <w:i/>
          <w:iCs/>
          <w:color w:val="2C3E50"/>
          <w:sz w:val="24"/>
          <w:szCs w:val="24"/>
        </w:rPr>
        <w:t>numerik</w:t>
      </w:r>
      <w:r w:rsidRPr="007B5F4B">
        <w:rPr>
          <w:rFonts w:ascii="Arial" w:eastAsia="Times New Roman" w:hAnsi="Arial" w:cs="Arial"/>
          <w:color w:val="2C3E50"/>
          <w:sz w:val="24"/>
          <w:szCs w:val="24"/>
        </w:rPr>
        <w:t> memiliki beberapa bentuk, yaitu :</w:t>
      </w:r>
    </w:p>
    <w:p w14:paraId="05F9ADF1" w14:textId="77777777" w:rsidR="00DA503C" w:rsidRPr="007B5F4B" w:rsidRDefault="00DA503C" w:rsidP="00DA503C">
      <w:pPr>
        <w:numPr>
          <w:ilvl w:val="0"/>
          <w:numId w:val="5"/>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Central Tredency</w:t>
      </w:r>
    </w:p>
    <w:p w14:paraId="5692992B" w14:textId="77777777" w:rsidR="00DA503C" w:rsidRPr="007B5F4B" w:rsidRDefault="00DA503C" w:rsidP="00DA503C">
      <w:pPr>
        <w:numPr>
          <w:ilvl w:val="0"/>
          <w:numId w:val="5"/>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lastRenderedPageBreak/>
        <w:t>Fractile</w:t>
      </w:r>
    </w:p>
    <w:p w14:paraId="510ADD50" w14:textId="77777777" w:rsidR="00DA503C" w:rsidRPr="007B5F4B" w:rsidRDefault="00DA503C" w:rsidP="00DA503C">
      <w:pPr>
        <w:numPr>
          <w:ilvl w:val="0"/>
          <w:numId w:val="5"/>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Skewness</w:t>
      </w:r>
    </w:p>
    <w:p w14:paraId="28D925F9" w14:textId="77777777" w:rsidR="00DA503C" w:rsidRPr="007B5F4B" w:rsidRDefault="00DA503C" w:rsidP="00DA503C">
      <w:pPr>
        <w:numPr>
          <w:ilvl w:val="0"/>
          <w:numId w:val="5"/>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Pengukuran Keruncingan</w:t>
      </w:r>
    </w:p>
    <w:p w14:paraId="2D92881E" w14:textId="77777777" w:rsidR="00DA503C" w:rsidRPr="007B5F4B" w:rsidRDefault="00DA503C" w:rsidP="00DA503C">
      <w:pPr>
        <w:numPr>
          <w:ilvl w:val="0"/>
          <w:numId w:val="5"/>
        </w:numPr>
        <w:shd w:val="clear" w:color="auto" w:fill="FFFFFF"/>
        <w:spacing w:before="100" w:beforeAutospacing="1" w:after="100" w:afterAutospacing="1" w:line="240" w:lineRule="auto"/>
        <w:rPr>
          <w:rFonts w:ascii="Arial" w:eastAsia="Times New Roman" w:hAnsi="Arial" w:cs="Arial"/>
          <w:color w:val="2C3E50"/>
          <w:sz w:val="24"/>
          <w:szCs w:val="24"/>
        </w:rPr>
      </w:pPr>
      <w:r w:rsidRPr="007B5F4B">
        <w:rPr>
          <w:rFonts w:ascii="Arial" w:eastAsia="Times New Roman" w:hAnsi="Arial" w:cs="Arial"/>
          <w:color w:val="2C3E50"/>
          <w:sz w:val="24"/>
          <w:szCs w:val="24"/>
        </w:rPr>
        <w:t>Dispersion / pencaran</w:t>
      </w:r>
    </w:p>
    <w:p w14:paraId="697CA563" w14:textId="77777777" w:rsidR="00DA503C" w:rsidRPr="007B5F4B" w:rsidRDefault="00DA503C" w:rsidP="00DA503C">
      <w:pPr>
        <w:pStyle w:val="ListParagraph"/>
        <w:shd w:val="clear" w:color="auto" w:fill="FFFFFF"/>
        <w:spacing w:after="225" w:line="240" w:lineRule="auto"/>
        <w:ind w:left="0"/>
        <w:jc w:val="both"/>
        <w:rPr>
          <w:rFonts w:ascii="Arial" w:eastAsia="Times New Roman" w:hAnsi="Arial" w:cs="Arial"/>
          <w:color w:val="2C3E50"/>
          <w:sz w:val="24"/>
          <w:szCs w:val="24"/>
        </w:rPr>
      </w:pPr>
      <w:r w:rsidRPr="007B5F4B">
        <w:rPr>
          <w:rFonts w:ascii="Arial" w:eastAsia="Times New Roman" w:hAnsi="Arial" w:cs="Arial"/>
          <w:color w:val="2C3E50"/>
          <w:sz w:val="24"/>
          <w:szCs w:val="24"/>
        </w:rPr>
        <w:t>Statistik inferensia yaitu sebuah sebuah metode yang mampu dipakai untuk menganalisis kelompok kecil dari data induknya atau sample yang diambil dari populasi sampai pada peramalan dan penarikan kesimpulan pada kelompok data induknya atau populasi.</w:t>
      </w:r>
    </w:p>
    <w:p w14:paraId="6DE1B389" w14:textId="77777777" w:rsidR="00DA503C" w:rsidRDefault="00DA503C" w:rsidP="00DA503C">
      <w:pPr>
        <w:pStyle w:val="ListParagraph"/>
        <w:shd w:val="clear" w:color="auto" w:fill="FFFFFF"/>
        <w:spacing w:after="225" w:line="240" w:lineRule="auto"/>
        <w:ind w:left="0"/>
        <w:jc w:val="both"/>
        <w:rPr>
          <w:rFonts w:ascii="Arial" w:eastAsia="Times New Roman" w:hAnsi="Arial" w:cs="Arial"/>
          <w:color w:val="2C3E50"/>
          <w:sz w:val="24"/>
          <w:szCs w:val="24"/>
        </w:rPr>
      </w:pPr>
      <w:r w:rsidRPr="007B5F4B">
        <w:rPr>
          <w:rFonts w:ascii="Arial" w:eastAsia="Times New Roman" w:hAnsi="Arial" w:cs="Arial"/>
          <w:color w:val="2C3E50"/>
          <w:sz w:val="24"/>
          <w:szCs w:val="24"/>
        </w:rPr>
        <w:t>Statistika inferensial merupakan rangkuman seluruh metode yang berhubungan dengan analisis sebagian data kemudian sampai pada peramalan atau penarikan kesimpulan mengenai keseluruhan data induk (populasi) tersebut.</w:t>
      </w:r>
    </w:p>
    <w:p w14:paraId="06B1702E" w14:textId="77777777" w:rsidR="00DA503C" w:rsidRDefault="00DA503C" w:rsidP="00DA503C">
      <w:pPr>
        <w:pStyle w:val="ListParagraph"/>
        <w:shd w:val="clear" w:color="auto" w:fill="FFFFFF"/>
        <w:spacing w:after="225" w:line="240" w:lineRule="auto"/>
        <w:ind w:left="0"/>
        <w:jc w:val="both"/>
        <w:rPr>
          <w:rFonts w:ascii="Arial" w:eastAsia="Times New Roman" w:hAnsi="Arial" w:cs="Arial"/>
          <w:color w:val="2C3E50"/>
          <w:sz w:val="24"/>
          <w:szCs w:val="24"/>
        </w:rPr>
      </w:pPr>
    </w:p>
    <w:p w14:paraId="60294D48" w14:textId="77777777" w:rsidR="00DA503C" w:rsidRPr="007B5F4B" w:rsidRDefault="00DA503C" w:rsidP="00DA503C">
      <w:pPr>
        <w:shd w:val="clear" w:color="auto" w:fill="FFFFFF"/>
        <w:spacing w:after="225" w:line="240" w:lineRule="auto"/>
        <w:rPr>
          <w:rFonts w:ascii="Arial" w:eastAsia="Times New Roman" w:hAnsi="Arial" w:cs="Arial"/>
          <w:color w:val="2C3E50"/>
          <w:sz w:val="24"/>
          <w:szCs w:val="24"/>
        </w:rPr>
      </w:pPr>
      <w:r w:rsidRPr="007B5F4B">
        <w:rPr>
          <w:rFonts w:ascii="Arial" w:eastAsia="Times New Roman" w:hAnsi="Arial" w:cs="Arial"/>
          <w:b/>
          <w:bCs/>
          <w:color w:val="2C3E50"/>
          <w:sz w:val="24"/>
          <w:szCs w:val="24"/>
        </w:rPr>
        <w:t>Contoh statistika inferensia</w:t>
      </w:r>
      <w:r w:rsidRPr="007B5F4B">
        <w:rPr>
          <w:rFonts w:ascii="Arial" w:eastAsia="Times New Roman" w:hAnsi="Arial" w:cs="Arial"/>
          <w:color w:val="2C3E50"/>
          <w:sz w:val="24"/>
          <w:szCs w:val="24"/>
        </w:rPr>
        <w:t> :</w:t>
      </w:r>
    </w:p>
    <w:p w14:paraId="2B86A251" w14:textId="77777777" w:rsidR="00DA503C" w:rsidRPr="007B5F4B" w:rsidRDefault="00DA503C" w:rsidP="00DA503C">
      <w:pPr>
        <w:shd w:val="clear" w:color="auto" w:fill="FFFFFF"/>
        <w:spacing w:after="225"/>
        <w:jc w:val="both"/>
        <w:rPr>
          <w:rFonts w:ascii="Arial" w:eastAsia="Times New Roman" w:hAnsi="Arial" w:cs="Arial"/>
          <w:color w:val="2C3E50"/>
          <w:sz w:val="24"/>
          <w:szCs w:val="24"/>
        </w:rPr>
      </w:pPr>
      <w:r w:rsidRPr="007B5F4B">
        <w:rPr>
          <w:rFonts w:ascii="Arial" w:eastAsia="Times New Roman" w:hAnsi="Arial" w:cs="Arial"/>
          <w:color w:val="2C3E50"/>
          <w:sz w:val="24"/>
          <w:szCs w:val="24"/>
        </w:rPr>
        <w:t>Catatan kelulusan selama lima tahun terakhir pada sebuah Sekolah Menengah Atas menunjukkan bahwa 72% diantara siswa SMA tersebut lulus dengan nilai yang memuaskan. Nilai numerik 72% adalah bentuk suatu statistika deskriptif.</w:t>
      </w:r>
    </w:p>
    <w:p w14:paraId="670DCB20" w14:textId="77777777" w:rsidR="00DA503C" w:rsidRPr="007B5F4B" w:rsidRDefault="00DA503C" w:rsidP="00DA503C">
      <w:pPr>
        <w:shd w:val="clear" w:color="auto" w:fill="FFFFFF"/>
        <w:spacing w:after="225"/>
        <w:jc w:val="both"/>
        <w:rPr>
          <w:rFonts w:ascii="Arial" w:eastAsia="Times New Roman" w:hAnsi="Arial" w:cs="Arial"/>
          <w:color w:val="2C3E50"/>
          <w:sz w:val="24"/>
          <w:szCs w:val="24"/>
        </w:rPr>
      </w:pPr>
      <w:r w:rsidRPr="007B5F4B">
        <w:rPr>
          <w:rFonts w:ascii="Arial" w:eastAsia="Times New Roman" w:hAnsi="Arial" w:cs="Arial"/>
          <w:color w:val="2C3E50"/>
          <w:sz w:val="24"/>
          <w:szCs w:val="24"/>
        </w:rPr>
        <w:t>Jika berdasarkan ini kemudian seorang siswa menyimpulkan bahwa peluang dirinya akan lulus dengan nilai yang memuaskan adalah lebih dari 70%, jadi,siswa tersebut telah melakukan inferensia statistika yang tentu saja memiliki sifat yang tidak pasti.</w:t>
      </w:r>
    </w:p>
    <w:p w14:paraId="0A323306" w14:textId="5FF5D041" w:rsidR="00FE7A0E" w:rsidRPr="008F3580" w:rsidRDefault="00FE7A0E" w:rsidP="00C52EAA">
      <w:pPr>
        <w:tabs>
          <w:tab w:val="left" w:pos="1701"/>
        </w:tabs>
        <w:spacing w:line="360" w:lineRule="auto"/>
        <w:jc w:val="both"/>
        <w:rPr>
          <w:rFonts w:ascii="Times New Roman" w:hAnsi="Times New Roman" w:cs="Times New Roman"/>
          <w:sz w:val="24"/>
          <w:szCs w:val="24"/>
        </w:rPr>
      </w:pPr>
    </w:p>
    <w:sectPr w:rsidR="00FE7A0E" w:rsidRPr="008F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32AF"/>
    <w:multiLevelType w:val="multilevel"/>
    <w:tmpl w:val="5282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43012"/>
    <w:multiLevelType w:val="multilevel"/>
    <w:tmpl w:val="C95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940A4"/>
    <w:multiLevelType w:val="multilevel"/>
    <w:tmpl w:val="475C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12C6A"/>
    <w:multiLevelType w:val="multilevel"/>
    <w:tmpl w:val="3C2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93B53"/>
    <w:multiLevelType w:val="multilevel"/>
    <w:tmpl w:val="23D6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53AAA"/>
    <w:rsid w:val="00117F51"/>
    <w:rsid w:val="0089135B"/>
    <w:rsid w:val="008F3580"/>
    <w:rsid w:val="00C52EAA"/>
    <w:rsid w:val="00CA4DC9"/>
    <w:rsid w:val="00DA503C"/>
    <w:rsid w:val="00FE7A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NormalWeb">
    <w:name w:val="Normal (Web)"/>
    <w:basedOn w:val="Normal"/>
    <w:uiPriority w:val="99"/>
    <w:semiHidden/>
    <w:unhideWhenUsed/>
    <w:rsid w:val="00C52E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52EAA"/>
    <w:rPr>
      <w:i/>
      <w:iCs/>
    </w:rPr>
  </w:style>
  <w:style w:type="character" w:styleId="Strong">
    <w:name w:val="Strong"/>
    <w:basedOn w:val="DefaultParagraphFont"/>
    <w:uiPriority w:val="22"/>
    <w:qFormat/>
    <w:rsid w:val="0089135B"/>
    <w:rPr>
      <w:b/>
      <w:bCs/>
    </w:rPr>
  </w:style>
  <w:style w:type="paragraph" w:styleId="ListParagraph">
    <w:name w:val="List Paragraph"/>
    <w:basedOn w:val="Normal"/>
    <w:uiPriority w:val="34"/>
    <w:qFormat/>
    <w:rsid w:val="00DA503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rumusrumus.com/wp-content/uploads/2019/01/Contoh-Statistika-Deskriptif.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8</cp:revision>
  <dcterms:created xsi:type="dcterms:W3CDTF">2022-03-28T07:19:00Z</dcterms:created>
  <dcterms:modified xsi:type="dcterms:W3CDTF">2022-07-05T04:07:00Z</dcterms:modified>
</cp:coreProperties>
</file>