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2EC68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t>Create an Instance of Application Insights</w:t>
      </w:r>
    </w:p>
    <w:p w14:paraId="6C9412E4" w14:textId="77777777" w:rsidR="00A47360" w:rsidRPr="00694DFD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 showing the creation of an Application Insights instance in the Azure portal.</w:t>
      </w:r>
    </w:p>
    <w:p w14:paraId="4EB65903" w14:textId="76BEF1CA" w:rsidR="00A47360" w:rsidRPr="00694DFD" w:rsidRDefault="00A47360" w:rsidP="00694DFD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44CEDB0D" wp14:editId="3D0FA4C3">
            <wp:extent cx="5943600" cy="2747645"/>
            <wp:effectExtent l="0" t="0" r="0" b="0"/>
            <wp:docPr id="143121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F33C" w14:textId="77777777" w:rsidR="00A47360" w:rsidRPr="00A47360" w:rsidRDefault="00A47360" w:rsidP="00A47360">
      <w:pPr>
        <w:rPr>
          <w:rFonts w:ascii="Arial Black" w:hAnsi="Arial Black"/>
        </w:rPr>
      </w:pPr>
    </w:p>
    <w:p w14:paraId="07A5AF1D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t>Enable Connection to Application Insights</w:t>
      </w:r>
    </w:p>
    <w:p w14:paraId="7A3BAFCB" w14:textId="77777777" w:rsidR="00A47360" w:rsidRPr="00694DFD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 demonstrating integration with Application Insights.</w:t>
      </w:r>
    </w:p>
    <w:p w14:paraId="4865322A" w14:textId="16C5CECF" w:rsidR="00A47360" w:rsidRPr="00694DFD" w:rsidRDefault="00A47360" w:rsidP="00694DFD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18B73B28" wp14:editId="20A6E0ED">
            <wp:extent cx="5943600" cy="2780665"/>
            <wp:effectExtent l="0" t="0" r="0" b="635"/>
            <wp:docPr id="1832792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29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9512" w14:textId="77777777" w:rsidR="00A47360" w:rsidRPr="00A47360" w:rsidRDefault="00A47360" w:rsidP="00A47360">
      <w:pPr>
        <w:rPr>
          <w:rFonts w:ascii="Arial Black" w:hAnsi="Arial Black"/>
        </w:rPr>
      </w:pPr>
    </w:p>
    <w:p w14:paraId="5ED3EACB" w14:textId="77777777" w:rsidR="00A47360" w:rsidRPr="00694DFD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 xml:space="preserve">Screenshots of the deployed </w:t>
      </w:r>
      <w:proofErr w:type="spellStart"/>
      <w:r w:rsidRPr="00A47360">
        <w:rPr>
          <w:rFonts w:ascii="Arial Black" w:hAnsi="Arial Black"/>
          <w:sz w:val="24"/>
          <w:szCs w:val="24"/>
        </w:rPr>
        <w:t>PetStore</w:t>
      </w:r>
      <w:proofErr w:type="spellEnd"/>
      <w:r w:rsidRPr="00A47360">
        <w:rPr>
          <w:rFonts w:ascii="Arial Black" w:hAnsi="Arial Black"/>
          <w:sz w:val="24"/>
          <w:szCs w:val="24"/>
        </w:rPr>
        <w:t xml:space="preserve"> services with enabled Application Insights connections.</w:t>
      </w:r>
    </w:p>
    <w:p w14:paraId="0A2C198A" w14:textId="77777777" w:rsidR="00A47360" w:rsidRPr="00694DFD" w:rsidRDefault="00A47360" w:rsidP="00694DFD">
      <w:pPr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70F12A5C" wp14:editId="02AC2227">
            <wp:extent cx="5943600" cy="2710815"/>
            <wp:effectExtent l="0" t="0" r="0" b="0"/>
            <wp:docPr id="185753204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204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2F3" w14:textId="77777777" w:rsidR="00A47360" w:rsidRPr="00694DFD" w:rsidRDefault="00A47360" w:rsidP="00A47360">
      <w:pPr>
        <w:ind w:left="1080"/>
        <w:rPr>
          <w:rFonts w:ascii="Arial Black" w:hAnsi="Arial Black"/>
        </w:rPr>
      </w:pPr>
    </w:p>
    <w:p w14:paraId="1DFB421F" w14:textId="77777777" w:rsidR="00A47360" w:rsidRPr="00694DFD" w:rsidRDefault="00A47360" w:rsidP="0058241C">
      <w:pPr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6EF2FC7C" wp14:editId="28D4B18C">
            <wp:extent cx="5943600" cy="2708275"/>
            <wp:effectExtent l="0" t="0" r="0" b="0"/>
            <wp:docPr id="804219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7587" w14:textId="58DC7ED9" w:rsidR="00A47360" w:rsidRPr="00A47360" w:rsidRDefault="00A47360" w:rsidP="0058241C">
      <w:pPr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lastRenderedPageBreak/>
        <w:drawing>
          <wp:inline distT="0" distB="0" distL="0" distR="0" wp14:anchorId="7ACD24FE" wp14:editId="4664EC94">
            <wp:extent cx="5943600" cy="2742565"/>
            <wp:effectExtent l="0" t="0" r="0" b="635"/>
            <wp:docPr id="80409911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9911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44E4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t>Browse the Pet Store Website</w:t>
      </w:r>
    </w:p>
    <w:p w14:paraId="63D69BD1" w14:textId="77777777" w:rsidR="00A47360" w:rsidRPr="00324922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Screenshots capturing the process of adding multiple products to the shopping cart on the Pet Store website.</w:t>
      </w:r>
    </w:p>
    <w:p w14:paraId="5EFE82B1" w14:textId="6A979D8B" w:rsidR="00A47360" w:rsidRPr="00694DFD" w:rsidRDefault="00A47360" w:rsidP="00324922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0A46F3AA" wp14:editId="20F3DCA8">
            <wp:extent cx="5943600" cy="2960370"/>
            <wp:effectExtent l="0" t="0" r="0" b="0"/>
            <wp:docPr id="5829951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9516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1322" w14:textId="77777777" w:rsidR="00A47360" w:rsidRPr="00A47360" w:rsidRDefault="00A47360" w:rsidP="00A47360">
      <w:pPr>
        <w:rPr>
          <w:rFonts w:ascii="Arial Black" w:hAnsi="Arial Black"/>
        </w:rPr>
      </w:pPr>
    </w:p>
    <w:p w14:paraId="3B249B96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t>Check Application Insights</w:t>
      </w:r>
    </w:p>
    <w:p w14:paraId="0671A13D" w14:textId="77777777" w:rsidR="00A47360" w:rsidRPr="00A47360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 xml:space="preserve">Screenshots of the Application Insights dashboard: </w:t>
      </w:r>
    </w:p>
    <w:p w14:paraId="5043492C" w14:textId="77777777" w:rsidR="00A47360" w:rsidRPr="00324922" w:rsidRDefault="00A47360" w:rsidP="00A47360">
      <w:pPr>
        <w:numPr>
          <w:ilvl w:val="2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lastRenderedPageBreak/>
        <w:t>Overview tab displaying incoming requests and failures.</w:t>
      </w:r>
    </w:p>
    <w:p w14:paraId="44A54745" w14:textId="469D1D1C" w:rsidR="00A47360" w:rsidRPr="00694DFD" w:rsidRDefault="00A47360" w:rsidP="00324922">
      <w:pPr>
        <w:pStyle w:val="NormalWeb"/>
        <w:ind w:left="720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095CB556" wp14:editId="78F9C47D">
            <wp:extent cx="5943600" cy="2745740"/>
            <wp:effectExtent l="0" t="0" r="0" b="0"/>
            <wp:docPr id="175791399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1399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D819" w14:textId="77777777" w:rsidR="00A47360" w:rsidRPr="00A47360" w:rsidRDefault="00A47360" w:rsidP="00A47360">
      <w:pPr>
        <w:rPr>
          <w:rFonts w:ascii="Arial Black" w:hAnsi="Arial Black"/>
        </w:rPr>
      </w:pPr>
    </w:p>
    <w:p w14:paraId="405AF6AD" w14:textId="77777777" w:rsidR="00A47360" w:rsidRPr="00324922" w:rsidRDefault="00A47360" w:rsidP="00A47360">
      <w:pPr>
        <w:numPr>
          <w:ilvl w:val="2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Live metrics tab displaying real-time metrics.</w:t>
      </w:r>
    </w:p>
    <w:p w14:paraId="206587E8" w14:textId="26CFE2C5" w:rsidR="00A47360" w:rsidRPr="00694DFD" w:rsidRDefault="00A47360" w:rsidP="00235424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6BA12717" wp14:editId="047E3667">
            <wp:extent cx="5943600" cy="2737485"/>
            <wp:effectExtent l="0" t="0" r="0" b="5715"/>
            <wp:docPr id="36758836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836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D12B" w14:textId="77777777" w:rsidR="00A47360" w:rsidRDefault="00A47360" w:rsidP="00A47360">
      <w:pPr>
        <w:rPr>
          <w:rFonts w:ascii="Arial Black" w:hAnsi="Arial Black"/>
        </w:rPr>
      </w:pPr>
    </w:p>
    <w:p w14:paraId="1F3AD1DB" w14:textId="77777777" w:rsidR="00235424" w:rsidRDefault="00235424" w:rsidP="00A47360">
      <w:pPr>
        <w:rPr>
          <w:rFonts w:ascii="Arial Black" w:hAnsi="Arial Black"/>
        </w:rPr>
      </w:pPr>
    </w:p>
    <w:p w14:paraId="207F6A86" w14:textId="77777777" w:rsidR="00235424" w:rsidRPr="00A47360" w:rsidRDefault="00235424" w:rsidP="00A47360">
      <w:pPr>
        <w:rPr>
          <w:rFonts w:ascii="Arial Black" w:hAnsi="Arial Black"/>
        </w:rPr>
      </w:pPr>
    </w:p>
    <w:p w14:paraId="7CB60E94" w14:textId="77777777" w:rsidR="00A47360" w:rsidRPr="00235424" w:rsidRDefault="00A47360" w:rsidP="00A47360">
      <w:pPr>
        <w:numPr>
          <w:ilvl w:val="2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lastRenderedPageBreak/>
        <w:t>Transaction search results.</w:t>
      </w:r>
    </w:p>
    <w:p w14:paraId="0B00A348" w14:textId="739C9970" w:rsidR="00A47360" w:rsidRPr="00694DFD" w:rsidRDefault="00A47360" w:rsidP="00235424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71A967D1" wp14:editId="0DCCCA6B">
            <wp:extent cx="5943600" cy="2774315"/>
            <wp:effectExtent l="0" t="0" r="0" b="6985"/>
            <wp:docPr id="154706729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6729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2D5C" w14:textId="77777777" w:rsidR="00A47360" w:rsidRDefault="00A47360" w:rsidP="00A47360">
      <w:pPr>
        <w:rPr>
          <w:rFonts w:ascii="Arial Black" w:hAnsi="Arial Black"/>
        </w:rPr>
      </w:pPr>
    </w:p>
    <w:p w14:paraId="35DC774B" w14:textId="77777777" w:rsidR="00235424" w:rsidRPr="00A47360" w:rsidRDefault="00235424" w:rsidP="00A47360">
      <w:pPr>
        <w:rPr>
          <w:rFonts w:ascii="Arial Black" w:hAnsi="Arial Black"/>
        </w:rPr>
      </w:pPr>
    </w:p>
    <w:p w14:paraId="6F5A4BC2" w14:textId="77777777" w:rsidR="00A47360" w:rsidRPr="00235424" w:rsidRDefault="00A47360" w:rsidP="00A47360">
      <w:pPr>
        <w:numPr>
          <w:ilvl w:val="2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 xml:space="preserve">Performance metrics relevant to the </w:t>
      </w:r>
      <w:proofErr w:type="spellStart"/>
      <w:r w:rsidRPr="00A47360">
        <w:rPr>
          <w:rFonts w:ascii="Arial Black" w:hAnsi="Arial Black"/>
          <w:sz w:val="24"/>
          <w:szCs w:val="24"/>
        </w:rPr>
        <w:t>PetStore</w:t>
      </w:r>
      <w:proofErr w:type="spellEnd"/>
      <w:r w:rsidRPr="00A47360">
        <w:rPr>
          <w:rFonts w:ascii="Arial Black" w:hAnsi="Arial Black"/>
          <w:sz w:val="24"/>
          <w:szCs w:val="24"/>
        </w:rPr>
        <w:t xml:space="preserve"> services.</w:t>
      </w:r>
    </w:p>
    <w:p w14:paraId="3953F6F2" w14:textId="1963FEB6" w:rsidR="00A47360" w:rsidRPr="00694DFD" w:rsidRDefault="00A47360" w:rsidP="00235424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6BF53736" wp14:editId="2F05D518">
            <wp:extent cx="5943600" cy="2743835"/>
            <wp:effectExtent l="0" t="0" r="0" b="0"/>
            <wp:docPr id="56172600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2600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1D5B" w14:textId="77777777" w:rsidR="00A47360" w:rsidRDefault="00A47360" w:rsidP="00A47360">
      <w:pPr>
        <w:rPr>
          <w:rFonts w:ascii="Arial Black" w:hAnsi="Arial Black"/>
        </w:rPr>
      </w:pPr>
    </w:p>
    <w:p w14:paraId="5A6EA759" w14:textId="77777777" w:rsidR="00235424" w:rsidRPr="00A47360" w:rsidRDefault="00235424" w:rsidP="00A47360">
      <w:pPr>
        <w:rPr>
          <w:rFonts w:ascii="Arial Black" w:hAnsi="Arial Black"/>
        </w:rPr>
      </w:pPr>
    </w:p>
    <w:p w14:paraId="76194563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lastRenderedPageBreak/>
        <w:t>Implement Changes in the Code</w:t>
      </w:r>
    </w:p>
    <w:p w14:paraId="4287E72B" w14:textId="77777777" w:rsidR="00A47360" w:rsidRPr="00235424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 xml:space="preserve">Screenshot of the added custom metric in </w:t>
      </w:r>
      <w:proofErr w:type="spellStart"/>
      <w:r w:rsidRPr="00A47360">
        <w:rPr>
          <w:rFonts w:ascii="Arial Black" w:hAnsi="Arial Black"/>
          <w:sz w:val="24"/>
          <w:szCs w:val="24"/>
        </w:rPr>
        <w:t>PetStoreServiceImpl.getProducts</w:t>
      </w:r>
      <w:proofErr w:type="spellEnd"/>
      <w:r w:rsidRPr="00A47360">
        <w:rPr>
          <w:rFonts w:ascii="Arial Black" w:hAnsi="Arial Black"/>
          <w:sz w:val="24"/>
          <w:szCs w:val="24"/>
        </w:rPr>
        <w:t>().</w:t>
      </w:r>
    </w:p>
    <w:p w14:paraId="47CE6617" w14:textId="16AD5D5F" w:rsidR="00F7695E" w:rsidRPr="00694DFD" w:rsidRDefault="00F7695E" w:rsidP="00235424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03434C2F" wp14:editId="0BB130BA">
            <wp:extent cx="5943600" cy="2985135"/>
            <wp:effectExtent l="0" t="0" r="0" b="5715"/>
            <wp:docPr id="18411788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AE2C" w14:textId="77777777" w:rsidR="00F7695E" w:rsidRPr="00A47360" w:rsidRDefault="00F7695E" w:rsidP="00F7695E">
      <w:pPr>
        <w:rPr>
          <w:rFonts w:ascii="Arial Black" w:hAnsi="Arial Black"/>
        </w:rPr>
      </w:pPr>
    </w:p>
    <w:p w14:paraId="72BC2E5D" w14:textId="77777777" w:rsidR="00A47360" w:rsidRPr="00235424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 showing added logging for the number of returned items.</w:t>
      </w:r>
    </w:p>
    <w:p w14:paraId="2278F0DE" w14:textId="43212B5A" w:rsidR="00F7695E" w:rsidRPr="00A47360" w:rsidRDefault="00F7695E" w:rsidP="00235424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06F12D1D" wp14:editId="5329F537">
            <wp:extent cx="5943600" cy="2985135"/>
            <wp:effectExtent l="0" t="0" r="0" b="5715"/>
            <wp:docPr id="800193388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3388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AC82" w14:textId="77777777" w:rsidR="00A47360" w:rsidRPr="00235424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lastRenderedPageBreak/>
        <w:t xml:space="preserve">Screenshots of the deployed </w:t>
      </w:r>
      <w:proofErr w:type="spellStart"/>
      <w:r w:rsidRPr="00A47360">
        <w:rPr>
          <w:rFonts w:ascii="Arial Black" w:hAnsi="Arial Black"/>
          <w:sz w:val="24"/>
          <w:szCs w:val="24"/>
        </w:rPr>
        <w:t>PetStore</w:t>
      </w:r>
      <w:proofErr w:type="spellEnd"/>
      <w:r w:rsidRPr="00A47360">
        <w:rPr>
          <w:rFonts w:ascii="Arial Black" w:hAnsi="Arial Black"/>
          <w:sz w:val="24"/>
          <w:szCs w:val="24"/>
        </w:rPr>
        <w:t xml:space="preserve"> services with implemented code changes.</w:t>
      </w:r>
    </w:p>
    <w:p w14:paraId="5BD8E87B" w14:textId="5BB8720A" w:rsidR="00F7695E" w:rsidRPr="00694DFD" w:rsidRDefault="00F7695E" w:rsidP="00235424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69AE394B" wp14:editId="4DFBE26B">
            <wp:extent cx="5943600" cy="3128645"/>
            <wp:effectExtent l="0" t="0" r="0" b="0"/>
            <wp:docPr id="1857293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73D7" w14:textId="77777777" w:rsidR="00F7695E" w:rsidRPr="00A47360" w:rsidRDefault="00F7695E" w:rsidP="00F7695E">
      <w:pPr>
        <w:rPr>
          <w:rFonts w:ascii="Arial Black" w:hAnsi="Arial Black"/>
        </w:rPr>
      </w:pPr>
    </w:p>
    <w:p w14:paraId="4A25C17B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t>Examine Logs and Custom Events</w:t>
      </w:r>
    </w:p>
    <w:p w14:paraId="257C65C0" w14:textId="77777777" w:rsidR="00A47360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Screenshots of Application Insights displaying logged events and custom metrics.</w:t>
      </w:r>
    </w:p>
    <w:p w14:paraId="115D4258" w14:textId="56785F50" w:rsidR="00D3779E" w:rsidRDefault="00D3779E" w:rsidP="00D3779E">
      <w:pPr>
        <w:pStyle w:val="NormalWeb"/>
      </w:pPr>
      <w:r>
        <w:rPr>
          <w:noProof/>
        </w:rPr>
        <w:drawing>
          <wp:inline distT="0" distB="0" distL="0" distR="0" wp14:anchorId="77F872E9" wp14:editId="6D89AE84">
            <wp:extent cx="5943600" cy="2784475"/>
            <wp:effectExtent l="0" t="0" r="0" b="0"/>
            <wp:docPr id="7426760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5960" w14:textId="634FF4E9" w:rsidR="00D3779E" w:rsidRPr="00D3779E" w:rsidRDefault="00D3779E" w:rsidP="00D3779E">
      <w:pPr>
        <w:pStyle w:val="NormalWeb"/>
      </w:pPr>
      <w:r w:rsidRPr="00D3779E">
        <w:lastRenderedPageBreak/>
        <w:drawing>
          <wp:inline distT="0" distB="0" distL="0" distR="0" wp14:anchorId="749C8287" wp14:editId="29D50E13">
            <wp:extent cx="5943600" cy="2755900"/>
            <wp:effectExtent l="0" t="0" r="0" b="6350"/>
            <wp:docPr id="1910641008" name="Picture 23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41008" name="Picture 23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9582" w14:textId="77777777" w:rsidR="00694DFD" w:rsidRPr="00A47360" w:rsidRDefault="00694DFD" w:rsidP="00694DFD">
      <w:pPr>
        <w:rPr>
          <w:rFonts w:ascii="Arial Black" w:hAnsi="Arial Black"/>
        </w:rPr>
      </w:pPr>
    </w:p>
    <w:p w14:paraId="305836F7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t>Use Kusto Query to Filter Logs</w:t>
      </w:r>
    </w:p>
    <w:p w14:paraId="43416EC2" w14:textId="77777777" w:rsidR="00A47360" w:rsidRPr="00D3779E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 of a Kusto query filtering logs by the current session ID.</w:t>
      </w:r>
    </w:p>
    <w:p w14:paraId="57333AD2" w14:textId="5C49CEC4" w:rsidR="00694DFD" w:rsidRPr="00694DFD" w:rsidRDefault="00694DFD" w:rsidP="00D3779E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323931AB" wp14:editId="35B7C0FB">
            <wp:extent cx="5943600" cy="2731770"/>
            <wp:effectExtent l="0" t="0" r="0" b="0"/>
            <wp:docPr id="9495108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347E" w14:textId="77777777" w:rsidR="00694DFD" w:rsidRDefault="00694DFD" w:rsidP="00694DFD">
      <w:pPr>
        <w:rPr>
          <w:rFonts w:ascii="Arial Black" w:hAnsi="Arial Black"/>
        </w:rPr>
      </w:pPr>
    </w:p>
    <w:p w14:paraId="78C6D7CA" w14:textId="77777777" w:rsidR="00D3779E" w:rsidRDefault="00D3779E" w:rsidP="00694DFD">
      <w:pPr>
        <w:rPr>
          <w:rFonts w:ascii="Arial Black" w:hAnsi="Arial Black"/>
        </w:rPr>
      </w:pPr>
    </w:p>
    <w:p w14:paraId="717FE8C7" w14:textId="77777777" w:rsidR="00D3779E" w:rsidRPr="00A47360" w:rsidRDefault="00D3779E" w:rsidP="00694DFD">
      <w:pPr>
        <w:rPr>
          <w:rFonts w:ascii="Arial Black" w:hAnsi="Arial Black"/>
        </w:rPr>
      </w:pPr>
    </w:p>
    <w:p w14:paraId="4042D7D3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lastRenderedPageBreak/>
        <w:t>Introduce an Error in the Code</w:t>
      </w:r>
    </w:p>
    <w:p w14:paraId="5F5EA134" w14:textId="77777777" w:rsidR="00A47360" w:rsidRPr="00D3779E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 of the code with the introduced error line.</w:t>
      </w:r>
    </w:p>
    <w:p w14:paraId="2F618B0C" w14:textId="28B9CF1C" w:rsidR="00694DFD" w:rsidRPr="00694DFD" w:rsidRDefault="00694DFD" w:rsidP="00D3779E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5EB70C59" wp14:editId="4C961BDD">
            <wp:extent cx="5943600" cy="2820670"/>
            <wp:effectExtent l="0" t="0" r="0" b="0"/>
            <wp:docPr id="19439304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FB55" w14:textId="77777777" w:rsidR="00694DFD" w:rsidRPr="00A47360" w:rsidRDefault="00694DFD" w:rsidP="00694DFD">
      <w:pPr>
        <w:rPr>
          <w:rFonts w:ascii="Arial Black" w:hAnsi="Arial Black"/>
        </w:rPr>
      </w:pPr>
    </w:p>
    <w:p w14:paraId="4C5B22C7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t>Redeploy Service and Check Logs</w:t>
      </w:r>
    </w:p>
    <w:p w14:paraId="5F5212CB" w14:textId="77777777" w:rsidR="00A47360" w:rsidRPr="00D3779E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 xml:space="preserve">Screenshots of the deployed </w:t>
      </w:r>
      <w:proofErr w:type="spellStart"/>
      <w:r w:rsidRPr="00A47360">
        <w:rPr>
          <w:rFonts w:ascii="Arial Black" w:hAnsi="Arial Black"/>
          <w:sz w:val="24"/>
          <w:szCs w:val="24"/>
        </w:rPr>
        <w:t>PetStore</w:t>
      </w:r>
      <w:proofErr w:type="spellEnd"/>
      <w:r w:rsidRPr="00A47360">
        <w:rPr>
          <w:rFonts w:ascii="Arial Black" w:hAnsi="Arial Black"/>
          <w:sz w:val="24"/>
          <w:szCs w:val="24"/>
        </w:rPr>
        <w:t xml:space="preserve"> services with the introduced error.</w:t>
      </w:r>
    </w:p>
    <w:p w14:paraId="600C1CB7" w14:textId="77777777" w:rsidR="00694DFD" w:rsidRPr="00694DFD" w:rsidRDefault="00694DFD" w:rsidP="00694DFD">
      <w:pPr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7E08D162" wp14:editId="71E3D603">
            <wp:extent cx="5943600" cy="3128645"/>
            <wp:effectExtent l="0" t="0" r="0" b="0"/>
            <wp:docPr id="3295029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B7BF" w14:textId="0AFE7CF3" w:rsidR="00694DFD" w:rsidRDefault="00694DFD" w:rsidP="00694DFD">
      <w:pPr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lastRenderedPageBreak/>
        <w:drawing>
          <wp:inline distT="0" distB="0" distL="0" distR="0" wp14:anchorId="33558E92" wp14:editId="1DFF9AD6">
            <wp:extent cx="5943600" cy="2931795"/>
            <wp:effectExtent l="0" t="0" r="0" b="1905"/>
            <wp:docPr id="18975338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8765" w14:textId="77777777" w:rsidR="00D3779E" w:rsidRDefault="00D3779E" w:rsidP="00694DFD">
      <w:pPr>
        <w:rPr>
          <w:rFonts w:ascii="Arial Black" w:hAnsi="Arial Black"/>
        </w:rPr>
      </w:pPr>
    </w:p>
    <w:p w14:paraId="75DDD270" w14:textId="77777777" w:rsidR="00D3779E" w:rsidRDefault="00D3779E" w:rsidP="00694DFD">
      <w:pPr>
        <w:rPr>
          <w:rFonts w:ascii="Arial Black" w:hAnsi="Arial Black"/>
        </w:rPr>
      </w:pPr>
    </w:p>
    <w:p w14:paraId="5F1AF89B" w14:textId="77777777" w:rsidR="00D3779E" w:rsidRPr="00A47360" w:rsidRDefault="00D3779E" w:rsidP="00694DFD">
      <w:pPr>
        <w:rPr>
          <w:rFonts w:ascii="Arial Black" w:hAnsi="Arial Black"/>
        </w:rPr>
      </w:pPr>
    </w:p>
    <w:p w14:paraId="6AA7E22A" w14:textId="77777777" w:rsidR="00A47360" w:rsidRPr="00D3779E" w:rsidRDefault="00A47360" w:rsidP="00A47360">
      <w:pPr>
        <w:numPr>
          <w:ilvl w:val="1"/>
          <w:numId w:val="1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Screenshots of Application Insights displaying logs related to the error.</w:t>
      </w:r>
    </w:p>
    <w:p w14:paraId="506AFA11" w14:textId="45DAC3E4" w:rsidR="00694DFD" w:rsidRPr="00694DFD" w:rsidRDefault="00694DFD" w:rsidP="00D3779E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325A61E9" wp14:editId="495D5E83">
            <wp:extent cx="5943600" cy="1786890"/>
            <wp:effectExtent l="0" t="0" r="0" b="3810"/>
            <wp:docPr id="58357069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0692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D96F" w14:textId="77777777" w:rsidR="00694DFD" w:rsidRDefault="00694DFD" w:rsidP="00694DFD">
      <w:pPr>
        <w:rPr>
          <w:rFonts w:ascii="Arial Black" w:hAnsi="Arial Black"/>
        </w:rPr>
      </w:pPr>
    </w:p>
    <w:p w14:paraId="72AEF9D7" w14:textId="77777777" w:rsidR="00D3779E" w:rsidRDefault="00D3779E" w:rsidP="00694DFD">
      <w:pPr>
        <w:rPr>
          <w:rFonts w:ascii="Arial Black" w:hAnsi="Arial Black"/>
        </w:rPr>
      </w:pPr>
    </w:p>
    <w:p w14:paraId="2F7CF359" w14:textId="77777777" w:rsidR="00D3779E" w:rsidRDefault="00D3779E" w:rsidP="00694DFD">
      <w:pPr>
        <w:rPr>
          <w:rFonts w:ascii="Arial Black" w:hAnsi="Arial Black"/>
        </w:rPr>
      </w:pPr>
    </w:p>
    <w:p w14:paraId="2BC2C9F6" w14:textId="77777777" w:rsidR="00D3779E" w:rsidRDefault="00D3779E" w:rsidP="00694DFD">
      <w:pPr>
        <w:rPr>
          <w:rFonts w:ascii="Arial Black" w:hAnsi="Arial Black"/>
        </w:rPr>
      </w:pPr>
    </w:p>
    <w:p w14:paraId="7B251725" w14:textId="77777777" w:rsidR="00D3779E" w:rsidRPr="00A47360" w:rsidRDefault="00D3779E" w:rsidP="00694DFD">
      <w:pPr>
        <w:rPr>
          <w:rFonts w:ascii="Arial Black" w:hAnsi="Arial Black"/>
        </w:rPr>
      </w:pPr>
    </w:p>
    <w:p w14:paraId="459C5F17" w14:textId="77777777" w:rsidR="00A47360" w:rsidRPr="00A47360" w:rsidRDefault="00A47360" w:rsidP="00A47360">
      <w:pPr>
        <w:numPr>
          <w:ilvl w:val="0"/>
          <w:numId w:val="1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lastRenderedPageBreak/>
        <w:t>Use Kusto Query to Count Exceptions</w:t>
      </w:r>
    </w:p>
    <w:p w14:paraId="1AF8DC89" w14:textId="77777777" w:rsidR="00A47360" w:rsidRPr="00D3779E" w:rsidRDefault="00A47360" w:rsidP="00A47360">
      <w:pPr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 of a Kusto query counting exceptions with specific error messages.</w:t>
      </w:r>
    </w:p>
    <w:p w14:paraId="233F63B8" w14:textId="642A5145" w:rsidR="00694DFD" w:rsidRPr="00694DFD" w:rsidRDefault="00694DFD" w:rsidP="00D3779E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7574F747" wp14:editId="740A4747">
            <wp:extent cx="5943600" cy="2745740"/>
            <wp:effectExtent l="0" t="0" r="0" b="0"/>
            <wp:docPr id="147151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110B" w14:textId="77777777" w:rsidR="00694DFD" w:rsidRPr="00A47360" w:rsidRDefault="00694DFD" w:rsidP="00694DFD">
      <w:pPr>
        <w:rPr>
          <w:rFonts w:ascii="Arial Black" w:hAnsi="Arial Black"/>
        </w:rPr>
      </w:pPr>
    </w:p>
    <w:p w14:paraId="58312BD1" w14:textId="77777777" w:rsidR="00A47360" w:rsidRPr="00A47360" w:rsidRDefault="00A47360" w:rsidP="00A47360">
      <w:pPr>
        <w:numPr>
          <w:ilvl w:val="0"/>
          <w:numId w:val="3"/>
        </w:numPr>
        <w:rPr>
          <w:rFonts w:ascii="Arial Black" w:hAnsi="Arial Black"/>
          <w:sz w:val="28"/>
          <w:szCs w:val="28"/>
        </w:rPr>
      </w:pPr>
      <w:r w:rsidRPr="00A47360">
        <w:rPr>
          <w:rFonts w:ascii="Arial Black" w:hAnsi="Arial Black"/>
          <w:sz w:val="28"/>
          <w:szCs w:val="28"/>
        </w:rPr>
        <w:t>Examine Error in Detail</w:t>
      </w:r>
    </w:p>
    <w:p w14:paraId="716AC5AB" w14:textId="77777777" w:rsidR="00A47360" w:rsidRPr="00242C51" w:rsidRDefault="00A47360" w:rsidP="00A47360">
      <w:pPr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 w:rsidRPr="00A47360">
        <w:rPr>
          <w:rFonts w:ascii="Arial Black" w:hAnsi="Arial Black"/>
          <w:sz w:val="24"/>
          <w:szCs w:val="24"/>
        </w:rPr>
        <w:t>Screenshot of the "Failures" tab in Application Insights displaying the stack trace of the error.</w:t>
      </w:r>
    </w:p>
    <w:p w14:paraId="79791C6B" w14:textId="04854BD4" w:rsidR="00D01ACD" w:rsidRPr="00694DFD" w:rsidRDefault="00694DFD" w:rsidP="00242C51">
      <w:pPr>
        <w:pStyle w:val="NormalWeb"/>
        <w:rPr>
          <w:rFonts w:ascii="Arial Black" w:hAnsi="Arial Black"/>
        </w:rPr>
      </w:pPr>
      <w:r w:rsidRPr="00694DFD">
        <w:rPr>
          <w:rFonts w:ascii="Arial Black" w:hAnsi="Arial Black"/>
          <w:noProof/>
        </w:rPr>
        <w:drawing>
          <wp:inline distT="0" distB="0" distL="0" distR="0" wp14:anchorId="77EFE3BB" wp14:editId="0625D287">
            <wp:extent cx="5943600" cy="2726690"/>
            <wp:effectExtent l="0" t="0" r="0" b="0"/>
            <wp:docPr id="39003315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33150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1ACD" w:rsidRPr="00694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B38AB"/>
    <w:multiLevelType w:val="multilevel"/>
    <w:tmpl w:val="4E2A2AA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226CC2"/>
    <w:multiLevelType w:val="multilevel"/>
    <w:tmpl w:val="3E1A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387D0C"/>
    <w:multiLevelType w:val="multilevel"/>
    <w:tmpl w:val="FF94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D932BA"/>
    <w:multiLevelType w:val="multilevel"/>
    <w:tmpl w:val="91166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1388054">
    <w:abstractNumId w:val="2"/>
  </w:num>
  <w:num w:numId="2" w16cid:durableId="1674800805">
    <w:abstractNumId w:val="1"/>
  </w:num>
  <w:num w:numId="3" w16cid:durableId="181093983">
    <w:abstractNumId w:val="0"/>
  </w:num>
  <w:num w:numId="4" w16cid:durableId="1497913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360"/>
    <w:rsid w:val="00235424"/>
    <w:rsid w:val="00242C51"/>
    <w:rsid w:val="00324922"/>
    <w:rsid w:val="0058241C"/>
    <w:rsid w:val="00694DFD"/>
    <w:rsid w:val="006A62FB"/>
    <w:rsid w:val="008F39C0"/>
    <w:rsid w:val="00A30042"/>
    <w:rsid w:val="00A36B2A"/>
    <w:rsid w:val="00A47360"/>
    <w:rsid w:val="00A67207"/>
    <w:rsid w:val="00D01ACD"/>
    <w:rsid w:val="00D3779E"/>
    <w:rsid w:val="00F7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1FA78"/>
  <w15:chartTrackingRefBased/>
  <w15:docId w15:val="{E11C75E1-EFE6-4E4E-BDDB-F2CCEBE7A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3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3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3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3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3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3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3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3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3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3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3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3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3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3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3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3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3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3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3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3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3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3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3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3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3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3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3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36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473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Pracheer Jain</dc:creator>
  <cp:keywords/>
  <dc:description/>
  <cp:lastModifiedBy>Pracheer Jain</cp:lastModifiedBy>
  <cp:revision>7</cp:revision>
  <dcterms:created xsi:type="dcterms:W3CDTF">2025-03-25T12:53:00Z</dcterms:created>
  <dcterms:modified xsi:type="dcterms:W3CDTF">2025-03-25T13:17:00Z</dcterms:modified>
</cp:coreProperties>
</file>