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155,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off"/>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Concept DOI 10.5281/zenodo.22641812.</w:t>
      </w:r>
    </w:p>
    <w:p>
      <w:pPr>
        <w:spacing w:after="100"/>
      </w:pPr>
    </w:p>
    <w:p>
      <w:pPr>
        <w:spacing w:after="160"/>
        <w:jc w:val="left"/>
      </w:pPr>
      <w:r>
        <w:rPr>
          <w:rFonts w:ascii="Georgia" w:cs="Georgia" w:eastAsia="Georgia" w:hAnsi="Georgia"/>
          <w:b/>
          <w:bCs/>
          <w:sz w:val="21"/>
          <w:szCs w:val="21"/>
        </w:rPr>
        <w:t xml:space="preserve">Cite the git tag and commit, not the DOI alone, for anything in this paper after version 3.3.</w:t>
      </w:r>
      <w:r>
        <w:rPr>
          <w:rFonts w:ascii="Georgia" w:cs="Georgia" w:eastAsia="Georgia" w:hAnsi="Georgia"/>
          <w:sz w:val="21"/>
          <w:szCs w:val="21"/>
        </w:rPr>
        <w:t xml:space="preserve"> The concept DOI resolves to the most recent version Zenodo has </w:t>
      </w:r>
      <w:r>
        <w:rPr>
          <w:rFonts w:ascii="Georgia" w:cs="Georgia" w:eastAsia="Georgia" w:hAnsi="Georgia"/>
          <w:i/>
          <w:iCs/>
          <w:sz w:val="21"/>
          <w:szCs w:val="21"/>
        </w:rPr>
        <w:t xml:space="preserve">archived</w:t>
      </w:r>
      <w:r>
        <w:rPr>
          <w:rFonts w:ascii="Georgia" w:cs="Georgia" w:eastAsia="Georgia" w:hAnsi="Georgia"/>
          <w:sz w:val="21"/>
          <w:szCs w:val="21"/>
        </w:rPr>
        <w:t xml:space="preserve">, which is not the most recent version tagged in that repository. Checked on 2026-10-11, the newest archived version is the record labelled 3.3, so versions 3.4 through 3.7 exist as tags and have never reached the archive. Zenodo's GitHub integration fires on a published release rather than on a tag, and releases published while the integration was inactive do not backfill. Nothing archived under this DOI contains the registry-drift result, the resolver correction, or the advisory-gap recomputation. This was found by the maintainer of mcp-audit, who checked the DOI rather than taking my word for it, after I had told him it resolved to the current version.</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Earlier revisions explained that as the </w:t>
      </w:r>
      <w:r>
        <w:rPr>
          <w:rFonts w:ascii="Consolas" w:cs="Consolas" w:eastAsia="Consolas" w:hAnsi="Consolas"/>
          <w:sz w:val="19"/>
          <w:szCs w:val="19"/>
        </w:rPr>
        <w:t xml:space="preserve">v3.3</w:t>
      </w:r>
      <w:r>
        <w:rPr>
          <w:rFonts w:ascii="Georgia" w:cs="Georgia" w:eastAsia="Georgia" w:hAnsi="Georgia"/>
          <w:sz w:val="21"/>
          <w:szCs w:val="21"/>
        </w:rPr>
        <w:t xml:space="preserve"> git tag having been placed on the version 3.1 commit, with Zenodo archiving whatever the tag points at. The tag placement is real and checkable: </w:t>
      </w:r>
      <w:r>
        <w:rPr>
          <w:rFonts w:ascii="Consolas" w:cs="Consolas" w:eastAsia="Consolas" w:hAnsi="Consolas"/>
          <w:sz w:val="19"/>
          <w:szCs w:val="19"/>
        </w:rPr>
        <w:t xml:space="preserve">v3.3</w:t>
      </w:r>
      <w:r>
        <w:rPr>
          <w:rFonts w:ascii="Georgia" w:cs="Georgia" w:eastAsia="Georgia" w:hAnsi="Georgia"/>
          <w:sz w:val="21"/>
          <w:szCs w:val="21"/>
        </w:rPr>
        <w:t xml:space="preserve"> points at commit </w:t>
      </w:r>
      <w:r>
        <w:rPr>
          <w:rFonts w:ascii="Consolas" w:cs="Consolas" w:eastAsia="Consolas" w:hAnsi="Consolas"/>
          <w:sz w:val="19"/>
          <w:szCs w:val="19"/>
        </w:rPr>
        <w:t xml:space="preserve">e3a4297</w:t>
      </w:r>
      <w:r>
        <w:rPr>
          <w:rFonts w:ascii="Georgia" w:cs="Georgia" w:eastAsia="Georgia" w:hAnsi="Georgia"/>
          <w:sz w:val="21"/>
          <w:szCs w:val="21"/>
        </w:rPr>
        <w:t xml:space="preserve">, whose message is "v3.1: correct validation figure". The rest of the explanation is withdrawn, because it assumes the GitHub integration created the record, and the repository's webhook delivery log shows no deliveries. How the 3.1 tree came to sit in a record labelled 3.3 is therefore not established here.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and a Zenodo record's files cannot be replaced after minting. Revision 3.8 withdraws the stated cause. The paper cited the concept DOI, 10.5281/zenodo.22641812, on the assumption that it resolves to the most recent version and so would not need changing at each revision. Revision 3.8 withdraws that assumption: the DOI resolves to the most recent </w:t>
      </w:r>
      <w:r>
        <w:rPr>
          <w:rFonts w:ascii="Georgia" w:cs="Georgia" w:eastAsia="Georgia" w:hAnsi="Georgia"/>
          <w:i/>
          <w:iCs/>
          <w:sz w:val="21"/>
          <w:szCs w:val="21"/>
        </w:rPr>
        <w:t xml:space="preserve">archived</w:t>
      </w:r>
      <w:r>
        <w:rPr>
          <w:rFonts w:ascii="Georgia" w:cs="Georgia" w:eastAsia="Georgia" w:hAnsi="Georgia"/>
          <w:sz w:val="21"/>
          <w:szCs w:val="21"/>
        </w:rPr>
        <w:t xml:space="preserve"> version, and nothing after 3.3 has been archived.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p>
      <w:pPr>
        <w:spacing w:after="160"/>
        <w:jc w:val="left"/>
      </w:pPr>
      <w:r>
        <w:rPr>
          <w:rFonts w:ascii="Georgia" w:cs="Georgia" w:eastAsia="Georgia" w:hAnsi="Georgia"/>
          <w:b/>
          <w:bCs/>
          <w:sz w:val="21"/>
          <w:szCs w:val="21"/>
        </w:rPr>
        <w:t xml:space="preserve">3.8</w:t>
      </w:r>
      <w:r>
        <w:rPr>
          <w:rFonts w:ascii="Georgia" w:cs="Georgia" w:eastAsia="Georgia" w:hAnsi="Georgia"/>
          <w:sz w:val="21"/>
          <w:szCs w:val="21"/>
        </w:rPr>
        <w:t xml:space="preserve"> No measurement changes. The archive reference was wrong in a way the paper had been asserting since 3.4: the concept DOI resolves to the most recent version Zenodo has archived, and the most recent archived version is the record labelled 3.3, which carries the 3.1 tree. Everything from 3.4 onward exists only as a git tag. Section 11 now says so and tells a reader to cite the tag and the commit.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carried version 3.6.0 inside the 3.7 tree, which is what Zenodo reads when it archives, and now carry 3.8.0.</w:t>
      </w:r>
    </w:p>
    <w:p>
      <w:pPr>
        <w:spacing w:after="160"/>
        <w:jc w:val="left"/>
      </w:pPr>
      <w:r>
        <w:rPr>
          <w:rFonts w:ascii="Georgia" w:cs="Georgia" w:eastAsia="Georgia" w:hAnsi="Georgia"/>
          <w:b/>
          <w:bCs/>
          <w:sz w:val="21"/>
          <w:szCs w:val="21"/>
        </w:rPr>
        <w:t xml:space="preserve">3.9</w:t>
      </w:r>
      <w:r>
        <w:rPr>
          <w:rFonts w:ascii="Georgia" w:cs="Georgia" w:eastAsia="Georgia" w:hAnsi="Georgia"/>
          <w:sz w:val="21"/>
          <w:szCs w:val="21"/>
        </w:rPr>
        <w:t xml:space="preserve"> No measurement changes. The cause this paper gave for the mislabelled 3.3 record is withdrawn. It said Zenodo archived whatever the misplaced tag pointed at, which assumes the GitHub integration created that record. The repository's webhook delivery log shows no deliveries, so the integration appears never to have archived anything and the record's provenance is not established here. The tag placement itself is checkable and stands: </w:t>
      </w:r>
      <w:r>
        <w:rPr>
          <w:rFonts w:ascii="Consolas" w:cs="Consolas" w:eastAsia="Consolas" w:hAnsi="Consolas"/>
          <w:sz w:val="19"/>
          <w:szCs w:val="19"/>
        </w:rPr>
        <w:t xml:space="preserve">v3.3</w:t>
      </w:r>
      <w:r>
        <w:rPr>
          <w:rFonts w:ascii="Georgia" w:cs="Georgia" w:eastAsia="Georgia" w:hAnsi="Georgia"/>
          <w:sz w:val="21"/>
          <w:szCs w:val="21"/>
        </w:rPr>
        <w:t xml:space="preserve"> points at the version 3.1 commit, whose own message is "v3.1: correct validation figure".</w:t>
      </w:r>
    </w:p>
    <w:p>
      <w:pPr>
        <w:spacing w:after="160"/>
        <w:jc w:val="left"/>
      </w:pPr>
      <w:r>
        <w:rPr>
          <w:rFonts w:ascii="Georgia" w:cs="Georgia" w:eastAsia="Georgia" w:hAnsi="Georgia"/>
          <w:sz w:val="21"/>
          <w:szCs w:val="21"/>
        </w:rPr>
        <w:t xml:space="preserve">This revision exists because 3.8 was published before that edit was made, and a published tag is not rewritten to absorb a later correction.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2026-10-11T21:19:34.916Z</dcterms:created>
  <dcterms:modified xsi:type="dcterms:W3CDTF">2026-10-11T21:19:34.917Z</dcterms:modified>
</cp:coreProperties>
</file>

<file path=docProps/custom.xml><?xml version="1.0" encoding="utf-8"?>
<Properties xmlns="http://schemas.openxmlformats.org/officeDocument/2006/custom-properties" xmlns:vt="http://schemas.openxmlformats.org/officeDocument/2006/docPropsVTypes"/>
</file>