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A9C9"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443B38BC" w14:textId="60120283" w:rsidR="003A609B" w:rsidRPr="00DC01B2" w:rsidRDefault="00305DA5" w:rsidP="00DC01B2">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Aim: </w:t>
      </w:r>
      <w:r w:rsidRPr="00DC01B2">
        <w:rPr>
          <w:rFonts w:ascii="Times New Roman" w:hAnsi="Times New Roman" w:cs="Times New Roman"/>
          <w:noProof/>
          <w:sz w:val="24"/>
          <w:szCs w:val="24"/>
          <w:lang w:eastAsia="en-IN" w:bidi="hi-IN"/>
        </w:rPr>
        <w:t xml:space="preserve"> To </w:t>
      </w:r>
      <w:r w:rsidR="003A609B" w:rsidRPr="00DC01B2">
        <w:rPr>
          <w:rFonts w:ascii="Times New Roman" w:hAnsi="Times New Roman" w:cs="Times New Roman"/>
          <w:noProof/>
          <w:sz w:val="24"/>
          <w:szCs w:val="24"/>
          <w:lang w:eastAsia="en-IN" w:bidi="hi-IN"/>
        </w:rPr>
        <w:t>implement Area Filling Algorithm: Boundary Fill, Flood Fill</w:t>
      </w:r>
      <w:r w:rsidR="002014F1">
        <w:rPr>
          <w:rFonts w:ascii="Times New Roman" w:hAnsi="Times New Roman" w:cs="Times New Roman"/>
          <w:noProof/>
          <w:sz w:val="24"/>
          <w:szCs w:val="24"/>
          <w:lang w:eastAsia="en-IN" w:bidi="hi-IN"/>
        </w:rPr>
        <w:t>.</w:t>
      </w:r>
    </w:p>
    <w:p w14:paraId="5C2AED49" w14:textId="77777777" w:rsidR="000E6554" w:rsidRDefault="000E6554" w:rsidP="00DC01B2">
      <w:pPr>
        <w:spacing w:after="0"/>
        <w:jc w:val="both"/>
        <w:rPr>
          <w:rFonts w:ascii="Times New Roman" w:hAnsi="Times New Roman" w:cs="Times New Roman"/>
          <w:b/>
          <w:noProof/>
          <w:sz w:val="24"/>
          <w:szCs w:val="24"/>
          <w:lang w:eastAsia="en-IN" w:bidi="hi-IN"/>
        </w:rPr>
      </w:pPr>
    </w:p>
    <w:p w14:paraId="75DDF7D0" w14:textId="77777777" w:rsidR="000E6554" w:rsidRDefault="00305DA5" w:rsidP="00DC01B2">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 xml:space="preserve">Objective: </w:t>
      </w:r>
    </w:p>
    <w:p w14:paraId="7CE85EE3" w14:textId="1552AE54" w:rsidR="000E6554" w:rsidRPr="00CD760A" w:rsidRDefault="00CD760A" w:rsidP="000E6554">
      <w:pPr>
        <w:spacing w:after="0"/>
        <w:jc w:val="both"/>
        <w:rPr>
          <w:rFonts w:ascii="Times New Roman" w:hAnsi="Times New Roman" w:cs="Times New Roman"/>
          <w:noProof/>
          <w:sz w:val="24"/>
          <w:szCs w:val="24"/>
          <w:lang w:eastAsia="en-IN" w:bidi="hi-IN"/>
        </w:rPr>
      </w:pPr>
      <w:r w:rsidRPr="00CD760A">
        <w:rPr>
          <w:rFonts w:ascii="Times New Roman" w:hAnsi="Times New Roman" w:cs="Times New Roman"/>
          <w:sz w:val="24"/>
          <w:szCs w:val="24"/>
        </w:rPr>
        <w:t>Polygon is an ordered list of vertices as shown in the following figure. For filling polygons with particular colors, we need to determine the pixels falling on the border of the polygon and those which fall inside the polygon. Objective is to demonstrate the procedure for filling polygons using different techniques.</w:t>
      </w:r>
    </w:p>
    <w:p w14:paraId="6E94316D" w14:textId="77777777" w:rsidR="00CD760A" w:rsidRDefault="00CD760A" w:rsidP="000E6554">
      <w:pPr>
        <w:spacing w:after="0"/>
        <w:jc w:val="both"/>
        <w:rPr>
          <w:rFonts w:ascii="Times New Roman" w:hAnsi="Times New Roman" w:cs="Times New Roman"/>
          <w:b/>
          <w:noProof/>
          <w:sz w:val="24"/>
          <w:szCs w:val="24"/>
          <w:lang w:eastAsia="en-IN" w:bidi="hi-IN"/>
        </w:rPr>
      </w:pPr>
    </w:p>
    <w:p w14:paraId="73E29EB1" w14:textId="1965B587" w:rsidR="008E07C2" w:rsidRPr="000E6554" w:rsidRDefault="005F43F5" w:rsidP="000E6554">
      <w:pPr>
        <w:spacing w:after="0"/>
        <w:jc w:val="both"/>
        <w:rPr>
          <w:rFonts w:ascii="Times New Roman" w:hAnsi="Times New Roman" w:cs="Times New Roman"/>
          <w:noProof/>
          <w:sz w:val="24"/>
          <w:szCs w:val="24"/>
          <w:lang w:eastAsia="en-IN" w:bidi="hi-IN"/>
        </w:rPr>
      </w:pPr>
      <w:r w:rsidRPr="00DC01B2">
        <w:rPr>
          <w:rFonts w:ascii="Times New Roman" w:hAnsi="Times New Roman" w:cs="Times New Roman"/>
          <w:b/>
          <w:noProof/>
          <w:sz w:val="24"/>
          <w:szCs w:val="24"/>
          <w:lang w:eastAsia="en-IN" w:bidi="hi-IN"/>
        </w:rPr>
        <w:t xml:space="preserve">Theory: </w:t>
      </w:r>
    </w:p>
    <w:p w14:paraId="7F9894C9" w14:textId="1450909C" w:rsidR="008E07C2" w:rsidRPr="00DC01B2" w:rsidRDefault="008E07C2" w:rsidP="00DC01B2">
      <w:pPr>
        <w:spacing w:after="0"/>
        <w:jc w:val="both"/>
        <w:rPr>
          <w:rFonts w:ascii="Times New Roman" w:hAnsi="Times New Roman" w:cs="Times New Roman"/>
          <w:b/>
          <w:noProof/>
          <w:sz w:val="24"/>
          <w:szCs w:val="24"/>
          <w:lang w:eastAsia="en-IN" w:bidi="hi-IN"/>
        </w:rPr>
      </w:pPr>
      <w:r w:rsidRPr="00DC01B2">
        <w:rPr>
          <w:rFonts w:ascii="Times New Roman" w:hAnsi="Times New Roman" w:cs="Times New Roman"/>
          <w:b/>
          <w:noProof/>
          <w:sz w:val="24"/>
          <w:szCs w:val="24"/>
          <w:lang w:eastAsia="en-IN" w:bidi="hi-IN"/>
        </w:rPr>
        <w:t>Boundary Fill algorithm –</w:t>
      </w:r>
    </w:p>
    <w:p w14:paraId="6E7937A1" w14:textId="3F0AD851" w:rsidR="00F225F9" w:rsidRPr="00DC01B2" w:rsidRDefault="00F225F9" w:rsidP="00DC01B2">
      <w:pPr>
        <w:spacing w:after="0"/>
        <w:jc w:val="both"/>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Start at a point inside a region and paint the interior outward toward the boundary. If the boundary is specified in a single color, the fill algorithm processed outward pixel by pixel until the boundary color is encountered. A boundary-fill procedure accepts as input the coordinate of the interior point (x, y), a fill color, and a boundary color.</w:t>
      </w:r>
    </w:p>
    <w:p w14:paraId="706CBE41" w14:textId="16CBB0F0" w:rsidR="008E07C2" w:rsidRPr="00DC01B2" w:rsidRDefault="008E07C2" w:rsidP="008E07C2">
      <w:pPr>
        <w:spacing w:after="0" w:line="240" w:lineRule="auto"/>
        <w:jc w:val="both"/>
        <w:rPr>
          <w:rFonts w:ascii="Times New Roman" w:hAnsi="Times New Roman" w:cs="Times New Roman"/>
          <w:bCs/>
          <w:noProof/>
          <w:sz w:val="24"/>
          <w:szCs w:val="24"/>
          <w:lang w:eastAsia="en-IN" w:bidi="hi-IN"/>
        </w:rPr>
      </w:pPr>
    </w:p>
    <w:p w14:paraId="1F4F9B44" w14:textId="11209507" w:rsidR="008E07C2" w:rsidRPr="00DC01B2" w:rsidRDefault="008E07C2" w:rsidP="008E07C2">
      <w:pPr>
        <w:spacing w:after="0" w:line="240" w:lineRule="auto"/>
        <w:jc w:val="center"/>
        <w:rPr>
          <w:rFonts w:ascii="Times New Roman" w:hAnsi="Times New Roman" w:cs="Times New Roman"/>
          <w:bCs/>
          <w:noProof/>
          <w:sz w:val="24"/>
          <w:szCs w:val="24"/>
          <w:lang w:eastAsia="en-IN" w:bidi="hi-IN"/>
        </w:rPr>
      </w:pPr>
      <w:r w:rsidRPr="00DC01B2">
        <w:rPr>
          <w:rFonts w:ascii="Times New Roman" w:hAnsi="Times New Roman" w:cs="Times New Roman"/>
          <w:noProof/>
          <w:sz w:val="24"/>
          <w:szCs w:val="24"/>
        </w:rPr>
        <w:drawing>
          <wp:inline distT="0" distB="0" distL="0" distR="0" wp14:anchorId="679BA7B8" wp14:editId="597E2D7C">
            <wp:extent cx="36861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171575"/>
                    </a:xfrm>
                    <a:prstGeom prst="rect">
                      <a:avLst/>
                    </a:prstGeom>
                  </pic:spPr>
                </pic:pic>
              </a:graphicData>
            </a:graphic>
          </wp:inline>
        </w:drawing>
      </w:r>
    </w:p>
    <w:p w14:paraId="2A01DDF3" w14:textId="38B2F2DB" w:rsidR="008E07C2" w:rsidRPr="00DC01B2" w:rsidRDefault="00E34F27" w:rsidP="00DC01B2">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Procedure:</w:t>
      </w:r>
      <w:r w:rsidR="008E07C2" w:rsidRPr="00DC01B2">
        <w:rPr>
          <w:rFonts w:ascii="Times New Roman" w:hAnsi="Times New Roman" w:cs="Times New Roman"/>
          <w:b/>
          <w:noProof/>
          <w:sz w:val="24"/>
          <w:szCs w:val="24"/>
          <w:lang w:eastAsia="en-IN" w:bidi="hi-IN"/>
        </w:rPr>
        <w:t xml:space="preserve"> </w:t>
      </w:r>
    </w:p>
    <w:p w14:paraId="29E59B60" w14:textId="3DF55B13" w:rsidR="008E07C2"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boundary_fill (x, y, f_color, b_color)</w:t>
      </w:r>
    </w:p>
    <w:p w14:paraId="08B3CBDC" w14:textId="4AE4C84B"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631CF8C8" w14:textId="77777777"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if (getpixel (x, y) != b_colour &amp;&amp; getpixel (x, y) != f_colour)</w:t>
      </w:r>
    </w:p>
    <w:p w14:paraId="7CEEB176" w14:textId="77777777"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7C48AB19" w14:textId="77777777"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putpixel (x, y, f_colour)</w:t>
      </w:r>
    </w:p>
    <w:p w14:paraId="45E4BFAF" w14:textId="4EA98301"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3D6685BE" w14:textId="29DC2ACB"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27C40280" w14:textId="5944AD48"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- 1, y, f_colour, b_colour); </w:t>
      </w:r>
    </w:p>
    <w:p w14:paraId="33393DAC" w14:textId="6FD3FE1E"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 xml:space="preserve">boundary_fill (x, y - 1, f_colour, b_colour); </w:t>
      </w:r>
    </w:p>
    <w:p w14:paraId="32C8BECF" w14:textId="33BF7DF8"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ab/>
        <w:t>}</w:t>
      </w:r>
    </w:p>
    <w:p w14:paraId="0A2B6128" w14:textId="5FAA5B26" w:rsidR="00BD5417" w:rsidRPr="00DC01B2" w:rsidRDefault="00BD5417" w:rsidP="00DC01B2">
      <w:pPr>
        <w:spacing w:after="0"/>
        <w:rPr>
          <w:rFonts w:ascii="Times New Roman" w:hAnsi="Times New Roman" w:cs="Times New Roman"/>
          <w:bCs/>
          <w:noProof/>
          <w:sz w:val="24"/>
          <w:szCs w:val="24"/>
          <w:lang w:eastAsia="en-IN" w:bidi="hi-IN"/>
        </w:rPr>
      </w:pPr>
      <w:r w:rsidRPr="00DC01B2">
        <w:rPr>
          <w:rFonts w:ascii="Times New Roman" w:hAnsi="Times New Roman" w:cs="Times New Roman"/>
          <w:bCs/>
          <w:noProof/>
          <w:sz w:val="24"/>
          <w:szCs w:val="24"/>
          <w:lang w:eastAsia="en-IN" w:bidi="hi-IN"/>
        </w:rPr>
        <w:t>}</w:t>
      </w:r>
    </w:p>
    <w:p w14:paraId="20042940" w14:textId="5F79D341" w:rsidR="00E34F27" w:rsidRPr="005D0834" w:rsidRDefault="00E34F27" w:rsidP="00DC01B2">
      <w:pPr>
        <w:spacing w:after="0"/>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Program:</w:t>
      </w:r>
    </w:p>
    <w:p w14:paraId="115C99B7"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#include&lt;stdio.h&gt;</w:t>
      </w:r>
    </w:p>
    <w:p w14:paraId="2881C4D8"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#include&lt;conio.h&gt;</w:t>
      </w:r>
    </w:p>
    <w:p w14:paraId="15695143"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#include&lt;graphics.h&gt;</w:t>
      </w:r>
    </w:p>
    <w:p w14:paraId="045F3310"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#include&lt;dos.h&gt;</w:t>
      </w:r>
    </w:p>
    <w:p w14:paraId="5336975F"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void boundaryfill(int x, int y, int f_color, int b_color)</w:t>
      </w:r>
    </w:p>
    <w:p w14:paraId="7059F7F1"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w:t>
      </w:r>
    </w:p>
    <w:p w14:paraId="4689CFFD"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if(getpixel(x,y) != b_color &amp;&amp; getpixel(x,y) != f_color)</w:t>
      </w:r>
    </w:p>
    <w:p w14:paraId="2FFCE511"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w:t>
      </w:r>
    </w:p>
    <w:p w14:paraId="13EC93F2"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putpixel(x,y,f_color);</w:t>
      </w:r>
    </w:p>
    <w:p w14:paraId="75F46B6D"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delay(10);</w:t>
      </w:r>
    </w:p>
    <w:p w14:paraId="3CCA1D7F"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boundaryfill(x+1,y,f_color,b_color);</w:t>
      </w:r>
    </w:p>
    <w:p w14:paraId="30DA765E"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lastRenderedPageBreak/>
        <w:t xml:space="preserve">    boundaryfill(x,y+1,f_color,b_color);</w:t>
      </w:r>
    </w:p>
    <w:p w14:paraId="47FBB6D6"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boundaryfill(x-1,y,f_color,b_color);</w:t>
      </w:r>
    </w:p>
    <w:p w14:paraId="1EA1FC8C"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boundaryfill(x,y-1,f_color,b_color);</w:t>
      </w:r>
    </w:p>
    <w:p w14:paraId="4762414E"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w:t>
      </w:r>
    </w:p>
    <w:p w14:paraId="1F701AE4"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w:t>
      </w:r>
    </w:p>
    <w:p w14:paraId="2AC4503B"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int main()</w:t>
      </w:r>
    </w:p>
    <w:p w14:paraId="4846B223"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w:t>
      </w:r>
    </w:p>
    <w:p w14:paraId="5B2CC639"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int gm,gd,radius;</w:t>
      </w:r>
    </w:p>
    <w:p w14:paraId="5FBD6CEB"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int x, y;</w:t>
      </w:r>
    </w:p>
    <w:p w14:paraId="01086903"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clrscr();</w:t>
      </w:r>
    </w:p>
    <w:p w14:paraId="3AB1524F"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detectgraph(&amp;gd,&amp;gm);</w:t>
      </w:r>
    </w:p>
    <w:p w14:paraId="3FAF7FB6"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initgraph(&amp;gd,&amp;gm,"..\\BGI");</w:t>
      </w:r>
    </w:p>
    <w:p w14:paraId="4AC33458"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printf("Enter x and y positions for circle\n");</w:t>
      </w:r>
    </w:p>
    <w:p w14:paraId="3DBBFBE5"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scanf("%d %d",&amp;x, &amp;y);</w:t>
      </w:r>
    </w:p>
    <w:p w14:paraId="6FBB578E"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printf("Enter radius of circle\n");</w:t>
      </w:r>
    </w:p>
    <w:p w14:paraId="011ADADA"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scanf("%d",&amp;radius);</w:t>
      </w:r>
    </w:p>
    <w:p w14:paraId="7E4A7ED6"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circle(x, y, radius);</w:t>
      </w:r>
    </w:p>
    <w:p w14:paraId="0AF0C6F1"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boundaryfill(x, y, 3, 15);</w:t>
      </w:r>
    </w:p>
    <w:p w14:paraId="520CB97B"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getch();</w:t>
      </w:r>
    </w:p>
    <w:p w14:paraId="4D348AC9"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closegraph();</w:t>
      </w:r>
    </w:p>
    <w:p w14:paraId="73BD1875" w14:textId="77777777" w:rsidR="005D0834" w:rsidRPr="005D0834"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 xml:space="preserve">  return 0;</w:t>
      </w:r>
    </w:p>
    <w:p w14:paraId="5AAF508B" w14:textId="38603FBC" w:rsidR="00E34F27" w:rsidRDefault="005D0834" w:rsidP="005D0834">
      <w:pPr>
        <w:spacing w:after="0"/>
        <w:rPr>
          <w:rFonts w:ascii="Times New Roman" w:hAnsi="Times New Roman" w:cs="Times New Roman"/>
          <w:noProof/>
          <w:sz w:val="24"/>
          <w:szCs w:val="24"/>
          <w:lang w:eastAsia="en-IN" w:bidi="hi-IN"/>
        </w:rPr>
      </w:pPr>
      <w:r w:rsidRPr="005D0834">
        <w:rPr>
          <w:rFonts w:ascii="Times New Roman" w:hAnsi="Times New Roman" w:cs="Times New Roman"/>
          <w:noProof/>
          <w:sz w:val="24"/>
          <w:szCs w:val="24"/>
          <w:lang w:eastAsia="en-IN" w:bidi="hi-IN"/>
        </w:rPr>
        <w:t>}</w:t>
      </w:r>
    </w:p>
    <w:p w14:paraId="1E97C31B" w14:textId="263A8194" w:rsidR="005D0834" w:rsidRPr="005D0834" w:rsidRDefault="005D0834" w:rsidP="005D0834">
      <w:pPr>
        <w:spacing w:after="0"/>
        <w:rPr>
          <w:rFonts w:ascii="Times New Roman" w:hAnsi="Times New Roman" w:cs="Times New Roman"/>
          <w:b/>
          <w:bCs/>
          <w:noProof/>
          <w:sz w:val="24"/>
          <w:szCs w:val="24"/>
          <w:lang w:eastAsia="en-IN" w:bidi="hi-IN"/>
        </w:rPr>
      </w:pPr>
      <w:r w:rsidRPr="005D0834">
        <w:rPr>
          <w:rFonts w:ascii="Times New Roman" w:hAnsi="Times New Roman" w:cs="Times New Roman"/>
          <w:b/>
          <w:bCs/>
          <w:noProof/>
          <w:sz w:val="24"/>
          <w:szCs w:val="24"/>
          <w:lang w:eastAsia="en-IN" w:bidi="hi-IN"/>
        </w:rPr>
        <w:t>Output:</w:t>
      </w:r>
      <w:r w:rsidRPr="005D0834">
        <w:t xml:space="preserve"> </w:t>
      </w:r>
      <w:r>
        <w:rPr>
          <w:noProof/>
        </w:rPr>
        <w:drawing>
          <wp:inline distT="0" distB="0" distL="0" distR="0" wp14:anchorId="3C45D275" wp14:editId="0824F507">
            <wp:extent cx="5732145" cy="3221990"/>
            <wp:effectExtent l="0" t="0" r="1905" b="0"/>
            <wp:docPr id="193071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21990"/>
                    </a:xfrm>
                    <a:prstGeom prst="rect">
                      <a:avLst/>
                    </a:prstGeom>
                    <a:noFill/>
                    <a:ln>
                      <a:noFill/>
                    </a:ln>
                  </pic:spPr>
                </pic:pic>
              </a:graphicData>
            </a:graphic>
          </wp:inline>
        </w:drawing>
      </w:r>
    </w:p>
    <w:p w14:paraId="12B1CB9A" w14:textId="77777777" w:rsidR="00E34F27" w:rsidRPr="005D0834" w:rsidRDefault="00E34F27" w:rsidP="00DC01B2">
      <w:pPr>
        <w:spacing w:after="0"/>
        <w:rPr>
          <w:rFonts w:ascii="Times New Roman" w:hAnsi="Times New Roman" w:cs="Times New Roman"/>
          <w:noProof/>
          <w:sz w:val="24"/>
          <w:szCs w:val="24"/>
          <w:lang w:eastAsia="en-IN" w:bidi="hi-IN"/>
        </w:rPr>
      </w:pPr>
    </w:p>
    <w:p w14:paraId="1C2E2728" w14:textId="01FA353A" w:rsidR="00BD5417" w:rsidRDefault="00BD5417" w:rsidP="00473BAD">
      <w:pPr>
        <w:spacing w:after="0"/>
        <w:jc w:val="center"/>
        <w:rPr>
          <w:rFonts w:ascii="Times New Roman" w:hAnsi="Times New Roman" w:cs="Times New Roman"/>
          <w:bCs/>
          <w:noProof/>
          <w:sz w:val="24"/>
          <w:szCs w:val="24"/>
          <w:lang w:eastAsia="en-IN" w:bidi="hi-IN"/>
        </w:rPr>
      </w:pPr>
    </w:p>
    <w:p w14:paraId="2910E082" w14:textId="77777777" w:rsidR="00473BAD" w:rsidRDefault="00473BAD" w:rsidP="00DC01B2">
      <w:pPr>
        <w:spacing w:after="0"/>
        <w:rPr>
          <w:rFonts w:ascii="Times New Roman" w:hAnsi="Times New Roman" w:cs="Times New Roman"/>
          <w:bCs/>
          <w:noProof/>
          <w:sz w:val="24"/>
          <w:szCs w:val="24"/>
          <w:lang w:eastAsia="en-IN" w:bidi="hi-IN"/>
        </w:rPr>
      </w:pPr>
    </w:p>
    <w:p w14:paraId="17569458" w14:textId="169A7E02" w:rsidR="00BB3125" w:rsidRDefault="00BB3125" w:rsidP="00BB3125">
      <w:pPr>
        <w:spacing w:after="0"/>
        <w:jc w:val="center"/>
        <w:rPr>
          <w:rFonts w:ascii="Times New Roman" w:hAnsi="Times New Roman" w:cs="Times New Roman"/>
          <w:bCs/>
          <w:noProof/>
          <w:sz w:val="24"/>
          <w:szCs w:val="24"/>
          <w:lang w:eastAsia="en-IN" w:bidi="hi-IN"/>
        </w:rPr>
      </w:pPr>
    </w:p>
    <w:p w14:paraId="2E9BBAE4" w14:textId="77777777" w:rsidR="005C2B31" w:rsidRPr="00DC01B2" w:rsidRDefault="005C2B31" w:rsidP="00DC01B2">
      <w:pPr>
        <w:spacing w:after="0"/>
        <w:jc w:val="both"/>
        <w:rPr>
          <w:rFonts w:ascii="Times New Roman" w:hAnsi="Times New Roman" w:cs="Times New Roman"/>
          <w:bCs/>
          <w:noProof/>
          <w:sz w:val="24"/>
          <w:szCs w:val="24"/>
          <w:lang w:eastAsia="en-IN" w:bidi="hi-IN"/>
        </w:rPr>
      </w:pPr>
    </w:p>
    <w:p w14:paraId="44A65E5B" w14:textId="423403FC" w:rsidR="00E34F27" w:rsidRPr="00E34F27" w:rsidRDefault="005D0834" w:rsidP="00E34F27">
      <w:pPr>
        <w:spacing w:after="0"/>
        <w:rPr>
          <w:rFonts w:ascii="Times New Roman" w:eastAsia="Times New Roman" w:hAnsi="Times New Roman" w:cs="Times New Roman"/>
          <w:color w:val="00000A"/>
          <w:sz w:val="24"/>
          <w:szCs w:val="24"/>
          <w:lang w:eastAsia="zh-CN" w:bidi="mr-IN"/>
        </w:rPr>
      </w:pPr>
      <w:r>
        <w:rPr>
          <w:rFonts w:ascii="Times New Roman" w:eastAsia="Times New Roman" w:hAnsi="Times New Roman" w:cs="Times New Roman"/>
          <w:b/>
          <w:color w:val="00000A"/>
          <w:sz w:val="24"/>
          <w:szCs w:val="24"/>
          <w:lang w:eastAsia="zh-CN" w:bidi="mr-IN"/>
        </w:rPr>
        <w:t>Conclusion</w:t>
      </w:r>
      <w:r w:rsidR="00E34F27" w:rsidRPr="00E34F27">
        <w:rPr>
          <w:rFonts w:ascii="Times New Roman" w:eastAsia="Times New Roman" w:hAnsi="Times New Roman" w:cs="Times New Roman"/>
          <w:b/>
          <w:color w:val="00000A"/>
          <w:sz w:val="24"/>
          <w:szCs w:val="24"/>
          <w:lang w:eastAsia="zh-CN" w:bidi="mr-IN"/>
        </w:rPr>
        <w:t>:</w:t>
      </w:r>
      <w:r w:rsidR="00E34F27" w:rsidRPr="00E34F27">
        <w:rPr>
          <w:rFonts w:ascii="Times New Roman" w:eastAsia="Times New Roman" w:hAnsi="Times New Roman" w:cs="Times New Roman"/>
          <w:color w:val="00000A"/>
          <w:sz w:val="24"/>
          <w:szCs w:val="24"/>
          <w:lang w:eastAsia="zh-CN" w:bidi="mr-IN"/>
        </w:rPr>
        <w:t xml:space="preserve"> Comment on </w:t>
      </w:r>
    </w:p>
    <w:p w14:paraId="5B722210" w14:textId="77777777" w:rsidR="00E34F27" w:rsidRPr="00E34F27" w:rsidRDefault="00E34F27" w:rsidP="00E34F27">
      <w:pPr>
        <w:pStyle w:val="ListParagraph"/>
        <w:numPr>
          <w:ilvl w:val="0"/>
          <w:numId w:val="2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Importance of Flood fill</w:t>
      </w:r>
    </w:p>
    <w:p w14:paraId="7ACE5202" w14:textId="77777777" w:rsidR="00E34F27" w:rsidRPr="00E34F27" w:rsidRDefault="00E34F27" w:rsidP="00E34F27">
      <w:pPr>
        <w:pStyle w:val="ListParagraph"/>
        <w:numPr>
          <w:ilvl w:val="0"/>
          <w:numId w:val="2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Limitation of methods</w:t>
      </w:r>
    </w:p>
    <w:p w14:paraId="46671987" w14:textId="0550D2B4" w:rsidR="00DD23CD" w:rsidRPr="005D0834" w:rsidRDefault="00E34F27" w:rsidP="005D0834">
      <w:pPr>
        <w:pStyle w:val="ListParagraph"/>
        <w:numPr>
          <w:ilvl w:val="0"/>
          <w:numId w:val="24"/>
        </w:numPr>
        <w:spacing w:after="0"/>
        <w:rPr>
          <w:rFonts w:ascii="Times New Roman" w:eastAsia="Times New Roman" w:hAnsi="Times New Roman" w:cs="Times New Roman"/>
          <w:color w:val="00000A"/>
          <w:sz w:val="24"/>
          <w:szCs w:val="24"/>
          <w:lang w:eastAsia="zh-CN" w:bidi="mr-IN"/>
        </w:rPr>
      </w:pPr>
      <w:r w:rsidRPr="00E34F27">
        <w:rPr>
          <w:rFonts w:ascii="Times New Roman" w:eastAsia="Times New Roman" w:hAnsi="Times New Roman" w:cs="Times New Roman"/>
          <w:color w:val="00000A"/>
          <w:sz w:val="24"/>
          <w:szCs w:val="24"/>
          <w:lang w:eastAsia="zh-CN" w:bidi="mr-IN"/>
        </w:rPr>
        <w:t>Usefulness of method</w:t>
      </w:r>
    </w:p>
    <w:sectPr w:rsidR="00DD23CD" w:rsidRPr="005D0834" w:rsidSect="004D09E2">
      <w:headerReference w:type="even" r:id="rId10"/>
      <w:headerReference w:type="default" r:id="rId11"/>
      <w:footerReference w:type="default" r:id="rId12"/>
      <w:headerReference w:type="first" r:id="rId13"/>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F501" w14:textId="77777777" w:rsidR="00BD2ADF" w:rsidRDefault="00BD2ADF" w:rsidP="00032D72">
      <w:pPr>
        <w:spacing w:after="0" w:line="240" w:lineRule="auto"/>
      </w:pPr>
      <w:r>
        <w:separator/>
      </w:r>
    </w:p>
  </w:endnote>
  <w:endnote w:type="continuationSeparator" w:id="0">
    <w:p w14:paraId="630DAFE1" w14:textId="77777777" w:rsidR="00BD2ADF" w:rsidRDefault="00BD2ADF"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E973" w14:textId="0D6A1305" w:rsidR="00FB7E1C" w:rsidRPr="004D09E2" w:rsidRDefault="00FB7E1C" w:rsidP="0055208D">
    <w:pPr>
      <w:pStyle w:val="Header"/>
      <w:tabs>
        <w:tab w:val="right" w:pos="9027"/>
      </w:tabs>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E11BDE9" w14:textId="77777777" w:rsidR="00FB7E1C" w:rsidRDefault="00FB7E1C" w:rsidP="00EB5544">
    <w:pPr>
      <w:pStyle w:val="Header"/>
      <w:tabs>
        <w:tab w:val="clear" w:pos="4680"/>
        <w:tab w:val="clear" w:pos="9360"/>
        <w:tab w:val="right" w:pos="9027"/>
      </w:tabs>
    </w:pPr>
  </w:p>
  <w:p w14:paraId="39AF8B61" w14:textId="77777777" w:rsidR="00FB7E1C" w:rsidRDefault="00FB7E1C" w:rsidP="00EB5544">
    <w:pPr>
      <w:pStyle w:val="Header"/>
    </w:pPr>
  </w:p>
  <w:p w14:paraId="1E82EC45" w14:textId="77777777" w:rsidR="00FB7E1C" w:rsidRDefault="00FB7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75A1" w14:textId="77777777" w:rsidR="00BD2ADF" w:rsidRDefault="00BD2ADF" w:rsidP="00032D72">
      <w:pPr>
        <w:spacing w:after="0" w:line="240" w:lineRule="auto"/>
      </w:pPr>
      <w:r>
        <w:separator/>
      </w:r>
    </w:p>
  </w:footnote>
  <w:footnote w:type="continuationSeparator" w:id="0">
    <w:p w14:paraId="0ABE3435" w14:textId="77777777" w:rsidR="00BD2ADF" w:rsidRDefault="00BD2ADF"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12E4" w14:textId="77777777" w:rsidR="00FB7E1C" w:rsidRDefault="00FB7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7"/>
    </w:tblGrid>
    <w:tr w:rsidR="00FB7E1C" w:rsidRPr="0049173C" w14:paraId="2EDA824E" w14:textId="77777777" w:rsidTr="003C3DEC">
      <w:tc>
        <w:tcPr>
          <w:tcW w:w="1535" w:type="dxa"/>
          <w:vMerge w:val="restart"/>
          <w:tcMar>
            <w:left w:w="0" w:type="dxa"/>
            <w:right w:w="0" w:type="dxa"/>
          </w:tcMar>
          <w:vAlign w:val="center"/>
        </w:tcPr>
        <w:p w14:paraId="1ACC3159" w14:textId="77777777" w:rsidR="00FB7E1C" w:rsidRPr="0049173C" w:rsidRDefault="00FB7E1C" w:rsidP="00EB5544">
          <w:pPr>
            <w:tabs>
              <w:tab w:val="center" w:pos="4513"/>
              <w:tab w:val="right" w:pos="9026"/>
            </w:tabs>
            <w:rPr>
              <w:color w:val="00000A"/>
              <w:sz w:val="24"/>
            </w:rPr>
          </w:pPr>
          <w:r w:rsidRPr="0049173C">
            <w:rPr>
              <w:noProof/>
              <w:color w:val="00000A"/>
              <w:sz w:val="24"/>
            </w:rPr>
            <w:drawing>
              <wp:anchor distT="0" distB="0" distL="114300" distR="114300" simplePos="0" relativeHeight="251660800" behindDoc="0" locked="0" layoutInCell="1" allowOverlap="1" wp14:anchorId="6E797CCB" wp14:editId="45B57134">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268DF41B" w14:textId="77777777" w:rsidR="00FB7E1C" w:rsidRPr="0049173C" w:rsidRDefault="00FB7E1C" w:rsidP="00EB554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FB7E1C" w:rsidRPr="0049173C" w14:paraId="7496E7F8" w14:textId="77777777" w:rsidTr="003C3DEC">
      <w:trPr>
        <w:trHeight w:val="302"/>
      </w:trPr>
      <w:tc>
        <w:tcPr>
          <w:tcW w:w="1535" w:type="dxa"/>
          <w:vMerge/>
        </w:tcPr>
        <w:p w14:paraId="0FC5C3A7" w14:textId="77777777" w:rsidR="00FB7E1C" w:rsidRPr="0049173C" w:rsidRDefault="00FB7E1C" w:rsidP="00EB5544">
          <w:pPr>
            <w:tabs>
              <w:tab w:val="center" w:pos="4513"/>
              <w:tab w:val="right" w:pos="9026"/>
            </w:tabs>
            <w:jc w:val="center"/>
            <w:rPr>
              <w:color w:val="00000A"/>
              <w:sz w:val="24"/>
            </w:rPr>
          </w:pPr>
        </w:p>
      </w:tc>
      <w:tc>
        <w:tcPr>
          <w:tcW w:w="7604" w:type="dxa"/>
          <w:vAlign w:val="center"/>
        </w:tcPr>
        <w:p w14:paraId="30EFA4ED" w14:textId="77777777" w:rsidR="00FB7E1C" w:rsidRPr="0049173C" w:rsidRDefault="00FB7E1C" w:rsidP="004D09E2">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1AEEE" w14:textId="67F83AAE" w:rsidR="00FB7E1C" w:rsidRDefault="00FB7E1C" w:rsidP="0004548D">
    <w:pPr>
      <w:pStyle w:val="Header"/>
      <w:tabs>
        <w:tab w:val="clear" w:pos="4680"/>
        <w:tab w:val="clear" w:pos="9360"/>
        <w:tab w:val="right" w:pos="902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13B6" w14:textId="77777777" w:rsidR="00FB7E1C" w:rsidRDefault="00FB7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C6"/>
    <w:multiLevelType w:val="hybridMultilevel"/>
    <w:tmpl w:val="C028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F4F2F"/>
    <w:multiLevelType w:val="hybridMultilevel"/>
    <w:tmpl w:val="1ACA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17E8A"/>
    <w:multiLevelType w:val="hybridMultilevel"/>
    <w:tmpl w:val="21E492D4"/>
    <w:lvl w:ilvl="0" w:tplc="3478402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72B66D1"/>
    <w:multiLevelType w:val="hybridMultilevel"/>
    <w:tmpl w:val="A9EE94A4"/>
    <w:lvl w:ilvl="0" w:tplc="F4A027D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D997916"/>
    <w:multiLevelType w:val="hybridMultilevel"/>
    <w:tmpl w:val="9AC034FE"/>
    <w:lvl w:ilvl="0" w:tplc="C18C94D0">
      <w:start w:val="1"/>
      <w:numFmt w:val="decimal"/>
      <w:lvlText w:val="%1."/>
      <w:lvlJc w:val="left"/>
      <w:pPr>
        <w:ind w:left="1160" w:hanging="360"/>
      </w:pPr>
    </w:lvl>
    <w:lvl w:ilvl="1" w:tplc="40090019">
      <w:start w:val="1"/>
      <w:numFmt w:val="lowerLetter"/>
      <w:lvlText w:val="%2."/>
      <w:lvlJc w:val="left"/>
      <w:pPr>
        <w:ind w:left="1880" w:hanging="360"/>
      </w:pPr>
    </w:lvl>
    <w:lvl w:ilvl="2" w:tplc="4009001B">
      <w:start w:val="1"/>
      <w:numFmt w:val="lowerRoman"/>
      <w:lvlText w:val="%3."/>
      <w:lvlJc w:val="right"/>
      <w:pPr>
        <w:ind w:left="2600" w:hanging="180"/>
      </w:pPr>
    </w:lvl>
    <w:lvl w:ilvl="3" w:tplc="4009000F">
      <w:start w:val="1"/>
      <w:numFmt w:val="decimal"/>
      <w:lvlText w:val="%4."/>
      <w:lvlJc w:val="left"/>
      <w:pPr>
        <w:ind w:left="3320" w:hanging="360"/>
      </w:pPr>
    </w:lvl>
    <w:lvl w:ilvl="4" w:tplc="40090019">
      <w:start w:val="1"/>
      <w:numFmt w:val="lowerLetter"/>
      <w:lvlText w:val="%5."/>
      <w:lvlJc w:val="left"/>
      <w:pPr>
        <w:ind w:left="4040" w:hanging="360"/>
      </w:pPr>
    </w:lvl>
    <w:lvl w:ilvl="5" w:tplc="4009001B">
      <w:start w:val="1"/>
      <w:numFmt w:val="lowerRoman"/>
      <w:lvlText w:val="%6."/>
      <w:lvlJc w:val="right"/>
      <w:pPr>
        <w:ind w:left="4760" w:hanging="180"/>
      </w:pPr>
    </w:lvl>
    <w:lvl w:ilvl="6" w:tplc="4009000F">
      <w:start w:val="1"/>
      <w:numFmt w:val="decimal"/>
      <w:lvlText w:val="%7."/>
      <w:lvlJc w:val="left"/>
      <w:pPr>
        <w:ind w:left="5480" w:hanging="360"/>
      </w:pPr>
    </w:lvl>
    <w:lvl w:ilvl="7" w:tplc="40090019">
      <w:start w:val="1"/>
      <w:numFmt w:val="lowerLetter"/>
      <w:lvlText w:val="%8."/>
      <w:lvlJc w:val="left"/>
      <w:pPr>
        <w:ind w:left="6200" w:hanging="360"/>
      </w:pPr>
    </w:lvl>
    <w:lvl w:ilvl="8" w:tplc="4009001B">
      <w:start w:val="1"/>
      <w:numFmt w:val="lowerRoman"/>
      <w:lvlText w:val="%9."/>
      <w:lvlJc w:val="right"/>
      <w:pPr>
        <w:ind w:left="6920" w:hanging="180"/>
      </w:pPr>
    </w:lvl>
  </w:abstractNum>
  <w:abstractNum w:abstractNumId="7" w15:restartNumberingAfterBreak="0">
    <w:nsid w:val="34AB3885"/>
    <w:multiLevelType w:val="hybridMultilevel"/>
    <w:tmpl w:val="FC42097E"/>
    <w:lvl w:ilvl="0" w:tplc="0B18054E">
      <w:start w:val="1"/>
      <w:numFmt w:val="decimal"/>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8" w15:restartNumberingAfterBreak="0">
    <w:nsid w:val="353F753D"/>
    <w:multiLevelType w:val="multilevel"/>
    <w:tmpl w:val="C868D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0" w15:restartNumberingAfterBreak="0">
    <w:nsid w:val="3D76243C"/>
    <w:multiLevelType w:val="hybridMultilevel"/>
    <w:tmpl w:val="7E2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5733D"/>
    <w:multiLevelType w:val="hybridMultilevel"/>
    <w:tmpl w:val="D4929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2BF3BD1"/>
    <w:multiLevelType w:val="hybridMultilevel"/>
    <w:tmpl w:val="6C06B244"/>
    <w:lvl w:ilvl="0" w:tplc="32984528">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3" w15:restartNumberingAfterBreak="0">
    <w:nsid w:val="57A055B7"/>
    <w:multiLevelType w:val="hybridMultilevel"/>
    <w:tmpl w:val="3D9A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5720C"/>
    <w:multiLevelType w:val="hybridMultilevel"/>
    <w:tmpl w:val="FBD81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E05A6"/>
    <w:multiLevelType w:val="hybridMultilevel"/>
    <w:tmpl w:val="4AAC1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17B74B4"/>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50A02D6"/>
    <w:multiLevelType w:val="hybridMultilevel"/>
    <w:tmpl w:val="0C6C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610432"/>
    <w:multiLevelType w:val="multilevel"/>
    <w:tmpl w:val="2D962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7C74EAF"/>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BBE75B1"/>
    <w:multiLevelType w:val="hybridMultilevel"/>
    <w:tmpl w:val="A538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035283">
    <w:abstractNumId w:val="1"/>
  </w:num>
  <w:num w:numId="2" w16cid:durableId="1422870638">
    <w:abstractNumId w:val="14"/>
  </w:num>
  <w:num w:numId="3" w16cid:durableId="549614064">
    <w:abstractNumId w:val="19"/>
  </w:num>
  <w:num w:numId="4" w16cid:durableId="1489856539">
    <w:abstractNumId w:val="23"/>
  </w:num>
  <w:num w:numId="5" w16cid:durableId="1884095657">
    <w:abstractNumId w:val="0"/>
  </w:num>
  <w:num w:numId="6" w16cid:durableId="744299940">
    <w:abstractNumId w:val="10"/>
  </w:num>
  <w:num w:numId="7" w16cid:durableId="210961937">
    <w:abstractNumId w:val="18"/>
  </w:num>
  <w:num w:numId="8" w16cid:durableId="977564815">
    <w:abstractNumId w:val="20"/>
  </w:num>
  <w:num w:numId="9" w16cid:durableId="806582356">
    <w:abstractNumId w:val="8"/>
  </w:num>
  <w:num w:numId="10" w16cid:durableId="2129811751">
    <w:abstractNumId w:val="13"/>
  </w:num>
  <w:num w:numId="11" w16cid:durableId="795803710">
    <w:abstractNumId w:val="3"/>
  </w:num>
  <w:num w:numId="12" w16cid:durableId="611520043">
    <w:abstractNumId w:val="15"/>
  </w:num>
  <w:num w:numId="13" w16cid:durableId="15612898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779093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01199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6560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237846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6852127">
    <w:abstractNumId w:val="22"/>
  </w:num>
  <w:num w:numId="19" w16cid:durableId="15159935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8779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2780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1149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837412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21375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E"/>
    <w:rsid w:val="00003DDB"/>
    <w:rsid w:val="00004285"/>
    <w:rsid w:val="0001618D"/>
    <w:rsid w:val="00020B95"/>
    <w:rsid w:val="00032D72"/>
    <w:rsid w:val="00035F8A"/>
    <w:rsid w:val="000362E3"/>
    <w:rsid w:val="00041FAB"/>
    <w:rsid w:val="0004548D"/>
    <w:rsid w:val="000469A0"/>
    <w:rsid w:val="00055F1F"/>
    <w:rsid w:val="00061947"/>
    <w:rsid w:val="000710EE"/>
    <w:rsid w:val="00073C8C"/>
    <w:rsid w:val="00074173"/>
    <w:rsid w:val="00075930"/>
    <w:rsid w:val="0008102B"/>
    <w:rsid w:val="00093F34"/>
    <w:rsid w:val="00097972"/>
    <w:rsid w:val="000B4C3C"/>
    <w:rsid w:val="000C04E1"/>
    <w:rsid w:val="000C6C63"/>
    <w:rsid w:val="000C6C95"/>
    <w:rsid w:val="000D0C4D"/>
    <w:rsid w:val="000E010B"/>
    <w:rsid w:val="000E365C"/>
    <w:rsid w:val="000E6554"/>
    <w:rsid w:val="000F2F50"/>
    <w:rsid w:val="0010356A"/>
    <w:rsid w:val="00106D31"/>
    <w:rsid w:val="00121BC0"/>
    <w:rsid w:val="00124629"/>
    <w:rsid w:val="00135FA4"/>
    <w:rsid w:val="0014198D"/>
    <w:rsid w:val="00144ADA"/>
    <w:rsid w:val="00153E9C"/>
    <w:rsid w:val="00164CD2"/>
    <w:rsid w:val="00166459"/>
    <w:rsid w:val="001674E1"/>
    <w:rsid w:val="001808CE"/>
    <w:rsid w:val="00180F20"/>
    <w:rsid w:val="001820F0"/>
    <w:rsid w:val="00183894"/>
    <w:rsid w:val="00185DFB"/>
    <w:rsid w:val="001916B6"/>
    <w:rsid w:val="00192E65"/>
    <w:rsid w:val="00194ECB"/>
    <w:rsid w:val="001A1AD7"/>
    <w:rsid w:val="001A5BF4"/>
    <w:rsid w:val="001B0231"/>
    <w:rsid w:val="001C0790"/>
    <w:rsid w:val="001C0B57"/>
    <w:rsid w:val="001C1FD2"/>
    <w:rsid w:val="001C5101"/>
    <w:rsid w:val="001C550E"/>
    <w:rsid w:val="001C5BCF"/>
    <w:rsid w:val="001D11D2"/>
    <w:rsid w:val="001D5FEA"/>
    <w:rsid w:val="001E716B"/>
    <w:rsid w:val="001F2D7E"/>
    <w:rsid w:val="001F6406"/>
    <w:rsid w:val="002014F1"/>
    <w:rsid w:val="00205E8A"/>
    <w:rsid w:val="002145CE"/>
    <w:rsid w:val="0022052C"/>
    <w:rsid w:val="00225BE3"/>
    <w:rsid w:val="00226158"/>
    <w:rsid w:val="002330FE"/>
    <w:rsid w:val="00242810"/>
    <w:rsid w:val="002523E5"/>
    <w:rsid w:val="00252C83"/>
    <w:rsid w:val="00254E23"/>
    <w:rsid w:val="00257D58"/>
    <w:rsid w:val="00260458"/>
    <w:rsid w:val="00262782"/>
    <w:rsid w:val="00267446"/>
    <w:rsid w:val="002823E1"/>
    <w:rsid w:val="00282C7F"/>
    <w:rsid w:val="0028378F"/>
    <w:rsid w:val="00290006"/>
    <w:rsid w:val="00291740"/>
    <w:rsid w:val="00291842"/>
    <w:rsid w:val="00291FD9"/>
    <w:rsid w:val="002942B1"/>
    <w:rsid w:val="00295EEB"/>
    <w:rsid w:val="002A66B3"/>
    <w:rsid w:val="002A6722"/>
    <w:rsid w:val="002B1CD8"/>
    <w:rsid w:val="002B21C7"/>
    <w:rsid w:val="002B43B0"/>
    <w:rsid w:val="002C0120"/>
    <w:rsid w:val="002C17D4"/>
    <w:rsid w:val="002C4447"/>
    <w:rsid w:val="002C7DD6"/>
    <w:rsid w:val="002D22C5"/>
    <w:rsid w:val="002D22FD"/>
    <w:rsid w:val="002D4DF9"/>
    <w:rsid w:val="002D60EE"/>
    <w:rsid w:val="002E3552"/>
    <w:rsid w:val="002E4ACD"/>
    <w:rsid w:val="002E5A37"/>
    <w:rsid w:val="00300E8F"/>
    <w:rsid w:val="00305DA5"/>
    <w:rsid w:val="0031500A"/>
    <w:rsid w:val="0032618A"/>
    <w:rsid w:val="00327DF6"/>
    <w:rsid w:val="0033425F"/>
    <w:rsid w:val="0033590E"/>
    <w:rsid w:val="00336993"/>
    <w:rsid w:val="00347405"/>
    <w:rsid w:val="0035579D"/>
    <w:rsid w:val="00355D50"/>
    <w:rsid w:val="003568A9"/>
    <w:rsid w:val="0036686C"/>
    <w:rsid w:val="00366936"/>
    <w:rsid w:val="0037565F"/>
    <w:rsid w:val="0038052D"/>
    <w:rsid w:val="00391196"/>
    <w:rsid w:val="00392A07"/>
    <w:rsid w:val="00393271"/>
    <w:rsid w:val="003943B4"/>
    <w:rsid w:val="00394EB7"/>
    <w:rsid w:val="003954DF"/>
    <w:rsid w:val="00395A01"/>
    <w:rsid w:val="003A5175"/>
    <w:rsid w:val="003A5904"/>
    <w:rsid w:val="003A609B"/>
    <w:rsid w:val="003A7E58"/>
    <w:rsid w:val="003B1876"/>
    <w:rsid w:val="003B2B01"/>
    <w:rsid w:val="003C1562"/>
    <w:rsid w:val="003C2A27"/>
    <w:rsid w:val="003C3DEC"/>
    <w:rsid w:val="003C6685"/>
    <w:rsid w:val="003D1C47"/>
    <w:rsid w:val="003D652D"/>
    <w:rsid w:val="003E1C0F"/>
    <w:rsid w:val="003E7FCF"/>
    <w:rsid w:val="003F2DD9"/>
    <w:rsid w:val="003F4E7B"/>
    <w:rsid w:val="003F5705"/>
    <w:rsid w:val="003F786B"/>
    <w:rsid w:val="00402621"/>
    <w:rsid w:val="004027E6"/>
    <w:rsid w:val="0040717F"/>
    <w:rsid w:val="00413D9C"/>
    <w:rsid w:val="00417A71"/>
    <w:rsid w:val="00425251"/>
    <w:rsid w:val="00430FA8"/>
    <w:rsid w:val="004421CE"/>
    <w:rsid w:val="00473BAD"/>
    <w:rsid w:val="00474C20"/>
    <w:rsid w:val="00476F09"/>
    <w:rsid w:val="00482794"/>
    <w:rsid w:val="0048571E"/>
    <w:rsid w:val="00486E22"/>
    <w:rsid w:val="0049079F"/>
    <w:rsid w:val="00496D30"/>
    <w:rsid w:val="004A0447"/>
    <w:rsid w:val="004A0BA7"/>
    <w:rsid w:val="004A7072"/>
    <w:rsid w:val="004A72B4"/>
    <w:rsid w:val="004A7CBC"/>
    <w:rsid w:val="004B1CDE"/>
    <w:rsid w:val="004B4181"/>
    <w:rsid w:val="004B470C"/>
    <w:rsid w:val="004B7C01"/>
    <w:rsid w:val="004C2838"/>
    <w:rsid w:val="004C28C1"/>
    <w:rsid w:val="004C5341"/>
    <w:rsid w:val="004D09E2"/>
    <w:rsid w:val="004D6FF5"/>
    <w:rsid w:val="004F5521"/>
    <w:rsid w:val="004F789A"/>
    <w:rsid w:val="004F7BFF"/>
    <w:rsid w:val="00515099"/>
    <w:rsid w:val="005179CA"/>
    <w:rsid w:val="00520F3F"/>
    <w:rsid w:val="005326DA"/>
    <w:rsid w:val="00533017"/>
    <w:rsid w:val="00533A20"/>
    <w:rsid w:val="00534F27"/>
    <w:rsid w:val="00544360"/>
    <w:rsid w:val="00544EB9"/>
    <w:rsid w:val="00546EC8"/>
    <w:rsid w:val="0055208D"/>
    <w:rsid w:val="00552A6B"/>
    <w:rsid w:val="00552E4F"/>
    <w:rsid w:val="0055782B"/>
    <w:rsid w:val="00561434"/>
    <w:rsid w:val="005660F8"/>
    <w:rsid w:val="00577CD4"/>
    <w:rsid w:val="00577EBA"/>
    <w:rsid w:val="00585F42"/>
    <w:rsid w:val="0058624A"/>
    <w:rsid w:val="005867A1"/>
    <w:rsid w:val="00586B60"/>
    <w:rsid w:val="00587FBC"/>
    <w:rsid w:val="005A279F"/>
    <w:rsid w:val="005A4AD3"/>
    <w:rsid w:val="005C2B31"/>
    <w:rsid w:val="005C5011"/>
    <w:rsid w:val="005C7F80"/>
    <w:rsid w:val="005D0834"/>
    <w:rsid w:val="005D1B9F"/>
    <w:rsid w:val="005D308A"/>
    <w:rsid w:val="005D511D"/>
    <w:rsid w:val="005F2AAB"/>
    <w:rsid w:val="005F43F5"/>
    <w:rsid w:val="005F6427"/>
    <w:rsid w:val="005F749E"/>
    <w:rsid w:val="0060099B"/>
    <w:rsid w:val="00600C97"/>
    <w:rsid w:val="00602DC6"/>
    <w:rsid w:val="0061705E"/>
    <w:rsid w:val="006204DD"/>
    <w:rsid w:val="00621500"/>
    <w:rsid w:val="00622AE4"/>
    <w:rsid w:val="006259A7"/>
    <w:rsid w:val="00631D89"/>
    <w:rsid w:val="00635234"/>
    <w:rsid w:val="0063610E"/>
    <w:rsid w:val="00640A6B"/>
    <w:rsid w:val="00640D3E"/>
    <w:rsid w:val="006415C0"/>
    <w:rsid w:val="006473BE"/>
    <w:rsid w:val="006503B5"/>
    <w:rsid w:val="00652EFE"/>
    <w:rsid w:val="0065358C"/>
    <w:rsid w:val="00655162"/>
    <w:rsid w:val="006631B9"/>
    <w:rsid w:val="00667715"/>
    <w:rsid w:val="0067069F"/>
    <w:rsid w:val="006728F4"/>
    <w:rsid w:val="00673BF0"/>
    <w:rsid w:val="00690AF6"/>
    <w:rsid w:val="006921B9"/>
    <w:rsid w:val="006923E3"/>
    <w:rsid w:val="006A4BE5"/>
    <w:rsid w:val="006A5900"/>
    <w:rsid w:val="006A662F"/>
    <w:rsid w:val="006A7C16"/>
    <w:rsid w:val="006B56BD"/>
    <w:rsid w:val="006B5E84"/>
    <w:rsid w:val="006C77E0"/>
    <w:rsid w:val="006D1357"/>
    <w:rsid w:val="006E0589"/>
    <w:rsid w:val="006E3830"/>
    <w:rsid w:val="006F4A20"/>
    <w:rsid w:val="00700A2D"/>
    <w:rsid w:val="007068E3"/>
    <w:rsid w:val="00714A1E"/>
    <w:rsid w:val="00714AB1"/>
    <w:rsid w:val="00721C56"/>
    <w:rsid w:val="007255C3"/>
    <w:rsid w:val="0073624D"/>
    <w:rsid w:val="00740152"/>
    <w:rsid w:val="00743D42"/>
    <w:rsid w:val="00751E40"/>
    <w:rsid w:val="007601F4"/>
    <w:rsid w:val="00761AED"/>
    <w:rsid w:val="00761F3F"/>
    <w:rsid w:val="007636F8"/>
    <w:rsid w:val="007638E0"/>
    <w:rsid w:val="00763FAA"/>
    <w:rsid w:val="0078144A"/>
    <w:rsid w:val="00783EC7"/>
    <w:rsid w:val="0078450C"/>
    <w:rsid w:val="00786FDB"/>
    <w:rsid w:val="00787F06"/>
    <w:rsid w:val="00793CCA"/>
    <w:rsid w:val="007951DB"/>
    <w:rsid w:val="007A3ACA"/>
    <w:rsid w:val="007A77F0"/>
    <w:rsid w:val="007A785A"/>
    <w:rsid w:val="007B0F64"/>
    <w:rsid w:val="007B1FA3"/>
    <w:rsid w:val="007C6C68"/>
    <w:rsid w:val="007D1233"/>
    <w:rsid w:val="007D1405"/>
    <w:rsid w:val="007D3033"/>
    <w:rsid w:val="007E11DD"/>
    <w:rsid w:val="007E335C"/>
    <w:rsid w:val="007F125F"/>
    <w:rsid w:val="007F15C0"/>
    <w:rsid w:val="00804681"/>
    <w:rsid w:val="00807FA1"/>
    <w:rsid w:val="00811510"/>
    <w:rsid w:val="008140FF"/>
    <w:rsid w:val="00821B25"/>
    <w:rsid w:val="0082348B"/>
    <w:rsid w:val="00830776"/>
    <w:rsid w:val="00830CA4"/>
    <w:rsid w:val="00830CE9"/>
    <w:rsid w:val="00842E9D"/>
    <w:rsid w:val="0085460A"/>
    <w:rsid w:val="00856FE6"/>
    <w:rsid w:val="00861AC7"/>
    <w:rsid w:val="00873003"/>
    <w:rsid w:val="00873B48"/>
    <w:rsid w:val="0087629D"/>
    <w:rsid w:val="0088668F"/>
    <w:rsid w:val="00886C0F"/>
    <w:rsid w:val="008924AB"/>
    <w:rsid w:val="008A4201"/>
    <w:rsid w:val="008A4512"/>
    <w:rsid w:val="008A4703"/>
    <w:rsid w:val="008B0100"/>
    <w:rsid w:val="008B5BF4"/>
    <w:rsid w:val="008B6A42"/>
    <w:rsid w:val="008C26C6"/>
    <w:rsid w:val="008C3933"/>
    <w:rsid w:val="008C721D"/>
    <w:rsid w:val="008E07C2"/>
    <w:rsid w:val="008E3668"/>
    <w:rsid w:val="008E5A49"/>
    <w:rsid w:val="008F03B2"/>
    <w:rsid w:val="008F7C4A"/>
    <w:rsid w:val="008F7C54"/>
    <w:rsid w:val="009002A1"/>
    <w:rsid w:val="009034E6"/>
    <w:rsid w:val="0090771D"/>
    <w:rsid w:val="00910B3F"/>
    <w:rsid w:val="00915CD1"/>
    <w:rsid w:val="00926577"/>
    <w:rsid w:val="00940464"/>
    <w:rsid w:val="009472DA"/>
    <w:rsid w:val="00951B59"/>
    <w:rsid w:val="009547ED"/>
    <w:rsid w:val="00955886"/>
    <w:rsid w:val="00956235"/>
    <w:rsid w:val="00956DEE"/>
    <w:rsid w:val="00966604"/>
    <w:rsid w:val="00970885"/>
    <w:rsid w:val="0097175A"/>
    <w:rsid w:val="00971F95"/>
    <w:rsid w:val="00973E9E"/>
    <w:rsid w:val="00974265"/>
    <w:rsid w:val="00977BB0"/>
    <w:rsid w:val="009915CC"/>
    <w:rsid w:val="009A229C"/>
    <w:rsid w:val="009A34D7"/>
    <w:rsid w:val="009A4828"/>
    <w:rsid w:val="009A67C3"/>
    <w:rsid w:val="009B17A7"/>
    <w:rsid w:val="009C2C65"/>
    <w:rsid w:val="009D1D4F"/>
    <w:rsid w:val="009D427D"/>
    <w:rsid w:val="009D44D6"/>
    <w:rsid w:val="009D492C"/>
    <w:rsid w:val="009D78CC"/>
    <w:rsid w:val="009E3F9D"/>
    <w:rsid w:val="009F30D2"/>
    <w:rsid w:val="009F32BE"/>
    <w:rsid w:val="00A02203"/>
    <w:rsid w:val="00A02B3C"/>
    <w:rsid w:val="00A14083"/>
    <w:rsid w:val="00A14773"/>
    <w:rsid w:val="00A1796F"/>
    <w:rsid w:val="00A307ED"/>
    <w:rsid w:val="00A30F15"/>
    <w:rsid w:val="00A32B5A"/>
    <w:rsid w:val="00A334ED"/>
    <w:rsid w:val="00A4686B"/>
    <w:rsid w:val="00A50373"/>
    <w:rsid w:val="00A546A1"/>
    <w:rsid w:val="00A619C4"/>
    <w:rsid w:val="00A62415"/>
    <w:rsid w:val="00A627E1"/>
    <w:rsid w:val="00A62954"/>
    <w:rsid w:val="00A63495"/>
    <w:rsid w:val="00A6665B"/>
    <w:rsid w:val="00A66DA7"/>
    <w:rsid w:val="00A71F1D"/>
    <w:rsid w:val="00A728DE"/>
    <w:rsid w:val="00A75E3B"/>
    <w:rsid w:val="00A82882"/>
    <w:rsid w:val="00A907AE"/>
    <w:rsid w:val="00A926BD"/>
    <w:rsid w:val="00A94798"/>
    <w:rsid w:val="00AA119F"/>
    <w:rsid w:val="00AA1E13"/>
    <w:rsid w:val="00AA428C"/>
    <w:rsid w:val="00AB08E9"/>
    <w:rsid w:val="00AB4C93"/>
    <w:rsid w:val="00AC0A96"/>
    <w:rsid w:val="00AC423D"/>
    <w:rsid w:val="00AD1B18"/>
    <w:rsid w:val="00AD55AF"/>
    <w:rsid w:val="00AE166A"/>
    <w:rsid w:val="00AE7F8D"/>
    <w:rsid w:val="00AF4ABA"/>
    <w:rsid w:val="00AF59E5"/>
    <w:rsid w:val="00AF75F2"/>
    <w:rsid w:val="00B01310"/>
    <w:rsid w:val="00B04187"/>
    <w:rsid w:val="00B16C7C"/>
    <w:rsid w:val="00B21767"/>
    <w:rsid w:val="00B22163"/>
    <w:rsid w:val="00B25959"/>
    <w:rsid w:val="00B262A0"/>
    <w:rsid w:val="00B267FA"/>
    <w:rsid w:val="00B276F5"/>
    <w:rsid w:val="00B321A9"/>
    <w:rsid w:val="00B41FAA"/>
    <w:rsid w:val="00B4240F"/>
    <w:rsid w:val="00B42AD1"/>
    <w:rsid w:val="00B821DC"/>
    <w:rsid w:val="00B95B1E"/>
    <w:rsid w:val="00BA2E87"/>
    <w:rsid w:val="00BB3125"/>
    <w:rsid w:val="00BC10F5"/>
    <w:rsid w:val="00BC38B8"/>
    <w:rsid w:val="00BD095D"/>
    <w:rsid w:val="00BD0E77"/>
    <w:rsid w:val="00BD219F"/>
    <w:rsid w:val="00BD2ADF"/>
    <w:rsid w:val="00BD303A"/>
    <w:rsid w:val="00BD5417"/>
    <w:rsid w:val="00BE07D0"/>
    <w:rsid w:val="00BF0358"/>
    <w:rsid w:val="00BF0C45"/>
    <w:rsid w:val="00C001DC"/>
    <w:rsid w:val="00C02BA3"/>
    <w:rsid w:val="00C13494"/>
    <w:rsid w:val="00C149AF"/>
    <w:rsid w:val="00C24BEB"/>
    <w:rsid w:val="00C3583A"/>
    <w:rsid w:val="00C40D2D"/>
    <w:rsid w:val="00C45496"/>
    <w:rsid w:val="00C519B3"/>
    <w:rsid w:val="00C53C5F"/>
    <w:rsid w:val="00C67DFD"/>
    <w:rsid w:val="00C7321E"/>
    <w:rsid w:val="00C73427"/>
    <w:rsid w:val="00C7445B"/>
    <w:rsid w:val="00C74A5B"/>
    <w:rsid w:val="00C764EB"/>
    <w:rsid w:val="00C806EA"/>
    <w:rsid w:val="00C829EC"/>
    <w:rsid w:val="00C82D16"/>
    <w:rsid w:val="00C8399C"/>
    <w:rsid w:val="00C84533"/>
    <w:rsid w:val="00C904FD"/>
    <w:rsid w:val="00C95666"/>
    <w:rsid w:val="00CA1F53"/>
    <w:rsid w:val="00CA24B8"/>
    <w:rsid w:val="00CA5D5C"/>
    <w:rsid w:val="00CB3548"/>
    <w:rsid w:val="00CC6BFB"/>
    <w:rsid w:val="00CC73B5"/>
    <w:rsid w:val="00CD760A"/>
    <w:rsid w:val="00CE0444"/>
    <w:rsid w:val="00CE674B"/>
    <w:rsid w:val="00CF4B24"/>
    <w:rsid w:val="00CF5115"/>
    <w:rsid w:val="00D00CD0"/>
    <w:rsid w:val="00D021B8"/>
    <w:rsid w:val="00D02C5B"/>
    <w:rsid w:val="00D06377"/>
    <w:rsid w:val="00D06997"/>
    <w:rsid w:val="00D11FF4"/>
    <w:rsid w:val="00D211B7"/>
    <w:rsid w:val="00D2706F"/>
    <w:rsid w:val="00D345E4"/>
    <w:rsid w:val="00D35F79"/>
    <w:rsid w:val="00D36FE7"/>
    <w:rsid w:val="00D41C47"/>
    <w:rsid w:val="00D43890"/>
    <w:rsid w:val="00D442E8"/>
    <w:rsid w:val="00D4624F"/>
    <w:rsid w:val="00D47A60"/>
    <w:rsid w:val="00D52DFD"/>
    <w:rsid w:val="00D5742D"/>
    <w:rsid w:val="00D64A60"/>
    <w:rsid w:val="00D66707"/>
    <w:rsid w:val="00D679AC"/>
    <w:rsid w:val="00D76068"/>
    <w:rsid w:val="00D904AF"/>
    <w:rsid w:val="00D91EC1"/>
    <w:rsid w:val="00D97135"/>
    <w:rsid w:val="00D97874"/>
    <w:rsid w:val="00DA7214"/>
    <w:rsid w:val="00DB38A9"/>
    <w:rsid w:val="00DB4D29"/>
    <w:rsid w:val="00DC01B2"/>
    <w:rsid w:val="00DD23CD"/>
    <w:rsid w:val="00DD42EB"/>
    <w:rsid w:val="00DD52A2"/>
    <w:rsid w:val="00DE0544"/>
    <w:rsid w:val="00DE6BFC"/>
    <w:rsid w:val="00DE77BF"/>
    <w:rsid w:val="00DE7F3F"/>
    <w:rsid w:val="00DF1436"/>
    <w:rsid w:val="00E015CD"/>
    <w:rsid w:val="00E0260D"/>
    <w:rsid w:val="00E02710"/>
    <w:rsid w:val="00E10288"/>
    <w:rsid w:val="00E112BA"/>
    <w:rsid w:val="00E203B8"/>
    <w:rsid w:val="00E22064"/>
    <w:rsid w:val="00E252E9"/>
    <w:rsid w:val="00E27CDF"/>
    <w:rsid w:val="00E3041E"/>
    <w:rsid w:val="00E31B81"/>
    <w:rsid w:val="00E32D8B"/>
    <w:rsid w:val="00E34F27"/>
    <w:rsid w:val="00E373D4"/>
    <w:rsid w:val="00E50B2C"/>
    <w:rsid w:val="00E515D5"/>
    <w:rsid w:val="00E52E2F"/>
    <w:rsid w:val="00E55612"/>
    <w:rsid w:val="00E569D8"/>
    <w:rsid w:val="00E633BD"/>
    <w:rsid w:val="00E66077"/>
    <w:rsid w:val="00E716C9"/>
    <w:rsid w:val="00E73CB2"/>
    <w:rsid w:val="00E80BD9"/>
    <w:rsid w:val="00E9015B"/>
    <w:rsid w:val="00E97ACC"/>
    <w:rsid w:val="00EA189D"/>
    <w:rsid w:val="00EB0862"/>
    <w:rsid w:val="00EB1C86"/>
    <w:rsid w:val="00EB4A07"/>
    <w:rsid w:val="00EB5544"/>
    <w:rsid w:val="00EB7087"/>
    <w:rsid w:val="00EC144A"/>
    <w:rsid w:val="00EC6367"/>
    <w:rsid w:val="00EC661C"/>
    <w:rsid w:val="00ED1067"/>
    <w:rsid w:val="00ED2801"/>
    <w:rsid w:val="00ED36D8"/>
    <w:rsid w:val="00ED4372"/>
    <w:rsid w:val="00ED4D3E"/>
    <w:rsid w:val="00ED59A5"/>
    <w:rsid w:val="00ED7F05"/>
    <w:rsid w:val="00EE2CD5"/>
    <w:rsid w:val="00EF14E5"/>
    <w:rsid w:val="00F000B6"/>
    <w:rsid w:val="00F03E76"/>
    <w:rsid w:val="00F058D8"/>
    <w:rsid w:val="00F05F23"/>
    <w:rsid w:val="00F07E8E"/>
    <w:rsid w:val="00F12C81"/>
    <w:rsid w:val="00F12CF6"/>
    <w:rsid w:val="00F17938"/>
    <w:rsid w:val="00F225F9"/>
    <w:rsid w:val="00F23513"/>
    <w:rsid w:val="00F25A86"/>
    <w:rsid w:val="00F26813"/>
    <w:rsid w:val="00F269FA"/>
    <w:rsid w:val="00F26C1B"/>
    <w:rsid w:val="00F26FBD"/>
    <w:rsid w:val="00F31717"/>
    <w:rsid w:val="00F32012"/>
    <w:rsid w:val="00F3408D"/>
    <w:rsid w:val="00F358A7"/>
    <w:rsid w:val="00F401F5"/>
    <w:rsid w:val="00F63BDB"/>
    <w:rsid w:val="00F63CDA"/>
    <w:rsid w:val="00F66C62"/>
    <w:rsid w:val="00F72761"/>
    <w:rsid w:val="00F732AB"/>
    <w:rsid w:val="00F75A8B"/>
    <w:rsid w:val="00F76C05"/>
    <w:rsid w:val="00F82F15"/>
    <w:rsid w:val="00F84E02"/>
    <w:rsid w:val="00F8567D"/>
    <w:rsid w:val="00F94467"/>
    <w:rsid w:val="00F9583E"/>
    <w:rsid w:val="00FA13AD"/>
    <w:rsid w:val="00FA2C8D"/>
    <w:rsid w:val="00FA30B0"/>
    <w:rsid w:val="00FA7965"/>
    <w:rsid w:val="00FA7A77"/>
    <w:rsid w:val="00FB7891"/>
    <w:rsid w:val="00FB7E1C"/>
    <w:rsid w:val="00FB7E85"/>
    <w:rsid w:val="00FC2A60"/>
    <w:rsid w:val="00FC2D27"/>
    <w:rsid w:val="00FD06CF"/>
    <w:rsid w:val="00FD5701"/>
    <w:rsid w:val="00FD57DF"/>
    <w:rsid w:val="00FE0DFD"/>
    <w:rsid w:val="00FE194E"/>
    <w:rsid w:val="00FE5D64"/>
    <w:rsid w:val="00FF3A81"/>
    <w:rsid w:val="00FF52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6CC762"/>
  <w15:docId w15:val="{CF39E13F-042B-4559-9E6C-DAC60DDC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3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paragraph" w:styleId="PlainText">
    <w:name w:val="Plain Text"/>
    <w:basedOn w:val="Normal"/>
    <w:link w:val="PlainTextChar"/>
    <w:unhideWhenUsed/>
    <w:qFormat/>
    <w:rsid w:val="00FE194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FE194E"/>
    <w:rPr>
      <w:rFonts w:ascii="Courier New" w:hAnsi="Courier New" w:cs="Courier New"/>
      <w:color w:val="00000A"/>
      <w:sz w:val="20"/>
      <w:szCs w:val="20"/>
      <w:lang w:val="en-US" w:eastAsia="zh-C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025">
      <w:bodyDiv w:val="1"/>
      <w:marLeft w:val="0"/>
      <w:marRight w:val="0"/>
      <w:marTop w:val="0"/>
      <w:marBottom w:val="0"/>
      <w:divBdr>
        <w:top w:val="none" w:sz="0" w:space="0" w:color="auto"/>
        <w:left w:val="none" w:sz="0" w:space="0" w:color="auto"/>
        <w:bottom w:val="none" w:sz="0" w:space="0" w:color="auto"/>
        <w:right w:val="none" w:sz="0" w:space="0" w:color="auto"/>
      </w:divBdr>
    </w:div>
    <w:div w:id="322126133">
      <w:bodyDiv w:val="1"/>
      <w:marLeft w:val="0"/>
      <w:marRight w:val="0"/>
      <w:marTop w:val="0"/>
      <w:marBottom w:val="0"/>
      <w:divBdr>
        <w:top w:val="none" w:sz="0" w:space="0" w:color="auto"/>
        <w:left w:val="none" w:sz="0" w:space="0" w:color="auto"/>
        <w:bottom w:val="none" w:sz="0" w:space="0" w:color="auto"/>
        <w:right w:val="none" w:sz="0" w:space="0" w:color="auto"/>
      </w:divBdr>
    </w:div>
    <w:div w:id="576744608">
      <w:bodyDiv w:val="1"/>
      <w:marLeft w:val="0"/>
      <w:marRight w:val="0"/>
      <w:marTop w:val="0"/>
      <w:marBottom w:val="0"/>
      <w:divBdr>
        <w:top w:val="none" w:sz="0" w:space="0" w:color="auto"/>
        <w:left w:val="none" w:sz="0" w:space="0" w:color="auto"/>
        <w:bottom w:val="none" w:sz="0" w:space="0" w:color="auto"/>
        <w:right w:val="none" w:sz="0" w:space="0" w:color="auto"/>
      </w:divBdr>
    </w:div>
    <w:div w:id="656305252">
      <w:bodyDiv w:val="1"/>
      <w:marLeft w:val="0"/>
      <w:marRight w:val="0"/>
      <w:marTop w:val="0"/>
      <w:marBottom w:val="0"/>
      <w:divBdr>
        <w:top w:val="none" w:sz="0" w:space="0" w:color="auto"/>
        <w:left w:val="none" w:sz="0" w:space="0" w:color="auto"/>
        <w:bottom w:val="none" w:sz="0" w:space="0" w:color="auto"/>
        <w:right w:val="none" w:sz="0" w:space="0" w:color="auto"/>
      </w:divBdr>
    </w:div>
    <w:div w:id="815027992">
      <w:bodyDiv w:val="1"/>
      <w:marLeft w:val="0"/>
      <w:marRight w:val="0"/>
      <w:marTop w:val="0"/>
      <w:marBottom w:val="0"/>
      <w:divBdr>
        <w:top w:val="none" w:sz="0" w:space="0" w:color="auto"/>
        <w:left w:val="none" w:sz="0" w:space="0" w:color="auto"/>
        <w:bottom w:val="none" w:sz="0" w:space="0" w:color="auto"/>
        <w:right w:val="none" w:sz="0" w:space="0" w:color="auto"/>
      </w:divBdr>
    </w:div>
    <w:div w:id="816459656">
      <w:bodyDiv w:val="1"/>
      <w:marLeft w:val="0"/>
      <w:marRight w:val="0"/>
      <w:marTop w:val="0"/>
      <w:marBottom w:val="0"/>
      <w:divBdr>
        <w:top w:val="none" w:sz="0" w:space="0" w:color="auto"/>
        <w:left w:val="none" w:sz="0" w:space="0" w:color="auto"/>
        <w:bottom w:val="none" w:sz="0" w:space="0" w:color="auto"/>
        <w:right w:val="none" w:sz="0" w:space="0" w:color="auto"/>
      </w:divBdr>
    </w:div>
    <w:div w:id="822350143">
      <w:bodyDiv w:val="1"/>
      <w:marLeft w:val="0"/>
      <w:marRight w:val="0"/>
      <w:marTop w:val="0"/>
      <w:marBottom w:val="0"/>
      <w:divBdr>
        <w:top w:val="none" w:sz="0" w:space="0" w:color="auto"/>
        <w:left w:val="none" w:sz="0" w:space="0" w:color="auto"/>
        <w:bottom w:val="none" w:sz="0" w:space="0" w:color="auto"/>
        <w:right w:val="none" w:sz="0" w:space="0" w:color="auto"/>
      </w:divBdr>
    </w:div>
    <w:div w:id="863909385">
      <w:bodyDiv w:val="1"/>
      <w:marLeft w:val="0"/>
      <w:marRight w:val="0"/>
      <w:marTop w:val="0"/>
      <w:marBottom w:val="0"/>
      <w:divBdr>
        <w:top w:val="none" w:sz="0" w:space="0" w:color="auto"/>
        <w:left w:val="none" w:sz="0" w:space="0" w:color="auto"/>
        <w:bottom w:val="none" w:sz="0" w:space="0" w:color="auto"/>
        <w:right w:val="none" w:sz="0" w:space="0" w:color="auto"/>
      </w:divBdr>
    </w:div>
    <w:div w:id="1126659181">
      <w:bodyDiv w:val="1"/>
      <w:marLeft w:val="0"/>
      <w:marRight w:val="0"/>
      <w:marTop w:val="0"/>
      <w:marBottom w:val="0"/>
      <w:divBdr>
        <w:top w:val="none" w:sz="0" w:space="0" w:color="auto"/>
        <w:left w:val="none" w:sz="0" w:space="0" w:color="auto"/>
        <w:bottom w:val="none" w:sz="0" w:space="0" w:color="auto"/>
        <w:right w:val="none" w:sz="0" w:space="0" w:color="auto"/>
      </w:divBdr>
    </w:div>
    <w:div w:id="1132403056">
      <w:bodyDiv w:val="1"/>
      <w:marLeft w:val="0"/>
      <w:marRight w:val="0"/>
      <w:marTop w:val="0"/>
      <w:marBottom w:val="0"/>
      <w:divBdr>
        <w:top w:val="none" w:sz="0" w:space="0" w:color="auto"/>
        <w:left w:val="none" w:sz="0" w:space="0" w:color="auto"/>
        <w:bottom w:val="none" w:sz="0" w:space="0" w:color="auto"/>
        <w:right w:val="none" w:sz="0" w:space="0" w:color="auto"/>
      </w:divBdr>
    </w:div>
    <w:div w:id="1261908798">
      <w:bodyDiv w:val="1"/>
      <w:marLeft w:val="0"/>
      <w:marRight w:val="0"/>
      <w:marTop w:val="0"/>
      <w:marBottom w:val="0"/>
      <w:divBdr>
        <w:top w:val="none" w:sz="0" w:space="0" w:color="auto"/>
        <w:left w:val="none" w:sz="0" w:space="0" w:color="auto"/>
        <w:bottom w:val="none" w:sz="0" w:space="0" w:color="auto"/>
        <w:right w:val="none" w:sz="0" w:space="0" w:color="auto"/>
      </w:divBdr>
    </w:div>
    <w:div w:id="1341129151">
      <w:bodyDiv w:val="1"/>
      <w:marLeft w:val="0"/>
      <w:marRight w:val="0"/>
      <w:marTop w:val="0"/>
      <w:marBottom w:val="0"/>
      <w:divBdr>
        <w:top w:val="none" w:sz="0" w:space="0" w:color="auto"/>
        <w:left w:val="none" w:sz="0" w:space="0" w:color="auto"/>
        <w:bottom w:val="none" w:sz="0" w:space="0" w:color="auto"/>
        <w:right w:val="none" w:sz="0" w:space="0" w:color="auto"/>
      </w:divBdr>
    </w:div>
    <w:div w:id="1341740199">
      <w:bodyDiv w:val="1"/>
      <w:marLeft w:val="0"/>
      <w:marRight w:val="0"/>
      <w:marTop w:val="0"/>
      <w:marBottom w:val="0"/>
      <w:divBdr>
        <w:top w:val="none" w:sz="0" w:space="0" w:color="auto"/>
        <w:left w:val="none" w:sz="0" w:space="0" w:color="auto"/>
        <w:bottom w:val="none" w:sz="0" w:space="0" w:color="auto"/>
        <w:right w:val="none" w:sz="0" w:space="0" w:color="auto"/>
      </w:divBdr>
    </w:div>
    <w:div w:id="1383360053">
      <w:bodyDiv w:val="1"/>
      <w:marLeft w:val="0"/>
      <w:marRight w:val="0"/>
      <w:marTop w:val="0"/>
      <w:marBottom w:val="0"/>
      <w:divBdr>
        <w:top w:val="none" w:sz="0" w:space="0" w:color="auto"/>
        <w:left w:val="none" w:sz="0" w:space="0" w:color="auto"/>
        <w:bottom w:val="none" w:sz="0" w:space="0" w:color="auto"/>
        <w:right w:val="none" w:sz="0" w:space="0" w:color="auto"/>
      </w:divBdr>
    </w:div>
    <w:div w:id="1407921082">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771852360">
      <w:bodyDiv w:val="1"/>
      <w:marLeft w:val="0"/>
      <w:marRight w:val="0"/>
      <w:marTop w:val="0"/>
      <w:marBottom w:val="0"/>
      <w:divBdr>
        <w:top w:val="none" w:sz="0" w:space="0" w:color="auto"/>
        <w:left w:val="none" w:sz="0" w:space="0" w:color="auto"/>
        <w:bottom w:val="none" w:sz="0" w:space="0" w:color="auto"/>
        <w:right w:val="none" w:sz="0" w:space="0" w:color="auto"/>
      </w:divBdr>
    </w:div>
    <w:div w:id="1809785274">
      <w:bodyDiv w:val="1"/>
      <w:marLeft w:val="0"/>
      <w:marRight w:val="0"/>
      <w:marTop w:val="0"/>
      <w:marBottom w:val="0"/>
      <w:divBdr>
        <w:top w:val="none" w:sz="0" w:space="0" w:color="auto"/>
        <w:left w:val="none" w:sz="0" w:space="0" w:color="auto"/>
        <w:bottom w:val="none" w:sz="0" w:space="0" w:color="auto"/>
        <w:right w:val="none" w:sz="0" w:space="0" w:color="auto"/>
      </w:divBdr>
    </w:div>
    <w:div w:id="2005743418">
      <w:bodyDiv w:val="1"/>
      <w:marLeft w:val="0"/>
      <w:marRight w:val="0"/>
      <w:marTop w:val="0"/>
      <w:marBottom w:val="0"/>
      <w:divBdr>
        <w:top w:val="none" w:sz="0" w:space="0" w:color="auto"/>
        <w:left w:val="none" w:sz="0" w:space="0" w:color="auto"/>
        <w:bottom w:val="none" w:sz="0" w:space="0" w:color="auto"/>
        <w:right w:val="none" w:sz="0" w:space="0" w:color="auto"/>
      </w:divBdr>
    </w:div>
    <w:div w:id="20716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BD4A-62C7-4C14-86B1-EF550269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Shrutika Raut</cp:lastModifiedBy>
  <cp:revision>2</cp:revision>
  <cp:lastPrinted>2021-09-29T11:52:00Z</cp:lastPrinted>
  <dcterms:created xsi:type="dcterms:W3CDTF">2023-09-14T20:42:00Z</dcterms:created>
  <dcterms:modified xsi:type="dcterms:W3CDTF">2023-09-14T20:42:00Z</dcterms:modified>
</cp:coreProperties>
</file>