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9C0A9" w14:textId="77777777" w:rsidR="00814A7C" w:rsidRDefault="00000000">
      <w:r>
        <w:rPr>
          <w:noProof/>
        </w:rPr>
        <w:drawing>
          <wp:inline distT="0" distB="0" distL="0" distR="0" wp14:anchorId="4D4E25AE" wp14:editId="4A085090">
            <wp:extent cx="5731510" cy="8229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b="21692"/>
                    <a:stretch>
                      <a:fillRect/>
                    </a:stretch>
                  </pic:blipFill>
                  <pic:spPr>
                    <a:xfrm>
                      <a:off x="0" y="0"/>
                      <a:ext cx="5731510" cy="822960"/>
                    </a:xfrm>
                    <a:prstGeom prst="rect">
                      <a:avLst/>
                    </a:prstGeom>
                    <a:ln/>
                  </pic:spPr>
                </pic:pic>
              </a:graphicData>
            </a:graphic>
          </wp:inline>
        </w:drawing>
      </w:r>
    </w:p>
    <w:p w14:paraId="1500EC90" w14:textId="77777777" w:rsidR="00814A7C" w:rsidRDefault="00814A7C"/>
    <w:p w14:paraId="5F8009A2" w14:textId="77777777" w:rsidR="00814A7C"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Experiment No </w:t>
      </w:r>
      <w:proofErr w:type="gramStart"/>
      <w:r>
        <w:rPr>
          <w:rFonts w:ascii="Times New Roman" w:eastAsia="Times New Roman" w:hAnsi="Times New Roman" w:cs="Times New Roman"/>
          <w:b/>
          <w:sz w:val="28"/>
          <w:szCs w:val="28"/>
          <w:u w:val="single"/>
        </w:rPr>
        <w:t>2</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u w:val="single"/>
        </w:rPr>
        <w:t xml:space="preserve">Conversion of Infix to postfix expression using stack ADT </w:t>
      </w:r>
    </w:p>
    <w:p w14:paraId="4DFE63F7" w14:textId="77777777" w:rsidR="00814A7C" w:rsidRDefault="00814A7C">
      <w:pPr>
        <w:rPr>
          <w:rFonts w:ascii="Times New Roman" w:eastAsia="Times New Roman" w:hAnsi="Times New Roman" w:cs="Times New Roman"/>
          <w:b/>
          <w:sz w:val="28"/>
          <w:szCs w:val="28"/>
          <w:u w:val="single"/>
        </w:rPr>
      </w:pPr>
    </w:p>
    <w:p w14:paraId="334DEBF3" w14:textId="77777777" w:rsidR="00814A7C" w:rsidRDefault="00000000">
      <w:pPr>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 xml:space="preserve">Aim: </w:t>
      </w:r>
      <w:r>
        <w:rPr>
          <w:rFonts w:ascii="Times New Roman" w:eastAsia="Times New Roman" w:hAnsi="Times New Roman" w:cs="Times New Roman"/>
          <w:sz w:val="24"/>
          <w:szCs w:val="24"/>
        </w:rPr>
        <w:t>To convert infix expression to postfix expression using stack ADT</w:t>
      </w:r>
    </w:p>
    <w:p w14:paraId="4F618E5C" w14:textId="77777777" w:rsidR="00814A7C" w:rsidRDefault="00814A7C">
      <w:pPr>
        <w:rPr>
          <w:rFonts w:ascii="Times New Roman" w:eastAsia="Times New Roman" w:hAnsi="Times New Roman" w:cs="Times New Roman"/>
          <w:sz w:val="24"/>
          <w:szCs w:val="24"/>
        </w:rPr>
      </w:pPr>
    </w:p>
    <w:p w14:paraId="6C9F4B64" w14:textId="77777777" w:rsidR="00814A7C"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w:t>
      </w:r>
    </w:p>
    <w:p w14:paraId="361C31B7" w14:textId="77777777" w:rsidR="00814A7C" w:rsidRDefault="00000000">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Understand the use of stack </w:t>
      </w:r>
    </w:p>
    <w:p w14:paraId="72AC1304" w14:textId="77777777" w:rsidR="00814A7C" w:rsidRDefault="00000000">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Understand how to import an ADT in an application program</w:t>
      </w:r>
    </w:p>
    <w:p w14:paraId="4E6282FA" w14:textId="77777777" w:rsidR="00814A7C" w:rsidRDefault="00000000">
      <w:pPr>
        <w:numPr>
          <w:ilvl w:val="0"/>
          <w:numId w:val="3"/>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Understand the instantiation of stack ADT in an application program</w:t>
      </w:r>
    </w:p>
    <w:p w14:paraId="34479AD8" w14:textId="77777777" w:rsidR="00814A7C" w:rsidRDefault="00000000">
      <w:pPr>
        <w:numPr>
          <w:ilvl w:val="0"/>
          <w:numId w:val="3"/>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Understand how the member function of an ADT are accessed in an application program</w:t>
      </w:r>
    </w:p>
    <w:p w14:paraId="3A0C2B22" w14:textId="77777777" w:rsidR="00814A7C" w:rsidRDefault="00814A7C">
      <w:pPr>
        <w:rPr>
          <w:rFonts w:ascii="Times New Roman" w:eastAsia="Times New Roman" w:hAnsi="Times New Roman" w:cs="Times New Roman"/>
          <w:sz w:val="24"/>
          <w:szCs w:val="24"/>
        </w:rPr>
      </w:pPr>
    </w:p>
    <w:p w14:paraId="7FDF88F2" w14:textId="77777777" w:rsidR="00814A7C" w:rsidRDefault="0000000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Theory: </w:t>
      </w:r>
      <w:r>
        <w:rPr>
          <w:rFonts w:ascii="Times New Roman" w:eastAsia="Times New Roman" w:hAnsi="Times New Roman" w:cs="Times New Roman"/>
          <w:sz w:val="24"/>
          <w:szCs w:val="24"/>
          <w:highlight w:val="white"/>
        </w:rPr>
        <w:t>To convert infix expression to postfix expression, we will use the stack data structure. By scanning the infix expression from left to right, when we will get any operand, simply add them to the postfix form, and for the operator and parenthesis, add them in the stack maintaining the precedence of them.</w:t>
      </w:r>
    </w:p>
    <w:p w14:paraId="3D95A4B3" w14:textId="77777777" w:rsidR="00814A7C" w:rsidRDefault="00000000">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Infix:-</w:t>
      </w:r>
      <w:proofErr w:type="gramEnd"/>
      <w:r>
        <w:rPr>
          <w:rFonts w:ascii="Times New Roman" w:eastAsia="Times New Roman" w:hAnsi="Times New Roman" w:cs="Times New Roman"/>
          <w:sz w:val="24"/>
          <w:szCs w:val="24"/>
        </w:rPr>
        <w:t xml:space="preserve"> An Infix expression is a mathematical expression in which operators are placed between the operands.</w:t>
      </w:r>
    </w:p>
    <w:p w14:paraId="30DC3960" w14:textId="53B775F6" w:rsidR="00814A7C" w:rsidRDefault="00000000">
      <w:pPr>
        <w:rPr>
          <w:rFonts w:ascii="Times New Roman" w:eastAsia="Times New Roman" w:hAnsi="Times New Roman" w:cs="Times New Roman"/>
          <w:sz w:val="23"/>
          <w:szCs w:val="23"/>
          <w:highlight w:val="white"/>
        </w:rPr>
      </w:pPr>
      <w:proofErr w:type="gramStart"/>
      <w:r>
        <w:rPr>
          <w:rFonts w:ascii="Times New Roman" w:eastAsia="Times New Roman" w:hAnsi="Times New Roman" w:cs="Times New Roman"/>
          <w:sz w:val="24"/>
          <w:szCs w:val="24"/>
        </w:rPr>
        <w:t>Postfix</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6"/>
          <w:szCs w:val="26"/>
        </w:rPr>
        <w:t xml:space="preserve"> </w:t>
      </w:r>
      <w:r>
        <w:rPr>
          <w:rFonts w:ascii="Times New Roman" w:eastAsia="Times New Roman" w:hAnsi="Times New Roman" w:cs="Times New Roman"/>
          <w:sz w:val="23"/>
          <w:szCs w:val="23"/>
          <w:highlight w:val="white"/>
        </w:rPr>
        <w:t>A postfix expression is a collection of operators and operands in which the operator is placed after the operands. That means, in a postfix expression the operator follows the operands.</w:t>
      </w:r>
    </w:p>
    <w:p w14:paraId="0B91E342" w14:textId="77777777" w:rsidR="00814A7C" w:rsidRDefault="00000000">
      <w:pPr>
        <w:rPr>
          <w:rFonts w:ascii="Times New Roman" w:eastAsia="Times New Roman" w:hAnsi="Times New Roman" w:cs="Times New Roman"/>
          <w:sz w:val="23"/>
          <w:szCs w:val="23"/>
          <w:highlight w:val="white"/>
        </w:rPr>
      </w:pPr>
      <w:r>
        <w:rPr>
          <w:rFonts w:ascii="Times New Roman" w:eastAsia="Times New Roman" w:hAnsi="Times New Roman" w:cs="Times New Roman"/>
          <w:noProof/>
          <w:sz w:val="23"/>
          <w:szCs w:val="23"/>
          <w:highlight w:val="white"/>
        </w:rPr>
        <w:drawing>
          <wp:inline distT="114300" distB="114300" distL="114300" distR="114300" wp14:anchorId="3C0781AC" wp14:editId="070689C4">
            <wp:extent cx="5943600" cy="1993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1993900"/>
                    </a:xfrm>
                    <a:prstGeom prst="rect">
                      <a:avLst/>
                    </a:prstGeom>
                    <a:ln/>
                  </pic:spPr>
                </pic:pic>
              </a:graphicData>
            </a:graphic>
          </wp:inline>
        </w:drawing>
      </w:r>
    </w:p>
    <w:p w14:paraId="76C8041C" w14:textId="77777777" w:rsidR="00814A7C" w:rsidRDefault="00814A7C">
      <w:pPr>
        <w:rPr>
          <w:rFonts w:ascii="Times New Roman" w:eastAsia="Times New Roman" w:hAnsi="Times New Roman" w:cs="Times New Roman"/>
          <w:sz w:val="23"/>
          <w:szCs w:val="23"/>
          <w:highlight w:val="white"/>
        </w:rPr>
      </w:pPr>
    </w:p>
    <w:p w14:paraId="72529BA8" w14:textId="77777777" w:rsidR="00814A7C"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Algorithm:</w:t>
      </w:r>
    </w:p>
    <w:p w14:paraId="662A750A" w14:textId="416D7543" w:rsidR="00814A7C" w:rsidRDefault="00000000">
      <w:pPr>
        <w:numPr>
          <w:ilvl w:val="0"/>
          <w:numId w:val="2"/>
        </w:numPr>
        <w:shd w:val="clear" w:color="auto" w:fill="FFFFFF"/>
        <w:spacing w:after="0" w:line="38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 1: Scan the Infix Expression from left to right.</w:t>
      </w:r>
    </w:p>
    <w:p w14:paraId="05D8E7F6" w14:textId="1F3853A6" w:rsidR="00814A7C" w:rsidRDefault="00000000">
      <w:pPr>
        <w:numPr>
          <w:ilvl w:val="0"/>
          <w:numId w:val="2"/>
        </w:numPr>
        <w:shd w:val="clear" w:color="auto" w:fill="FFFFFF"/>
        <w:spacing w:after="0" w:line="38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 2: If the scanned character is an operand, append it with final Infix to Postfix string.</w:t>
      </w:r>
    </w:p>
    <w:p w14:paraId="6D478E59" w14:textId="4EEDC5A5" w:rsidR="00814A7C" w:rsidRDefault="00000000">
      <w:pPr>
        <w:numPr>
          <w:ilvl w:val="0"/>
          <w:numId w:val="2"/>
        </w:numPr>
        <w:shd w:val="clear" w:color="auto" w:fill="FFFFFF"/>
        <w:spacing w:after="0" w:line="38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 3: Else,</w:t>
      </w:r>
    </w:p>
    <w:p w14:paraId="6D2CDF32" w14:textId="12C42994" w:rsidR="00814A7C" w:rsidRDefault="00000000">
      <w:pPr>
        <w:numPr>
          <w:ilvl w:val="0"/>
          <w:numId w:val="2"/>
        </w:numPr>
        <w:shd w:val="clear" w:color="auto" w:fill="FFFFFF"/>
        <w:spacing w:after="0" w:line="38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 3.1: If the precedence order of the scanned operator is greater than the precedence order of the operator in the stack (or the stack is empty or the stack contains a ‘</w:t>
      </w:r>
      <w:proofErr w:type="gramStart"/>
      <w:r>
        <w:rPr>
          <w:rFonts w:ascii="Times New Roman" w:eastAsia="Times New Roman" w:hAnsi="Times New Roman" w:cs="Times New Roman"/>
          <w:sz w:val="24"/>
          <w:szCs w:val="24"/>
        </w:rPr>
        <w:t>(‘ or</w:t>
      </w:r>
      <w:proofErr w:type="gramEnd"/>
      <w:r>
        <w:rPr>
          <w:rFonts w:ascii="Times New Roman" w:eastAsia="Times New Roman" w:hAnsi="Times New Roman" w:cs="Times New Roman"/>
          <w:sz w:val="24"/>
          <w:szCs w:val="24"/>
        </w:rPr>
        <w:t xml:space="preserve"> ‘[‘ or ‘{‘), push it on stack.</w:t>
      </w:r>
    </w:p>
    <w:p w14:paraId="6D7B6C89" w14:textId="0A7BD60E" w:rsidR="00814A7C" w:rsidRDefault="00000000">
      <w:pPr>
        <w:numPr>
          <w:ilvl w:val="0"/>
          <w:numId w:val="2"/>
        </w:numPr>
        <w:shd w:val="clear" w:color="auto" w:fill="FFFFFF"/>
        <w:spacing w:after="0" w:line="38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 3.2: Else, Pop all the operators from the stack which are greater than or equal to in precedence than that of the scanned operator. After doing that Push the scanned operator to the stack. (If you encounter parenthesis while popping then stop there and push the scanned operator in the stack.)</w:t>
      </w:r>
    </w:p>
    <w:p w14:paraId="32FFA8D9" w14:textId="6FE864BC" w:rsidR="00814A7C" w:rsidRDefault="00000000">
      <w:pPr>
        <w:numPr>
          <w:ilvl w:val="0"/>
          <w:numId w:val="2"/>
        </w:numPr>
        <w:shd w:val="clear" w:color="auto" w:fill="FFFFFF"/>
        <w:spacing w:after="0" w:line="38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 4: If the scanned character is an ‘(</w:t>
      </w:r>
      <w:r w:rsidR="00445E30">
        <w:rPr>
          <w:rFonts w:ascii="Times New Roman" w:eastAsia="Times New Roman" w:hAnsi="Times New Roman" w:cs="Times New Roman"/>
          <w:sz w:val="24"/>
          <w:szCs w:val="24"/>
        </w:rPr>
        <w:t>‘</w:t>
      </w:r>
      <w:r>
        <w:rPr>
          <w:rFonts w:ascii="Times New Roman" w:eastAsia="Times New Roman" w:hAnsi="Times New Roman" w:cs="Times New Roman"/>
          <w:sz w:val="24"/>
          <w:szCs w:val="24"/>
        </w:rPr>
        <w:t>or ‘</w:t>
      </w:r>
      <w:proofErr w:type="gramStart"/>
      <w:r>
        <w:rPr>
          <w:rFonts w:ascii="Times New Roman" w:eastAsia="Times New Roman" w:hAnsi="Times New Roman" w:cs="Times New Roman"/>
          <w:sz w:val="24"/>
          <w:szCs w:val="24"/>
        </w:rPr>
        <w:t>[‘ or</w:t>
      </w:r>
      <w:proofErr w:type="gramEnd"/>
      <w:r>
        <w:rPr>
          <w:rFonts w:ascii="Times New Roman" w:eastAsia="Times New Roman" w:hAnsi="Times New Roman" w:cs="Times New Roman"/>
          <w:sz w:val="24"/>
          <w:szCs w:val="24"/>
        </w:rPr>
        <w:t xml:space="preserve"> ‘{‘, push it to the stack.</w:t>
      </w:r>
    </w:p>
    <w:p w14:paraId="14FD6806" w14:textId="6709C265" w:rsidR="00814A7C" w:rsidRDefault="00000000">
      <w:pPr>
        <w:numPr>
          <w:ilvl w:val="0"/>
          <w:numId w:val="2"/>
        </w:numPr>
        <w:shd w:val="clear" w:color="auto" w:fill="FFFFFF"/>
        <w:spacing w:after="0" w:line="38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Step 5: If the scanned character is an ‘)’or ‘]’ or ‘}’, pop the stack and </w:t>
      </w:r>
      <w:proofErr w:type="spellStart"/>
      <w:r>
        <w:rPr>
          <w:rFonts w:ascii="Times New Roman" w:eastAsia="Times New Roman" w:hAnsi="Times New Roman" w:cs="Times New Roman"/>
          <w:sz w:val="24"/>
          <w:szCs w:val="24"/>
        </w:rPr>
        <w:t>and</w:t>
      </w:r>
      <w:proofErr w:type="spellEnd"/>
      <w:r>
        <w:rPr>
          <w:rFonts w:ascii="Times New Roman" w:eastAsia="Times New Roman" w:hAnsi="Times New Roman" w:cs="Times New Roman"/>
          <w:sz w:val="24"/>
          <w:szCs w:val="24"/>
        </w:rPr>
        <w:t xml:space="preserve"> output it until a ‘(‘or ‘[ or ‘{‘respectively is encountered, and discard both the parenthesis.</w:t>
      </w:r>
    </w:p>
    <w:p w14:paraId="588C63D4" w14:textId="49D76F95" w:rsidR="00814A7C" w:rsidRDefault="00000000">
      <w:pPr>
        <w:numPr>
          <w:ilvl w:val="0"/>
          <w:numId w:val="2"/>
        </w:numPr>
        <w:shd w:val="clear" w:color="auto" w:fill="FFFFFF"/>
        <w:spacing w:after="0" w:line="38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 6: Repeat steps 2-6 until infix expression is scanned.</w:t>
      </w:r>
    </w:p>
    <w:p w14:paraId="1CDE97F5" w14:textId="68E07414" w:rsidR="00814A7C" w:rsidRDefault="00000000">
      <w:pPr>
        <w:numPr>
          <w:ilvl w:val="0"/>
          <w:numId w:val="2"/>
        </w:numPr>
        <w:shd w:val="clear" w:color="auto" w:fill="FFFFFF"/>
        <w:spacing w:after="0" w:line="38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 7: Print the output</w:t>
      </w:r>
    </w:p>
    <w:p w14:paraId="2278409D" w14:textId="05D21203" w:rsidR="00814A7C" w:rsidRDefault="00000000">
      <w:pPr>
        <w:numPr>
          <w:ilvl w:val="0"/>
          <w:numId w:val="2"/>
        </w:numPr>
        <w:shd w:val="clear" w:color="auto" w:fill="FFFFFF"/>
        <w:spacing w:after="540" w:line="384"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Step 8: Pop and output from the stack until it is not empty.</w:t>
      </w:r>
    </w:p>
    <w:p w14:paraId="7A5379C2" w14:textId="77777777" w:rsidR="00814A7C" w:rsidRDefault="00814A7C">
      <w:pPr>
        <w:rPr>
          <w:rFonts w:ascii="Times New Roman" w:eastAsia="Times New Roman" w:hAnsi="Times New Roman" w:cs="Times New Roman"/>
          <w:sz w:val="28"/>
          <w:szCs w:val="28"/>
        </w:rPr>
      </w:pPr>
    </w:p>
    <w:p w14:paraId="6F73068D" w14:textId="48310710" w:rsidR="00814A7C"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u w:val="single"/>
        </w:rPr>
        <w:t xml:space="preserve">Code:                   </w:t>
      </w:r>
    </w:p>
    <w:p w14:paraId="0410D8AE"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#include&lt;stdio.h&gt;                  </w:t>
      </w:r>
    </w:p>
    <w:p w14:paraId="03248E2C" w14:textId="4E03A8E1"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#include&lt;ctype.h&gt;</w:t>
      </w:r>
    </w:p>
    <w:p w14:paraId="2C6EE715" w14:textId="403533C9"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 stack</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w:t>
      </w:r>
    </w:p>
    <w:p w14:paraId="6902CD53" w14:textId="7D728BC9"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top = -1;</w:t>
      </w:r>
    </w:p>
    <w:p w14:paraId="2B8BCA69" w14:textId="5410828E"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void push</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(char x)</w:t>
      </w:r>
    </w:p>
    <w:p w14:paraId="2CE0EF25"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C431F7B"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stack[++top] = x;</w:t>
      </w:r>
    </w:p>
    <w:p w14:paraId="27D5FB99" w14:textId="2E69AC3C"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14:paraId="5721E1E4" w14:textId="186D67F1"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char pop</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49E3C257"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1A36DA1" w14:textId="3CD91E82"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45E30">
        <w:rPr>
          <w:rFonts w:ascii="Times New Roman" w:eastAsia="Times New Roman" w:hAnsi="Times New Roman" w:cs="Times New Roman"/>
          <w:sz w:val="24"/>
          <w:szCs w:val="24"/>
        </w:rPr>
        <w:t>i</w:t>
      </w:r>
      <w:r>
        <w:rPr>
          <w:rFonts w:ascii="Times New Roman" w:eastAsia="Times New Roman" w:hAnsi="Times New Roman" w:cs="Times New Roman"/>
          <w:sz w:val="24"/>
          <w:szCs w:val="24"/>
        </w:rPr>
        <w:t>f</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(top == </w:t>
      </w:r>
      <w:r w:rsidR="00445E30">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p>
    <w:p w14:paraId="348019C0" w14:textId="16BA0F7D"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5B19427"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-1;</w:t>
      </w:r>
    </w:p>
    <w:p w14:paraId="0A3B436B" w14:textId="007677BB"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88D6DC3" w14:textId="0D9E11C6"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E</w:t>
      </w:r>
      <w:r>
        <w:rPr>
          <w:rFonts w:ascii="Times New Roman" w:eastAsia="Times New Roman" w:hAnsi="Times New Roman" w:cs="Times New Roman"/>
          <w:sz w:val="24"/>
          <w:szCs w:val="24"/>
        </w:rPr>
        <w:t>lse</w:t>
      </w:r>
    </w:p>
    <w:p w14:paraId="1E3C88D7" w14:textId="5959BFE3"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4B8CA9F"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stack[top--];</w:t>
      </w:r>
    </w:p>
    <w:p w14:paraId="5D1F6164" w14:textId="3F70308F"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25FDA356" w14:textId="27014A59"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6FE9BF" w14:textId="70742436"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priority</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(char x)</w:t>
      </w:r>
    </w:p>
    <w:p w14:paraId="7666ED25"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5A49D73" w14:textId="0C5BB97C"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45E30">
        <w:rPr>
          <w:rFonts w:ascii="Times New Roman" w:eastAsia="Times New Roman" w:hAnsi="Times New Roman" w:cs="Times New Roman"/>
          <w:sz w:val="24"/>
          <w:szCs w:val="24"/>
        </w:rPr>
        <w:t>i</w:t>
      </w:r>
      <w:r>
        <w:rPr>
          <w:rFonts w:ascii="Times New Roman" w:eastAsia="Times New Roman" w:hAnsi="Times New Roman" w:cs="Times New Roman"/>
          <w:sz w:val="24"/>
          <w:szCs w:val="24"/>
        </w:rPr>
        <w:t>f</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 == '(')</w:t>
      </w:r>
    </w:p>
    <w:p w14:paraId="1C20446A" w14:textId="590AB9E3"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77392C1A"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0;</w:t>
      </w:r>
    </w:p>
    <w:p w14:paraId="4BD6E037" w14:textId="6083D9E9"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75DCDCA" w14:textId="6DA882BB"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45E30">
        <w:rPr>
          <w:rFonts w:ascii="Times New Roman" w:eastAsia="Times New Roman" w:hAnsi="Times New Roman" w:cs="Times New Roman"/>
          <w:sz w:val="24"/>
          <w:szCs w:val="24"/>
        </w:rPr>
        <w:t>i</w:t>
      </w:r>
      <w:r>
        <w:rPr>
          <w:rFonts w:ascii="Times New Roman" w:eastAsia="Times New Roman" w:hAnsi="Times New Roman" w:cs="Times New Roman"/>
          <w:sz w:val="24"/>
          <w:szCs w:val="24"/>
        </w:rPr>
        <w:t>f</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 == '+' || x == '-')</w:t>
      </w:r>
    </w:p>
    <w:p w14:paraId="1A8AE1DB" w14:textId="7D62C392"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14ACB167"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1;</w:t>
      </w:r>
    </w:p>
    <w:p w14:paraId="7F3C6229" w14:textId="62068B3D"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401E68ED" w14:textId="09CA117E"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45E30">
        <w:rPr>
          <w:rFonts w:ascii="Times New Roman" w:eastAsia="Times New Roman" w:hAnsi="Times New Roman" w:cs="Times New Roman"/>
          <w:sz w:val="24"/>
          <w:szCs w:val="24"/>
        </w:rPr>
        <w:t>i</w:t>
      </w:r>
      <w:r>
        <w:rPr>
          <w:rFonts w:ascii="Times New Roman" w:eastAsia="Times New Roman" w:hAnsi="Times New Roman" w:cs="Times New Roman"/>
          <w:sz w:val="24"/>
          <w:szCs w:val="24"/>
        </w:rPr>
        <w:t>f</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 == '*' || x == '/')</w:t>
      </w:r>
    </w:p>
    <w:p w14:paraId="37635075" w14:textId="73DC6C9E"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9AC21E3"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return 2;</w:t>
      </w:r>
    </w:p>
    <w:p w14:paraId="693C5D5B" w14:textId="79BC9243" w:rsidR="00445E30" w:rsidRDefault="00445E30"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B9D00D9" w14:textId="52440CAD"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0;</w:t>
      </w:r>
    </w:p>
    <w:p w14:paraId="21363038"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6E48E57" w14:textId="77777777" w:rsidR="00C03C56" w:rsidRDefault="00C03C56" w:rsidP="00C03C56">
      <w:pPr>
        <w:rPr>
          <w:rFonts w:ascii="Times New Roman" w:eastAsia="Times New Roman" w:hAnsi="Times New Roman" w:cs="Times New Roman"/>
          <w:sz w:val="24"/>
          <w:szCs w:val="24"/>
        </w:rPr>
      </w:pPr>
    </w:p>
    <w:p w14:paraId="793569B5" w14:textId="280DBFA1"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1125373F"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BC53457" w14:textId="327D4773"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char exp</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[100];</w:t>
      </w:r>
    </w:p>
    <w:p w14:paraId="3775E03F" w14:textId="0B2AD6F4"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char *e,</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w:t>
      </w:r>
    </w:p>
    <w:p w14:paraId="4028A748" w14:textId="05850FC2"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printf</w:t>
      </w:r>
      <w:proofErr w:type="spellEnd"/>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("Enter the expression: ");</w:t>
      </w:r>
    </w:p>
    <w:p w14:paraId="6DECE3F1" w14:textId="6E44A48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scanf</w:t>
      </w:r>
      <w:proofErr w:type="spellEnd"/>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exp);</w:t>
      </w:r>
    </w:p>
    <w:p w14:paraId="33F177FB"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 = exp;</w:t>
      </w:r>
    </w:p>
    <w:p w14:paraId="5194B385" w14:textId="425B4FB3"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e</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'\0')</w:t>
      </w:r>
    </w:p>
    <w:p w14:paraId="50B7DF44"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38FD0766" w14:textId="76F0194E"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45E30">
        <w:rPr>
          <w:rFonts w:ascii="Times New Roman" w:eastAsia="Times New Roman" w:hAnsi="Times New Roman" w:cs="Times New Roman"/>
          <w:sz w:val="24"/>
          <w:szCs w:val="24"/>
        </w:rPr>
        <w:t>i</w:t>
      </w:r>
      <w:r>
        <w:rPr>
          <w:rFonts w:ascii="Times New Roman" w:eastAsia="Times New Roman" w:hAnsi="Times New Roman" w:cs="Times New Roman"/>
          <w:sz w:val="24"/>
          <w:szCs w:val="24"/>
        </w:rPr>
        <w:t>f</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isalnum</w:t>
      </w:r>
      <w:proofErr w:type="spellEnd"/>
      <w:r>
        <w:rPr>
          <w:rFonts w:ascii="Times New Roman" w:eastAsia="Times New Roman" w:hAnsi="Times New Roman" w:cs="Times New Roman"/>
          <w:sz w:val="24"/>
          <w:szCs w:val="24"/>
        </w:rPr>
        <w:t>(*e))</w:t>
      </w:r>
    </w:p>
    <w:p w14:paraId="2243599F" w14:textId="2183BE46" w:rsidR="00445E30" w:rsidRDefault="00445E30"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5E11A9C5" w14:textId="18B7F820"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00445E30">
        <w:rPr>
          <w:rFonts w:ascii="Times New Roman" w:eastAsia="Times New Roman" w:hAnsi="Times New Roman" w:cs="Times New Roman"/>
          <w:sz w:val="24"/>
          <w:szCs w:val="24"/>
        </w:rPr>
        <w:t>p</w:t>
      </w:r>
      <w:r>
        <w:rPr>
          <w:rFonts w:ascii="Times New Roman" w:eastAsia="Times New Roman" w:hAnsi="Times New Roman" w:cs="Times New Roman"/>
          <w:sz w:val="24"/>
          <w:szCs w:val="24"/>
        </w:rPr>
        <w:t>rintf</w:t>
      </w:r>
      <w:proofErr w:type="spellEnd"/>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p>
    <w:p w14:paraId="3980934F" w14:textId="6F93AEF2" w:rsidR="00445E30" w:rsidRDefault="00445E30"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66AAE2F9" w14:textId="64B6ACD4"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 if</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 == '(')</w:t>
      </w:r>
    </w:p>
    <w:p w14:paraId="4033A5C0" w14:textId="706D3289" w:rsidR="00445E30" w:rsidRDefault="00445E30"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4D266B0"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push(*e);</w:t>
      </w:r>
    </w:p>
    <w:p w14:paraId="1ED49474" w14:textId="6832CFEA" w:rsidR="00445E30" w:rsidRDefault="00445E30"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56BA4DEB" w14:textId="4F112C9D"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 if</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 == ')')</w:t>
      </w:r>
    </w:p>
    <w:p w14:paraId="444C245C"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381BBE28" w14:textId="2293E622"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45E30">
        <w:rPr>
          <w:rFonts w:ascii="Times New Roman" w:eastAsia="Times New Roman" w:hAnsi="Times New Roman" w:cs="Times New Roman"/>
          <w:sz w:val="24"/>
          <w:szCs w:val="24"/>
        </w:rPr>
        <w:t>W</w:t>
      </w:r>
      <w:r>
        <w:rPr>
          <w:rFonts w:ascii="Times New Roman" w:eastAsia="Times New Roman" w:hAnsi="Times New Roman" w:cs="Times New Roman"/>
          <w:sz w:val="24"/>
          <w:szCs w:val="24"/>
        </w:rPr>
        <w:t>hile</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 = pop</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w:t>
      </w:r>
    </w:p>
    <w:p w14:paraId="1692BAC2" w14:textId="77948DB4" w:rsidR="00445E30" w:rsidRDefault="00445E30"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1B5ACB1E" w14:textId="1EF07459"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445E30">
        <w:rPr>
          <w:rFonts w:ascii="Times New Roman" w:eastAsia="Times New Roman" w:hAnsi="Times New Roman" w:cs="Times New Roman"/>
          <w:sz w:val="24"/>
          <w:szCs w:val="24"/>
        </w:rPr>
        <w:tab/>
      </w:r>
      <w:proofErr w:type="spellStart"/>
      <w:proofErr w:type="gram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"%c",</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x);</w:t>
      </w:r>
    </w:p>
    <w:p w14:paraId="2A12E646" w14:textId="365091CE" w:rsidR="00445E30" w:rsidRDefault="00445E30"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52EF56D"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7589FA8F"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w:t>
      </w:r>
    </w:p>
    <w:p w14:paraId="495E4758"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40E3DD80"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while(priority(stack[top]) &gt;= priority(*e))</w:t>
      </w:r>
    </w:p>
    <w:p w14:paraId="426BC047" w14:textId="1FF13F97" w:rsidR="00445E30" w:rsidRDefault="00445E30"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00B54BE0" w14:textId="3E8F2866"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sidR="00445E30">
        <w:rPr>
          <w:rFonts w:ascii="Times New Roman" w:eastAsia="Times New Roman" w:hAnsi="Times New Roman" w:cs="Times New Roman"/>
          <w:sz w:val="24"/>
          <w:szCs w:val="24"/>
        </w:rPr>
        <w:t>P</w:t>
      </w:r>
      <w:r>
        <w:rPr>
          <w:rFonts w:ascii="Times New Roman" w:eastAsia="Times New Roman" w:hAnsi="Times New Roman" w:cs="Times New Roman"/>
          <w:sz w:val="24"/>
          <w:szCs w:val="24"/>
        </w:rPr>
        <w:t>rintf</w:t>
      </w:r>
      <w:proofErr w:type="spellEnd"/>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pop</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
    <w:p w14:paraId="462C71B8"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push(*e);</w:t>
      </w:r>
    </w:p>
    <w:p w14:paraId="684B92EB" w14:textId="306C5753" w:rsidR="00445E30" w:rsidRDefault="00445E30"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3213732B"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2F35F6F6"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w:t>
      </w:r>
    </w:p>
    <w:p w14:paraId="44501A00"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50025BA6" w14:textId="1D92C69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45E30">
        <w:rPr>
          <w:rFonts w:ascii="Times New Roman" w:eastAsia="Times New Roman" w:hAnsi="Times New Roman" w:cs="Times New Roman"/>
          <w:sz w:val="24"/>
          <w:szCs w:val="24"/>
        </w:rPr>
        <w:t>W</w:t>
      </w:r>
      <w:r>
        <w:rPr>
          <w:rFonts w:ascii="Times New Roman" w:eastAsia="Times New Roman" w:hAnsi="Times New Roman" w:cs="Times New Roman"/>
          <w:sz w:val="24"/>
          <w:szCs w:val="24"/>
        </w:rPr>
        <w:t>hile</w:t>
      </w:r>
      <w:r w:rsidR="00445E3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top !</w:t>
      </w:r>
      <w:proofErr w:type="gramEnd"/>
      <w:r>
        <w:rPr>
          <w:rFonts w:ascii="Times New Roman" w:eastAsia="Times New Roman" w:hAnsi="Times New Roman" w:cs="Times New Roman"/>
          <w:sz w:val="24"/>
          <w:szCs w:val="24"/>
        </w:rPr>
        <w:t>= -1)</w:t>
      </w:r>
    </w:p>
    <w:p w14:paraId="0582CD7E"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06121A9E"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w:t>
      </w:r>
      <w:proofErr w:type="gramStart"/>
      <w:r>
        <w:rPr>
          <w:rFonts w:ascii="Times New Roman" w:eastAsia="Times New Roman" w:hAnsi="Times New Roman" w:cs="Times New Roman"/>
          <w:sz w:val="24"/>
          <w:szCs w:val="24"/>
        </w:rPr>
        <w:t>",pop</w:t>
      </w:r>
      <w:proofErr w:type="spellEnd"/>
      <w:proofErr w:type="gramEnd"/>
      <w:r>
        <w:rPr>
          <w:rFonts w:ascii="Times New Roman" w:eastAsia="Times New Roman" w:hAnsi="Times New Roman" w:cs="Times New Roman"/>
          <w:sz w:val="24"/>
          <w:szCs w:val="24"/>
        </w:rPr>
        <w:t>());</w:t>
      </w:r>
    </w:p>
    <w:p w14:paraId="7F93C994"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t>
      </w:r>
    </w:p>
    <w:p w14:paraId="63A93D15" w14:textId="77777777" w:rsidR="00C03C56" w:rsidRDefault="00C03C56" w:rsidP="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return 0;</w:t>
      </w:r>
    </w:p>
    <w:p w14:paraId="56AE3145" w14:textId="1CF427ED" w:rsidR="00814A7C" w:rsidRDefault="00C03C56">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3A4F8A8" w14:textId="77777777" w:rsidR="00814A7C"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Output:</w:t>
      </w:r>
    </w:p>
    <w:p w14:paraId="1AE44802" w14:textId="4BA226A0" w:rsidR="00814A7C" w:rsidRDefault="00445E3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6B0A962" wp14:editId="65930EF3">
            <wp:extent cx="5372100" cy="1958340"/>
            <wp:effectExtent l="0" t="0" r="0" b="3810"/>
            <wp:docPr id="1742959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959307" name="Picture 1742959307"/>
                    <pic:cNvPicPr/>
                  </pic:nvPicPr>
                  <pic:blipFill rotWithShape="1">
                    <a:blip r:embed="rId7" cstate="print">
                      <a:extLst>
                        <a:ext uri="{28A0092B-C50C-407E-A947-70E740481C1C}">
                          <a14:useLocalDpi xmlns:a14="http://schemas.microsoft.com/office/drawing/2010/main" val="0"/>
                        </a:ext>
                      </a:extLst>
                    </a:blip>
                    <a:srcRect l="-512" t="684" r="32179" b="50997"/>
                    <a:stretch/>
                  </pic:blipFill>
                  <pic:spPr bwMode="auto">
                    <a:xfrm>
                      <a:off x="0" y="0"/>
                      <a:ext cx="5372100" cy="1958340"/>
                    </a:xfrm>
                    <a:prstGeom prst="rect">
                      <a:avLst/>
                    </a:prstGeom>
                    <a:ln>
                      <a:noFill/>
                    </a:ln>
                    <a:extLst>
                      <a:ext uri="{53640926-AAD7-44D8-BBD7-CCE9431645EC}">
                        <a14:shadowObscured xmlns:a14="http://schemas.microsoft.com/office/drawing/2010/main"/>
                      </a:ext>
                    </a:extLst>
                  </pic:spPr>
                </pic:pic>
              </a:graphicData>
            </a:graphic>
          </wp:inline>
        </w:drawing>
      </w:r>
    </w:p>
    <w:p w14:paraId="42AB3BAF" w14:textId="77777777" w:rsidR="00814A7C" w:rsidRDefault="00814A7C">
      <w:pPr>
        <w:rPr>
          <w:rFonts w:ascii="Times New Roman" w:eastAsia="Times New Roman" w:hAnsi="Times New Roman" w:cs="Times New Roman"/>
          <w:sz w:val="24"/>
          <w:szCs w:val="24"/>
        </w:rPr>
      </w:pPr>
    </w:p>
    <w:p w14:paraId="3E1D82F0" w14:textId="77777777" w:rsidR="00814A7C" w:rsidRDefault="00814A7C">
      <w:pPr>
        <w:rPr>
          <w:rFonts w:ascii="Times New Roman" w:eastAsia="Times New Roman" w:hAnsi="Times New Roman" w:cs="Times New Roman"/>
          <w:sz w:val="24"/>
          <w:szCs w:val="24"/>
        </w:rPr>
      </w:pPr>
    </w:p>
    <w:p w14:paraId="0D350D47" w14:textId="150DA99F" w:rsidR="00814A7C" w:rsidRDefault="00000000">
      <w:pPr>
        <w:rPr>
          <w:rFonts w:ascii="Times New Roman" w:eastAsia="Times New Roman" w:hAnsi="Times New Roman" w:cs="Times New Roman"/>
          <w:b/>
          <w:sz w:val="28"/>
          <w:szCs w:val="28"/>
          <w:u w:val="single"/>
        </w:rPr>
      </w:pPr>
      <w:bookmarkStart w:id="0" w:name="_gjdgxs" w:colFirst="0" w:colLast="0"/>
      <w:bookmarkEnd w:id="0"/>
      <w:r>
        <w:rPr>
          <w:rFonts w:ascii="Times New Roman" w:eastAsia="Times New Roman" w:hAnsi="Times New Roman" w:cs="Times New Roman"/>
          <w:b/>
          <w:sz w:val="28"/>
          <w:szCs w:val="28"/>
          <w:u w:val="single"/>
        </w:rPr>
        <w:t xml:space="preserve">Conclusion: </w:t>
      </w:r>
    </w:p>
    <w:p w14:paraId="474B1956" w14:textId="543BDAD4" w:rsidR="00814A7C" w:rsidRDefault="00000000">
      <w:pPr>
        <w:numPr>
          <w:ilvl w:val="0"/>
          <w:numId w:val="1"/>
        </w:numPr>
        <w:spacing w:after="0"/>
        <w:rPr>
          <w:rFonts w:ascii="Times New Roman" w:eastAsia="Times New Roman" w:hAnsi="Times New Roman" w:cs="Times New Roman"/>
          <w:sz w:val="24"/>
          <w:szCs w:val="24"/>
        </w:rPr>
      </w:pPr>
      <w:bookmarkStart w:id="1" w:name="_2dyy5uuamtuz" w:colFirst="0" w:colLast="0"/>
      <w:bookmarkEnd w:id="1"/>
      <w:r>
        <w:rPr>
          <w:rFonts w:ascii="Times New Roman" w:eastAsia="Times New Roman" w:hAnsi="Times New Roman" w:cs="Times New Roman"/>
          <w:sz w:val="24"/>
          <w:szCs w:val="24"/>
        </w:rPr>
        <w:t>Infix expressions are readable and solvable by humans because of easily distinguishable order of operators,</w:t>
      </w:r>
      <w:r w:rsidR="00C03C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but compiler doesn't have integrated order of operators.</w:t>
      </w:r>
    </w:p>
    <w:p w14:paraId="2717C917" w14:textId="77777777" w:rsidR="00814A7C" w:rsidRDefault="00000000">
      <w:pPr>
        <w:numPr>
          <w:ilvl w:val="0"/>
          <w:numId w:val="1"/>
        </w:numPr>
        <w:spacing w:after="0"/>
        <w:rPr>
          <w:rFonts w:ascii="Times New Roman" w:eastAsia="Times New Roman" w:hAnsi="Times New Roman" w:cs="Times New Roman"/>
          <w:sz w:val="24"/>
          <w:szCs w:val="24"/>
        </w:rPr>
      </w:pPr>
      <w:bookmarkStart w:id="2" w:name="_846num6rt2o8" w:colFirst="0" w:colLast="0"/>
      <w:bookmarkEnd w:id="2"/>
      <w:r>
        <w:rPr>
          <w:rFonts w:ascii="Times New Roman" w:eastAsia="Times New Roman" w:hAnsi="Times New Roman" w:cs="Times New Roman"/>
          <w:sz w:val="24"/>
          <w:szCs w:val="24"/>
        </w:rPr>
        <w:t>Hence to solve the Infix Expression compiler will scan the expression multiple times to solve the sub-expressions in expressions orderly which is very in-efficient.</w:t>
      </w:r>
    </w:p>
    <w:p w14:paraId="568A50D2" w14:textId="77777777" w:rsidR="00814A7C" w:rsidRDefault="00000000">
      <w:pPr>
        <w:numPr>
          <w:ilvl w:val="0"/>
          <w:numId w:val="1"/>
        </w:numPr>
        <w:rPr>
          <w:rFonts w:ascii="Times New Roman" w:eastAsia="Times New Roman" w:hAnsi="Times New Roman" w:cs="Times New Roman"/>
          <w:sz w:val="24"/>
          <w:szCs w:val="24"/>
        </w:rPr>
      </w:pPr>
      <w:bookmarkStart w:id="3" w:name="_v74e7385r76a" w:colFirst="0" w:colLast="0"/>
      <w:bookmarkEnd w:id="3"/>
      <w:r>
        <w:rPr>
          <w:rFonts w:ascii="Times New Roman" w:eastAsia="Times New Roman" w:hAnsi="Times New Roman" w:cs="Times New Roman"/>
          <w:sz w:val="24"/>
          <w:szCs w:val="24"/>
        </w:rPr>
        <w:t>To avoid this traversing, Infix expressions are converted to Postfix expression before evaluation.</w:t>
      </w:r>
    </w:p>
    <w:p w14:paraId="134B5D7C" w14:textId="77777777" w:rsidR="00814A7C" w:rsidRDefault="00814A7C">
      <w:pPr>
        <w:rPr>
          <w:rFonts w:ascii="Times New Roman" w:eastAsia="Times New Roman" w:hAnsi="Times New Roman" w:cs="Times New Roman"/>
          <w:sz w:val="24"/>
          <w:szCs w:val="24"/>
        </w:rPr>
      </w:pPr>
      <w:bookmarkStart w:id="4" w:name="_n72x60gkewu2" w:colFirst="0" w:colLast="0"/>
      <w:bookmarkEnd w:id="4"/>
    </w:p>
    <w:sectPr w:rsidR="00814A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2A3495"/>
    <w:multiLevelType w:val="multilevel"/>
    <w:tmpl w:val="0636A3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F1C5BB2"/>
    <w:multiLevelType w:val="multilevel"/>
    <w:tmpl w:val="2B8E339A"/>
    <w:lvl w:ilvl="0">
      <w:start w:val="1"/>
      <w:numFmt w:val="bullet"/>
      <w:lvlText w:val="●"/>
      <w:lvlJc w:val="left"/>
      <w:pPr>
        <w:ind w:left="720" w:hanging="360"/>
      </w:pPr>
      <w:rPr>
        <w:rFonts w:ascii="Arial" w:eastAsia="Arial" w:hAnsi="Arial" w:cs="Arial"/>
        <w:color w:val="3C484E"/>
        <w:sz w:val="27"/>
        <w:szCs w:val="27"/>
        <w:u w:val="none"/>
      </w:rPr>
    </w:lvl>
    <w:lvl w:ilvl="1">
      <w:start w:val="1"/>
      <w:numFmt w:val="bullet"/>
      <w:lvlText w:val="●"/>
      <w:lvlJc w:val="left"/>
      <w:pPr>
        <w:ind w:left="1440" w:hanging="360"/>
      </w:pPr>
      <w:rPr>
        <w:rFonts w:ascii="Arial" w:eastAsia="Arial" w:hAnsi="Arial" w:cs="Arial"/>
        <w:color w:val="3C484E"/>
        <w:sz w:val="27"/>
        <w:szCs w:val="27"/>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D46580"/>
    <w:multiLevelType w:val="multilevel"/>
    <w:tmpl w:val="4EB00E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2981032">
    <w:abstractNumId w:val="2"/>
  </w:num>
  <w:num w:numId="2" w16cid:durableId="950434950">
    <w:abstractNumId w:val="1"/>
  </w:num>
  <w:num w:numId="3" w16cid:durableId="1209338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A7C"/>
    <w:rsid w:val="00445E30"/>
    <w:rsid w:val="007C004E"/>
    <w:rsid w:val="00814A7C"/>
    <w:rsid w:val="00C03C5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8ABB6"/>
  <w15:docId w15:val="{D00A22E9-B43E-4C83-B89E-EDFBB9C16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Shrutika Raut</dc:creator>
  <cp:lastModifiedBy>Shrutika Raut</cp:lastModifiedBy>
  <cp:revision>2</cp:revision>
  <dcterms:created xsi:type="dcterms:W3CDTF">2023-09-10T17:23:00Z</dcterms:created>
  <dcterms:modified xsi:type="dcterms:W3CDTF">2023-09-10T17:23:00Z</dcterms:modified>
</cp:coreProperties>
</file>