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5"/>
        </w:rPr>
        <w:t>Web Technologies (102606) - Assignment to Course-Project File Mapping</w:t>
      </w:r>
    </w:p>
    <w:p>
      <w:pPr>
        <w:spacing w:after="80"/>
        <w:jc w:val="center"/>
      </w:pPr>
      <w:r>
        <w:rPr>
          <w:i/>
          <w:sz w:val="20"/>
        </w:rPr>
        <w:t>Course Project: LipiSutra (React 19 + Vite + Tailwind + Firebase Firestore + Google Gemini / Vision / Maps APIs)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576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Assignment Title</w:t>
            </w:r>
          </w:p>
        </w:tc>
        <w:tc>
          <w:tcPr>
            <w:tcW w:type="dxa" w:w="158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Verdict</w:t>
            </w:r>
          </w:p>
        </w:tc>
        <w:tc>
          <w:tcPr>
            <w:tcW w:type="dxa" w:w="9216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File(s) to submit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Basic HTML: headings, lists, images</w:t>
            </w:r>
          </w:p>
        </w:tc>
        <w:tc>
          <w:tcPr>
            <w:tcW w:type="dxa" w:w="1584"/>
            <w:shd w:val="clear" w:color="auto" w:fill="FBE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NOT 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code/assignment01/assignment01_basic.html  (new)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Semantic HTML tags</w:t>
            </w:r>
          </w:p>
        </w:tc>
        <w:tc>
          <w:tcPr>
            <w:tcW w:type="dxa" w:w="1584"/>
            <w:shd w:val="clear" w:color="auto" w:fill="FFF3D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PARTIAL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code/assignment02/assignment02_semantic.html (new)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cite src/App.jsx + src/components/Navbar.jsx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CSS inline / internal / external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src/index.css (external)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src/App.jsx (inline)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src/components/UploadSection.jsx (internal)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Responsive: Flexbox, Grid, media queries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src/components/ResultCard.jsx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src/components/Navbar.jsx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src/components/PublicView.jsx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+ code/assignment04/* (raw @media)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CSS positions &amp; other properties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src/components/Navbar.jsx (sticky)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src/components/UploadSection.jsx (absolute overlay, z-index)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src/index.css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Link JS file, events, array functions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src/services/vision.js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src/components/Navbar.jsx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src/components/HistorianView.jsx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+ code/assignment06/* (plain &lt;script src&gt;)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JS frontend + form validation</w:t>
            </w:r>
          </w:p>
        </w:tc>
        <w:tc>
          <w:tcPr>
            <w:tcW w:type="dxa" w:w="1584"/>
            <w:shd w:val="clear" w:color="auto" w:fill="FBE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NOT 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code/assignment07/assignment07_form.html (new)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code/assignment07/assignment07_validation.js (new)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Basic SPA: React functional components + JSX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index.html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src/main.jsx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src/App.jsx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React props, state, hooks, events, conditional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src/components/MuseumView.jsx (custom hook useCountUp)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src/components/PublicView.jsx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src/components/ResultCard.jsx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Fetch data from API using Fetch + JSON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src/services/translate.js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src/services/gemini.js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src/services/vision.js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DOM manipulation + event handling</w:t>
            </w:r>
          </w:p>
        </w:tc>
        <w:tc>
          <w:tcPr>
            <w:tcW w:type="dxa" w:w="1584"/>
            <w:shd w:val="clear" w:color="auto" w:fill="DFF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src/components/MapSection.jsx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src/components/UploadSection.jsx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+ code/assignment11/* (delegation demo)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PHP form, validation, strings, sessions</w:t>
            </w:r>
          </w:p>
        </w:tc>
        <w:tc>
          <w:tcPr>
            <w:tcW w:type="dxa" w:w="1584"/>
            <w:shd w:val="clear" w:color="auto" w:fill="FBE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NOT 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code/assignment12_php/login.php, submit.php, logout.php  (new)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PHP-MySQL CRUD</w:t>
            </w:r>
          </w:p>
        </w:tc>
        <w:tc>
          <w:tcPr>
            <w:tcW w:type="dxa" w:w="1584"/>
            <w:shd w:val="clear" w:color="auto" w:fill="FBE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NOT 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code/assignment13_php_mysql/*.php + lipisutra.sql  (new)</w:t>
            </w:r>
          </w:p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alternative cited: src/services/firebase.js (NoSQL CRUD)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Node.js + Express server, routing, static</w:t>
            </w:r>
          </w:p>
        </w:tc>
        <w:tc>
          <w:tcPr>
            <w:tcW w:type="dxa" w:w="1584"/>
            <w:shd w:val="clear" w:color="auto" w:fill="FBE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NOT 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code/assignment14_express/server.js + public/  (new)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REST API: Node, Express, database</w:t>
            </w:r>
          </w:p>
        </w:tc>
        <w:tc>
          <w:tcPr>
            <w:tcW w:type="dxa" w:w="1584"/>
            <w:shd w:val="clear" w:color="auto" w:fill="FBE3E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NOT IN PROJECT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rFonts w:ascii="Consolas" w:hAnsi="Consolas"/>
                <w:sz w:val="14"/>
              </w:rPr>
              <w:t>code/assignment15_rest_api/server.js, db.js, routes/manuscripts.js  (new)</w:t>
            </w:r>
          </w:p>
        </w:tc>
      </w:tr>
    </w:tbl>
    <w:p>
      <w:pPr>
        <w:spacing w:before="200"/>
      </w:pPr>
      <w:r>
        <w:rPr>
          <w:b/>
          <w:sz w:val="18"/>
        </w:rPr>
        <w:t xml:space="preserve">Legend:  </w:t>
      </w:r>
      <w:r>
        <w:rPr>
          <w:b/>
          <w:color w:val="1E6B33"/>
          <w:sz w:val="18"/>
        </w:rPr>
        <w:t xml:space="preserve">IN PROJECT   </w:t>
      </w:r>
      <w:r>
        <w:rPr>
          <w:b/>
          <w:color w:val="A15C00"/>
          <w:sz w:val="18"/>
        </w:rPr>
        <w:t xml:space="preserve">PARTIAL   </w:t>
      </w:r>
      <w:r>
        <w:rPr>
          <w:b/>
          <w:color w:val="B00020"/>
          <w:sz w:val="18"/>
        </w:rPr>
        <w:t xml:space="preserve">NOT IN PROJECT   </w:t>
      </w:r>
      <w:r>
        <w:rPr>
          <w:sz w:val="18"/>
        </w:rPr>
        <w:t>- 'IN PROJECT' means an existing LipiSutra file satisfies the assignment and can be submitted as-is. 'NOT IN PROJECT' means fresh code was written for it (supplied under WT_Assignments/code/ and reproduced in full inside that assignment's document).</w:t>
      </w:r>
    </w:p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