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A8BA9F" w14:textId="77777777" w:rsidR="008E4962" w:rsidRDefault="008E4962" w:rsidP="008E4962">
      <w:pPr>
        <w:rPr>
          <w:b/>
          <w:bCs/>
          <w:noProof/>
          <w:sz w:val="12"/>
          <w:szCs w:val="12"/>
          <w:u w:val="single"/>
        </w:rPr>
      </w:pPr>
      <w:r w:rsidRPr="002774BA">
        <w:rPr>
          <w:rFonts w:asciiTheme="majorHAnsi" w:eastAsiaTheme="majorEastAsia" w:hAnsiTheme="majorHAnsi" w:cstheme="majorBidi"/>
          <w:b/>
          <w:bCs/>
          <w:noProof/>
          <w:sz w:val="52"/>
          <w:szCs w:val="52"/>
          <w:u w:val="single"/>
        </w:rPr>
        <mc:AlternateContent>
          <mc:Choice Requires="wps">
            <w:drawing>
              <wp:anchor distT="0" distB="0" distL="114300" distR="114300" simplePos="0" relativeHeight="251659264" behindDoc="0" locked="0" layoutInCell="0" allowOverlap="0" wp14:anchorId="26C9B7F3" wp14:editId="44195950">
                <wp:simplePos x="0" y="0"/>
                <wp:positionH relativeFrom="margin">
                  <wp:align>left</wp:align>
                </wp:positionH>
                <wp:positionV relativeFrom="page">
                  <wp:posOffset>592667</wp:posOffset>
                </wp:positionV>
                <wp:extent cx="6248400" cy="1875155"/>
                <wp:effectExtent l="0" t="0" r="0" b="10795"/>
                <wp:wrapTopAndBottom/>
                <wp:docPr id="3" name="Text Box 3" descr="Company contact information"/>
                <wp:cNvGraphicFramePr/>
                <a:graphic xmlns:a="http://schemas.openxmlformats.org/drawingml/2006/main">
                  <a:graphicData uri="http://schemas.microsoft.com/office/word/2010/wordprocessingShape">
                    <wps:wsp>
                      <wps:cNvSpPr txBox="1"/>
                      <wps:spPr>
                        <a:xfrm>
                          <a:off x="0" y="0"/>
                          <a:ext cx="6248400" cy="18753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sz w:val="40"/>
                                <w:szCs w:val="40"/>
                              </w:rPr>
                              <w:alias w:val="Company"/>
                              <w:tag w:val=""/>
                              <w:id w:val="-1516756383"/>
                              <w:dataBinding w:prefixMappings="xmlns:ns0='http://schemas.openxmlformats.org/officeDocument/2006/extended-properties' " w:xpath="/ns0:Properties[1]/ns0:Company[1]" w:storeItemID="{6668398D-A668-4E3E-A5EB-62B293D839F1}"/>
                              <w:text/>
                            </w:sdtPr>
                            <w:sdtContent>
                              <w:p w14:paraId="1E80BDF5" w14:textId="2ECD2217" w:rsidR="00E501E4" w:rsidRPr="008C4471" w:rsidRDefault="00E501E4" w:rsidP="008E4962">
                                <w:pPr>
                                  <w:pStyle w:val="NoSpacing"/>
                                  <w:rPr>
                                    <w:b/>
                                    <w:bCs/>
                                    <w:kern w:val="20"/>
                                    <w:sz w:val="40"/>
                                    <w:szCs w:val="40"/>
                                  </w:rPr>
                                </w:pPr>
                                <w:r w:rsidRPr="008E4962">
                                  <w:rPr>
                                    <w:b/>
                                    <w:bCs/>
                                    <w:sz w:val="40"/>
                                    <w:szCs w:val="40"/>
                                  </w:rPr>
                                  <w:t>GREAT LEARNING</w:t>
                                </w:r>
                              </w:p>
                            </w:sdtContent>
                          </w:sdt>
                          <w:p w14:paraId="4C042A2F" w14:textId="77777777" w:rsidR="00E501E4" w:rsidRPr="002774BA" w:rsidRDefault="00E501E4" w:rsidP="008E4962">
                            <w:pPr>
                              <w:pStyle w:val="NoSpacing"/>
                              <w:rPr>
                                <w:sz w:val="32"/>
                                <w:szCs w:val="32"/>
                              </w:rPr>
                            </w:pPr>
                            <w:r w:rsidRPr="002774BA">
                              <w:rPr>
                                <w:sz w:val="32"/>
                                <w:szCs w:val="32"/>
                              </w:rPr>
                              <w:t>PGP-DSBA Online</w:t>
                            </w:r>
                            <w:r w:rsidRPr="002774BA">
                              <w:rPr>
                                <w:sz w:val="32"/>
                                <w:szCs w:val="32"/>
                              </w:rPr>
                              <w:br/>
                              <w:t>Feb’21 Batch</w:t>
                            </w:r>
                          </w:p>
                          <w:p w14:paraId="56D3202B" w14:textId="4AB8882C" w:rsidR="00E501E4" w:rsidRDefault="00E501E4" w:rsidP="008E4962">
                            <w:pPr>
                              <w:rPr>
                                <w:color w:val="595959" w:themeColor="text1" w:themeTint="A6"/>
                                <w:sz w:val="32"/>
                                <w:szCs w:val="32"/>
                                <w:lang w:eastAsia="ja-JP"/>
                              </w:rPr>
                            </w:pPr>
                            <w:r w:rsidRPr="00E77B3C">
                              <w:rPr>
                                <w:b/>
                                <w:bCs/>
                                <w:color w:val="595959" w:themeColor="text1" w:themeTint="A6"/>
                                <w:sz w:val="32"/>
                                <w:szCs w:val="32"/>
                                <w:lang w:eastAsia="ja-JP"/>
                              </w:rPr>
                              <w:t>Date</w:t>
                            </w:r>
                            <w:r w:rsidRPr="00E77B3C">
                              <w:rPr>
                                <w:color w:val="595959" w:themeColor="text1" w:themeTint="A6"/>
                                <w:sz w:val="32"/>
                                <w:szCs w:val="32"/>
                                <w:lang w:eastAsia="ja-JP"/>
                              </w:rPr>
                              <w:t>: 16/05/2021</w:t>
                            </w:r>
                          </w:p>
                          <w:p w14:paraId="244CD661" w14:textId="27CEBF4D" w:rsidR="00C876FF" w:rsidRDefault="00C876FF" w:rsidP="008E4962">
                            <w:pPr>
                              <w:rPr>
                                <w:color w:val="595959" w:themeColor="text1" w:themeTint="A6"/>
                                <w:sz w:val="32"/>
                                <w:szCs w:val="32"/>
                                <w:lang w:eastAsia="ja-JP"/>
                              </w:rPr>
                            </w:pPr>
                            <w:r w:rsidRPr="00E77B3C">
                              <w:rPr>
                                <w:rFonts w:asciiTheme="minorHAnsi" w:eastAsiaTheme="minorHAnsi" w:hAnsiTheme="minorHAnsi" w:cstheme="minorBidi"/>
                                <w:b/>
                                <w:bCs/>
                                <w:color w:val="595959" w:themeColor="text1" w:themeTint="A6"/>
                                <w:sz w:val="32"/>
                                <w:szCs w:val="32"/>
                                <w:lang w:eastAsia="ja-JP"/>
                              </w:rPr>
                              <w:t>References</w:t>
                            </w:r>
                            <w:r>
                              <w:rPr>
                                <w:rFonts w:asciiTheme="minorHAnsi" w:eastAsiaTheme="minorHAnsi" w:hAnsiTheme="minorHAnsi" w:cstheme="minorBidi"/>
                                <w:color w:val="595959" w:themeColor="text1" w:themeTint="A6"/>
                                <w:sz w:val="32"/>
                                <w:szCs w:val="32"/>
                                <w:lang w:eastAsia="ja-JP"/>
                              </w:rPr>
                              <w:t>:</w:t>
                            </w:r>
                            <w:r>
                              <w:rPr>
                                <w:rFonts w:asciiTheme="minorHAnsi" w:eastAsiaTheme="minorHAnsi" w:hAnsiTheme="minorHAnsi" w:cstheme="minorBidi"/>
                                <w:color w:val="595959" w:themeColor="text1" w:themeTint="A6"/>
                                <w:sz w:val="32"/>
                                <w:szCs w:val="32"/>
                                <w:lang w:eastAsia="ja-JP"/>
                              </w:rPr>
                              <w:t xml:space="preserve"> PCA.pdf, </w:t>
                            </w:r>
                            <w:r w:rsidRPr="00C876FF">
                              <w:rPr>
                                <w:rFonts w:asciiTheme="minorHAnsi" w:eastAsiaTheme="minorHAnsi" w:hAnsiTheme="minorHAnsi" w:cstheme="minorBidi"/>
                                <w:color w:val="595959" w:themeColor="text1" w:themeTint="A6"/>
                                <w:sz w:val="32"/>
                                <w:szCs w:val="32"/>
                                <w:lang w:eastAsia="ja-JP"/>
                              </w:rPr>
                              <w:t>PCA_Multicollinearity</w:t>
                            </w:r>
                            <w:r>
                              <w:rPr>
                                <w:rFonts w:asciiTheme="minorHAnsi" w:eastAsiaTheme="minorHAnsi" w:hAnsiTheme="minorHAnsi" w:cstheme="minorBidi"/>
                                <w:color w:val="595959" w:themeColor="text1" w:themeTint="A6"/>
                                <w:sz w:val="32"/>
                                <w:szCs w:val="32"/>
                                <w:lang w:eastAsia="ja-JP"/>
                              </w:rPr>
                              <w:t>.pdf</w:t>
                            </w:r>
                          </w:p>
                          <w:p w14:paraId="3B2DA271" w14:textId="77777777" w:rsidR="00E501E4" w:rsidRPr="00E77B3C" w:rsidRDefault="00E501E4" w:rsidP="008E4962">
                            <w:pPr>
                              <w:rPr>
                                <w:color w:val="595959" w:themeColor="text1" w:themeTint="A6"/>
                                <w:sz w:val="32"/>
                                <w:szCs w:val="32"/>
                                <w:lang w:eastAsia="ja-JP"/>
                              </w:rPr>
                            </w:pPr>
                            <w:r w:rsidRPr="00E77B3C">
                              <w:rPr>
                                <w:b/>
                                <w:bCs/>
                                <w:color w:val="595959" w:themeColor="text1" w:themeTint="A6"/>
                                <w:sz w:val="32"/>
                                <w:szCs w:val="32"/>
                                <w:lang w:eastAsia="ja-JP"/>
                              </w:rPr>
                              <w:t>Submitted By</w:t>
                            </w:r>
                            <w:r w:rsidRPr="00E77B3C">
                              <w:rPr>
                                <w:color w:val="595959" w:themeColor="text1" w:themeTint="A6"/>
                                <w:sz w:val="32"/>
                                <w:szCs w:val="32"/>
                                <w:lang w:eastAsia="ja-JP"/>
                              </w:rPr>
                              <w:t>: Prachi Gupta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80400</wp14:pctWidth>
                </wp14:sizeRelH>
                <wp14:sizeRelV relativeFrom="page">
                  <wp14:pctHeight>0</wp14:pctHeight>
                </wp14:sizeRelV>
              </wp:anchor>
            </w:drawing>
          </mc:Choice>
          <mc:Fallback>
            <w:pict>
              <v:shapetype w14:anchorId="26C9B7F3" id="_x0000_t202" coordsize="21600,21600" o:spt="202" path="m,l,21600r21600,l21600,xe">
                <v:stroke joinstyle="miter"/>
                <v:path gradientshapeok="t" o:connecttype="rect"/>
              </v:shapetype>
              <v:shape id="Text Box 3" o:spid="_x0000_s1026" type="#_x0000_t202" alt="Company contact information" style="position:absolute;margin-left:0;margin-top:46.65pt;width:492pt;height:147.65pt;z-index:251659264;visibility:visible;mso-wrap-style:square;mso-width-percent:804;mso-height-percent:0;mso-wrap-distance-left:9pt;mso-wrap-distance-top:0;mso-wrap-distance-right:9pt;mso-wrap-distance-bottom:0;mso-position-horizontal:left;mso-position-horizontal-relative:margin;mso-position-vertical:absolute;mso-position-vertical-relative:page;mso-width-percent:804;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" o:allowincell="f" o:allowoverlap="f" filled="f" stroked="f" strokeweight=".5pt">
                <v:textbox inset="0,0,0,0">
                  <w:txbxContent>
                    <w:sdt>
                      <w:sdtPr>
                        <w:rPr>
                          <w:b/>
                          <w:bCs/>
                          <w:sz w:val="40"/>
                          <w:szCs w:val="40"/>
                        </w:rPr>
                        <w:alias w:val="Company"/>
                        <w:tag w:val=""/>
                        <w:id w:val="-1516756383"/>
                        <w:dataBinding w:prefixMappings="xmlns:ns0='http://schemas.openxmlformats.org/officeDocument/2006/extended-properties' " w:xpath="/ns0:Properties[1]/ns0:Company[1]" w:storeItemID="{6668398D-A668-4E3E-A5EB-62B293D839F1}"/>
                        <w:text/>
                      </w:sdtPr>
                      <w:sdtContent>
                        <w:p w14:paraId="1E80BDF5" w14:textId="2ECD2217" w:rsidR="00E501E4" w:rsidRPr="008C4471" w:rsidRDefault="00E501E4" w:rsidP="008E4962">
                          <w:pPr>
                            <w:pStyle w:val="NoSpacing"/>
                            <w:rPr>
                              <w:b/>
                              <w:bCs/>
                              <w:kern w:val="20"/>
                              <w:sz w:val="40"/>
                              <w:szCs w:val="40"/>
                            </w:rPr>
                          </w:pPr>
                          <w:r w:rsidRPr="008E4962">
                            <w:rPr>
                              <w:b/>
                              <w:bCs/>
                              <w:sz w:val="40"/>
                              <w:szCs w:val="40"/>
                            </w:rPr>
                            <w:t>GREAT LEARNING</w:t>
                          </w:r>
                        </w:p>
                      </w:sdtContent>
                    </w:sdt>
                    <w:p w14:paraId="4C042A2F" w14:textId="77777777" w:rsidR="00E501E4" w:rsidRPr="002774BA" w:rsidRDefault="00E501E4" w:rsidP="008E4962">
                      <w:pPr>
                        <w:pStyle w:val="NoSpacing"/>
                        <w:rPr>
                          <w:sz w:val="32"/>
                          <w:szCs w:val="32"/>
                        </w:rPr>
                      </w:pPr>
                      <w:r w:rsidRPr="002774BA">
                        <w:rPr>
                          <w:sz w:val="32"/>
                          <w:szCs w:val="32"/>
                        </w:rPr>
                        <w:t>PGP-DSBA Online</w:t>
                      </w:r>
                      <w:r w:rsidRPr="002774BA">
                        <w:rPr>
                          <w:sz w:val="32"/>
                          <w:szCs w:val="32"/>
                        </w:rPr>
                        <w:br/>
                        <w:t>Feb’21 Batch</w:t>
                      </w:r>
                    </w:p>
                    <w:p w14:paraId="56D3202B" w14:textId="4AB8882C" w:rsidR="00E501E4" w:rsidRDefault="00E501E4" w:rsidP="008E4962">
                      <w:pPr>
                        <w:rPr>
                          <w:color w:val="595959" w:themeColor="text1" w:themeTint="A6"/>
                          <w:sz w:val="32"/>
                          <w:szCs w:val="32"/>
                          <w:lang w:eastAsia="ja-JP"/>
                        </w:rPr>
                      </w:pPr>
                      <w:r w:rsidRPr="00E77B3C">
                        <w:rPr>
                          <w:b/>
                          <w:bCs/>
                          <w:color w:val="595959" w:themeColor="text1" w:themeTint="A6"/>
                          <w:sz w:val="32"/>
                          <w:szCs w:val="32"/>
                          <w:lang w:eastAsia="ja-JP"/>
                        </w:rPr>
                        <w:t>Date</w:t>
                      </w:r>
                      <w:r w:rsidRPr="00E77B3C">
                        <w:rPr>
                          <w:color w:val="595959" w:themeColor="text1" w:themeTint="A6"/>
                          <w:sz w:val="32"/>
                          <w:szCs w:val="32"/>
                          <w:lang w:eastAsia="ja-JP"/>
                        </w:rPr>
                        <w:t>: 16/05/2021</w:t>
                      </w:r>
                    </w:p>
                    <w:p w14:paraId="244CD661" w14:textId="27CEBF4D" w:rsidR="00C876FF" w:rsidRDefault="00C876FF" w:rsidP="008E4962">
                      <w:pPr>
                        <w:rPr>
                          <w:color w:val="595959" w:themeColor="text1" w:themeTint="A6"/>
                          <w:sz w:val="32"/>
                          <w:szCs w:val="32"/>
                          <w:lang w:eastAsia="ja-JP"/>
                        </w:rPr>
                      </w:pPr>
                      <w:r w:rsidRPr="00E77B3C">
                        <w:rPr>
                          <w:rFonts w:asciiTheme="minorHAnsi" w:eastAsiaTheme="minorHAnsi" w:hAnsiTheme="minorHAnsi" w:cstheme="minorBidi"/>
                          <w:b/>
                          <w:bCs/>
                          <w:color w:val="595959" w:themeColor="text1" w:themeTint="A6"/>
                          <w:sz w:val="32"/>
                          <w:szCs w:val="32"/>
                          <w:lang w:eastAsia="ja-JP"/>
                        </w:rPr>
                        <w:t>References</w:t>
                      </w:r>
                      <w:r>
                        <w:rPr>
                          <w:rFonts w:asciiTheme="minorHAnsi" w:eastAsiaTheme="minorHAnsi" w:hAnsiTheme="minorHAnsi" w:cstheme="minorBidi"/>
                          <w:color w:val="595959" w:themeColor="text1" w:themeTint="A6"/>
                          <w:sz w:val="32"/>
                          <w:szCs w:val="32"/>
                          <w:lang w:eastAsia="ja-JP"/>
                        </w:rPr>
                        <w:t>:</w:t>
                      </w:r>
                      <w:r>
                        <w:rPr>
                          <w:rFonts w:asciiTheme="minorHAnsi" w:eastAsiaTheme="minorHAnsi" w:hAnsiTheme="minorHAnsi" w:cstheme="minorBidi"/>
                          <w:color w:val="595959" w:themeColor="text1" w:themeTint="A6"/>
                          <w:sz w:val="32"/>
                          <w:szCs w:val="32"/>
                          <w:lang w:eastAsia="ja-JP"/>
                        </w:rPr>
                        <w:t xml:space="preserve"> PCA.pdf, </w:t>
                      </w:r>
                      <w:r w:rsidRPr="00C876FF">
                        <w:rPr>
                          <w:rFonts w:asciiTheme="minorHAnsi" w:eastAsiaTheme="minorHAnsi" w:hAnsiTheme="minorHAnsi" w:cstheme="minorBidi"/>
                          <w:color w:val="595959" w:themeColor="text1" w:themeTint="A6"/>
                          <w:sz w:val="32"/>
                          <w:szCs w:val="32"/>
                          <w:lang w:eastAsia="ja-JP"/>
                        </w:rPr>
                        <w:t>PCA_Multicollinearity</w:t>
                      </w:r>
                      <w:r>
                        <w:rPr>
                          <w:rFonts w:asciiTheme="minorHAnsi" w:eastAsiaTheme="minorHAnsi" w:hAnsiTheme="minorHAnsi" w:cstheme="minorBidi"/>
                          <w:color w:val="595959" w:themeColor="text1" w:themeTint="A6"/>
                          <w:sz w:val="32"/>
                          <w:szCs w:val="32"/>
                          <w:lang w:eastAsia="ja-JP"/>
                        </w:rPr>
                        <w:t>.pdf</w:t>
                      </w:r>
                    </w:p>
                    <w:p w14:paraId="3B2DA271" w14:textId="77777777" w:rsidR="00E501E4" w:rsidRPr="00E77B3C" w:rsidRDefault="00E501E4" w:rsidP="008E4962">
                      <w:pPr>
                        <w:rPr>
                          <w:color w:val="595959" w:themeColor="text1" w:themeTint="A6"/>
                          <w:sz w:val="32"/>
                          <w:szCs w:val="32"/>
                          <w:lang w:eastAsia="ja-JP"/>
                        </w:rPr>
                      </w:pPr>
                      <w:r w:rsidRPr="00E77B3C">
                        <w:rPr>
                          <w:b/>
                          <w:bCs/>
                          <w:color w:val="595959" w:themeColor="text1" w:themeTint="A6"/>
                          <w:sz w:val="32"/>
                          <w:szCs w:val="32"/>
                          <w:lang w:eastAsia="ja-JP"/>
                        </w:rPr>
                        <w:t>Submitted By</w:t>
                      </w:r>
                      <w:r w:rsidRPr="00E77B3C">
                        <w:rPr>
                          <w:color w:val="595959" w:themeColor="text1" w:themeTint="A6"/>
                          <w:sz w:val="32"/>
                          <w:szCs w:val="32"/>
                          <w:lang w:eastAsia="ja-JP"/>
                        </w:rPr>
                        <w:t>: Prachi Gupta</w:t>
                      </w:r>
                    </w:p>
                  </w:txbxContent>
                </v:textbox>
                <w10:wrap type="topAndBottom" anchorx="margin" anchory="page"/>
              </v:shape>
            </w:pict>
          </mc:Fallback>
        </mc:AlternateContent>
      </w:r>
    </w:p>
    <w:p w14:paraId="3E0C253A" w14:textId="77777777" w:rsidR="008E4962" w:rsidRDefault="008E4962" w:rsidP="008E4962">
      <w:pPr>
        <w:rPr>
          <w:b/>
          <w:bCs/>
          <w:noProof/>
          <w:sz w:val="12"/>
          <w:szCs w:val="12"/>
          <w:u w:val="single"/>
        </w:rPr>
      </w:pPr>
    </w:p>
    <w:p w14:paraId="72FCF623" w14:textId="77777777" w:rsidR="008E4962" w:rsidRDefault="008E4962" w:rsidP="008E4962">
      <w:pPr>
        <w:rPr>
          <w:b/>
          <w:bCs/>
          <w:noProof/>
          <w:sz w:val="12"/>
          <w:szCs w:val="12"/>
          <w:u w:val="single"/>
        </w:rPr>
      </w:pPr>
    </w:p>
    <w:p w14:paraId="6D7B9546" w14:textId="77777777" w:rsidR="008E4962" w:rsidRDefault="008E4962" w:rsidP="008E4962">
      <w:pPr>
        <w:rPr>
          <w:b/>
          <w:bCs/>
          <w:noProof/>
          <w:sz w:val="12"/>
          <w:szCs w:val="12"/>
          <w:u w:val="single"/>
        </w:rPr>
      </w:pPr>
    </w:p>
    <w:p w14:paraId="391A824F" w14:textId="77777777" w:rsidR="008E4962" w:rsidRDefault="008E4962" w:rsidP="008E4962">
      <w:pPr>
        <w:rPr>
          <w:b/>
          <w:bCs/>
          <w:noProof/>
          <w:sz w:val="12"/>
          <w:szCs w:val="12"/>
          <w:u w:val="single"/>
        </w:rPr>
      </w:pPr>
    </w:p>
    <w:p w14:paraId="4905EF7C" w14:textId="77777777" w:rsidR="008E4962" w:rsidRDefault="008E4962" w:rsidP="008E4962">
      <w:pPr>
        <w:rPr>
          <w:b/>
          <w:bCs/>
          <w:noProof/>
          <w:sz w:val="12"/>
          <w:szCs w:val="12"/>
          <w:u w:val="single"/>
        </w:rPr>
      </w:pPr>
    </w:p>
    <w:p w14:paraId="03C13946" w14:textId="77777777" w:rsidR="008E4962" w:rsidRDefault="008E4962" w:rsidP="008E4962">
      <w:pPr>
        <w:rPr>
          <w:b/>
          <w:bCs/>
          <w:noProof/>
          <w:sz w:val="12"/>
          <w:szCs w:val="12"/>
          <w:u w:val="single"/>
        </w:rPr>
      </w:pPr>
    </w:p>
    <w:p w14:paraId="26BEE203" w14:textId="77777777" w:rsidR="008E4962" w:rsidRDefault="008E4962" w:rsidP="008E4962">
      <w:pPr>
        <w:rPr>
          <w:b/>
          <w:bCs/>
          <w:noProof/>
          <w:sz w:val="12"/>
          <w:szCs w:val="12"/>
          <w:u w:val="single"/>
        </w:rPr>
      </w:pPr>
    </w:p>
    <w:p w14:paraId="03F14DAF" w14:textId="77777777" w:rsidR="008E4962" w:rsidRDefault="008E4962" w:rsidP="008E4962">
      <w:pPr>
        <w:rPr>
          <w:b/>
          <w:bCs/>
          <w:noProof/>
          <w:sz w:val="12"/>
          <w:szCs w:val="12"/>
          <w:u w:val="single"/>
        </w:rPr>
      </w:pPr>
    </w:p>
    <w:p w14:paraId="5B3DD5B7" w14:textId="77777777" w:rsidR="008E4962" w:rsidRDefault="008E4962" w:rsidP="008E4962">
      <w:pPr>
        <w:rPr>
          <w:b/>
          <w:bCs/>
          <w:noProof/>
          <w:sz w:val="12"/>
          <w:szCs w:val="12"/>
          <w:u w:val="single"/>
        </w:rPr>
      </w:pPr>
    </w:p>
    <w:p w14:paraId="6E3CAE96" w14:textId="50F0D03E" w:rsidR="008E4962" w:rsidRDefault="008E4962" w:rsidP="008E4962">
      <w:pPr>
        <w:rPr>
          <w:b/>
          <w:bCs/>
          <w:noProof/>
          <w:sz w:val="12"/>
          <w:szCs w:val="12"/>
          <w:u w:val="single"/>
        </w:rPr>
      </w:pPr>
    </w:p>
    <w:p w14:paraId="4171B27D" w14:textId="41D948B1" w:rsidR="008E4962" w:rsidRDefault="008E4962" w:rsidP="008E4962">
      <w:pPr>
        <w:rPr>
          <w:b/>
          <w:bCs/>
          <w:noProof/>
          <w:sz w:val="12"/>
          <w:szCs w:val="12"/>
          <w:u w:val="single"/>
        </w:rPr>
      </w:pPr>
    </w:p>
    <w:p w14:paraId="47C67BA0" w14:textId="24819459" w:rsidR="008E4962" w:rsidRDefault="008E4962" w:rsidP="008E4962">
      <w:pPr>
        <w:rPr>
          <w:b/>
          <w:bCs/>
          <w:noProof/>
          <w:sz w:val="12"/>
          <w:szCs w:val="12"/>
          <w:u w:val="single"/>
        </w:rPr>
      </w:pPr>
    </w:p>
    <w:p w14:paraId="1A24F167" w14:textId="1F083574" w:rsidR="008E4962" w:rsidRDefault="008E4962" w:rsidP="008E4962">
      <w:pPr>
        <w:rPr>
          <w:b/>
          <w:bCs/>
          <w:noProof/>
          <w:sz w:val="12"/>
          <w:szCs w:val="12"/>
          <w:u w:val="single"/>
        </w:rPr>
      </w:pPr>
    </w:p>
    <w:p w14:paraId="18F76681" w14:textId="662421A7" w:rsidR="00F96CAC" w:rsidRDefault="00F96CAC" w:rsidP="008E4962">
      <w:pPr>
        <w:rPr>
          <w:b/>
          <w:bCs/>
          <w:noProof/>
          <w:sz w:val="12"/>
          <w:szCs w:val="12"/>
          <w:u w:val="single"/>
        </w:rPr>
      </w:pPr>
    </w:p>
    <w:p w14:paraId="132BE5C1" w14:textId="1619C7AD" w:rsidR="00F96CAC" w:rsidRDefault="00F96CAC" w:rsidP="008E4962">
      <w:pPr>
        <w:rPr>
          <w:b/>
          <w:bCs/>
          <w:noProof/>
          <w:sz w:val="12"/>
          <w:szCs w:val="12"/>
          <w:u w:val="single"/>
        </w:rPr>
      </w:pPr>
    </w:p>
    <w:p w14:paraId="760DF1EA" w14:textId="10069572" w:rsidR="00F96CAC" w:rsidRDefault="00F96CAC" w:rsidP="008E4962">
      <w:pPr>
        <w:rPr>
          <w:b/>
          <w:bCs/>
          <w:noProof/>
          <w:sz w:val="12"/>
          <w:szCs w:val="12"/>
          <w:u w:val="single"/>
        </w:rPr>
      </w:pPr>
    </w:p>
    <w:p w14:paraId="679FFE91" w14:textId="7FF5FDCD" w:rsidR="00F96CAC" w:rsidRDefault="00F96CAC" w:rsidP="008E4962">
      <w:pPr>
        <w:rPr>
          <w:b/>
          <w:bCs/>
          <w:noProof/>
          <w:sz w:val="12"/>
          <w:szCs w:val="12"/>
          <w:u w:val="single"/>
        </w:rPr>
      </w:pPr>
    </w:p>
    <w:p w14:paraId="1B16AEB7" w14:textId="50396517" w:rsidR="00F96CAC" w:rsidRDefault="00F96CAC" w:rsidP="008E4962">
      <w:pPr>
        <w:rPr>
          <w:b/>
          <w:bCs/>
          <w:noProof/>
          <w:sz w:val="12"/>
          <w:szCs w:val="12"/>
          <w:u w:val="single"/>
        </w:rPr>
      </w:pPr>
    </w:p>
    <w:p w14:paraId="44E80F8D" w14:textId="15A97927" w:rsidR="00F96CAC" w:rsidRDefault="00F96CAC" w:rsidP="008E4962">
      <w:pPr>
        <w:rPr>
          <w:b/>
          <w:bCs/>
          <w:noProof/>
          <w:sz w:val="12"/>
          <w:szCs w:val="12"/>
          <w:u w:val="single"/>
        </w:rPr>
      </w:pPr>
    </w:p>
    <w:p w14:paraId="21999A59" w14:textId="1CC2FF42" w:rsidR="00F96CAC" w:rsidRDefault="00F96CAC" w:rsidP="008E4962">
      <w:pPr>
        <w:rPr>
          <w:b/>
          <w:bCs/>
          <w:noProof/>
          <w:sz w:val="12"/>
          <w:szCs w:val="12"/>
          <w:u w:val="single"/>
        </w:rPr>
      </w:pPr>
    </w:p>
    <w:p w14:paraId="7FC73FEB" w14:textId="19EC1C60" w:rsidR="00F96CAC" w:rsidRDefault="00F96CAC" w:rsidP="008E4962">
      <w:pPr>
        <w:rPr>
          <w:b/>
          <w:bCs/>
          <w:noProof/>
          <w:sz w:val="12"/>
          <w:szCs w:val="12"/>
          <w:u w:val="single"/>
        </w:rPr>
      </w:pPr>
    </w:p>
    <w:p w14:paraId="1209480C" w14:textId="091DBE8B" w:rsidR="00F96CAC" w:rsidRDefault="00F96CAC" w:rsidP="008E4962">
      <w:pPr>
        <w:rPr>
          <w:b/>
          <w:bCs/>
          <w:noProof/>
          <w:sz w:val="12"/>
          <w:szCs w:val="12"/>
          <w:u w:val="single"/>
        </w:rPr>
      </w:pPr>
    </w:p>
    <w:p w14:paraId="5523873A" w14:textId="4F07A6C5" w:rsidR="00F96CAC" w:rsidRDefault="00F96CAC" w:rsidP="008E4962">
      <w:pPr>
        <w:rPr>
          <w:b/>
          <w:bCs/>
          <w:noProof/>
          <w:sz w:val="12"/>
          <w:szCs w:val="12"/>
          <w:u w:val="single"/>
        </w:rPr>
      </w:pPr>
    </w:p>
    <w:p w14:paraId="7395A037" w14:textId="4E305737" w:rsidR="00F96CAC" w:rsidRDefault="00F96CAC" w:rsidP="008E4962">
      <w:pPr>
        <w:rPr>
          <w:b/>
          <w:bCs/>
          <w:noProof/>
          <w:sz w:val="12"/>
          <w:szCs w:val="12"/>
          <w:u w:val="single"/>
        </w:rPr>
      </w:pPr>
    </w:p>
    <w:p w14:paraId="2F8EAEED" w14:textId="0FD97AB0" w:rsidR="00F96CAC" w:rsidRDefault="00F96CAC" w:rsidP="008E4962">
      <w:pPr>
        <w:rPr>
          <w:b/>
          <w:bCs/>
          <w:noProof/>
          <w:sz w:val="12"/>
          <w:szCs w:val="12"/>
          <w:u w:val="single"/>
        </w:rPr>
      </w:pPr>
    </w:p>
    <w:p w14:paraId="25447B72" w14:textId="4F407F28" w:rsidR="00F96CAC" w:rsidRDefault="00F96CAC" w:rsidP="008E4962">
      <w:pPr>
        <w:rPr>
          <w:b/>
          <w:bCs/>
          <w:noProof/>
          <w:sz w:val="12"/>
          <w:szCs w:val="12"/>
          <w:u w:val="single"/>
        </w:rPr>
      </w:pPr>
    </w:p>
    <w:p w14:paraId="785B0AF4" w14:textId="57C02248" w:rsidR="00F96CAC" w:rsidRDefault="00F96CAC" w:rsidP="008E4962">
      <w:pPr>
        <w:rPr>
          <w:b/>
          <w:bCs/>
          <w:noProof/>
          <w:sz w:val="12"/>
          <w:szCs w:val="12"/>
          <w:u w:val="single"/>
        </w:rPr>
      </w:pPr>
    </w:p>
    <w:p w14:paraId="00F016E0" w14:textId="15AA4660" w:rsidR="00F96CAC" w:rsidRDefault="00F96CAC" w:rsidP="008E4962">
      <w:pPr>
        <w:rPr>
          <w:b/>
          <w:bCs/>
          <w:noProof/>
          <w:sz w:val="12"/>
          <w:szCs w:val="12"/>
          <w:u w:val="single"/>
        </w:rPr>
      </w:pPr>
    </w:p>
    <w:p w14:paraId="405A90CA" w14:textId="6D717866" w:rsidR="00F96CAC" w:rsidRDefault="00F96CAC" w:rsidP="008E4962">
      <w:pPr>
        <w:rPr>
          <w:b/>
          <w:bCs/>
          <w:noProof/>
          <w:sz w:val="12"/>
          <w:szCs w:val="12"/>
          <w:u w:val="single"/>
        </w:rPr>
      </w:pPr>
    </w:p>
    <w:p w14:paraId="3524CF80" w14:textId="60393172" w:rsidR="00F96CAC" w:rsidRDefault="00F96CAC" w:rsidP="008E4962">
      <w:pPr>
        <w:rPr>
          <w:b/>
          <w:bCs/>
          <w:noProof/>
          <w:sz w:val="12"/>
          <w:szCs w:val="12"/>
          <w:u w:val="single"/>
        </w:rPr>
      </w:pPr>
    </w:p>
    <w:p w14:paraId="0D2ADB5A" w14:textId="402DC59D" w:rsidR="00F96CAC" w:rsidRDefault="00F96CAC" w:rsidP="008E4962">
      <w:pPr>
        <w:rPr>
          <w:b/>
          <w:bCs/>
          <w:noProof/>
          <w:sz w:val="12"/>
          <w:szCs w:val="12"/>
          <w:u w:val="single"/>
        </w:rPr>
      </w:pPr>
    </w:p>
    <w:p w14:paraId="37030189" w14:textId="77777777" w:rsidR="00F96CAC" w:rsidRDefault="00F96CAC" w:rsidP="008E4962">
      <w:pPr>
        <w:rPr>
          <w:b/>
          <w:bCs/>
          <w:noProof/>
          <w:sz w:val="12"/>
          <w:szCs w:val="12"/>
          <w:u w:val="single"/>
        </w:rPr>
      </w:pPr>
    </w:p>
    <w:p w14:paraId="4385F819" w14:textId="77777777" w:rsidR="008E4962" w:rsidRDefault="008E4962" w:rsidP="008E4962">
      <w:pPr>
        <w:rPr>
          <w:b/>
          <w:bCs/>
          <w:noProof/>
          <w:sz w:val="12"/>
          <w:szCs w:val="12"/>
          <w:u w:val="single"/>
        </w:rPr>
      </w:pPr>
    </w:p>
    <w:p w14:paraId="290299EB" w14:textId="095EB505" w:rsidR="008E4962" w:rsidRDefault="008E4962" w:rsidP="008E4962">
      <w:pPr>
        <w:rPr>
          <w:b/>
          <w:bCs/>
          <w:noProof/>
          <w:sz w:val="8"/>
          <w:szCs w:val="8"/>
          <w:u w:val="single"/>
        </w:rPr>
      </w:pPr>
    </w:p>
    <w:p w14:paraId="115348E7" w14:textId="43206F5A" w:rsidR="00F96CAC" w:rsidRDefault="00F96CAC" w:rsidP="008E4962">
      <w:pPr>
        <w:rPr>
          <w:b/>
          <w:bCs/>
          <w:noProof/>
          <w:sz w:val="8"/>
          <w:szCs w:val="8"/>
          <w:u w:val="single"/>
        </w:rPr>
      </w:pPr>
    </w:p>
    <w:p w14:paraId="4E5CBAB1" w14:textId="567300D3" w:rsidR="00F96CAC" w:rsidRDefault="00F96CAC" w:rsidP="008E4962">
      <w:pPr>
        <w:rPr>
          <w:b/>
          <w:bCs/>
          <w:noProof/>
          <w:sz w:val="8"/>
          <w:szCs w:val="8"/>
          <w:u w:val="single"/>
        </w:rPr>
      </w:pPr>
    </w:p>
    <w:p w14:paraId="14F38768" w14:textId="77777777" w:rsidR="00F96CAC" w:rsidRPr="008E4962" w:rsidRDefault="00F96CAC" w:rsidP="008E4962">
      <w:pPr>
        <w:rPr>
          <w:b/>
          <w:bCs/>
          <w:noProof/>
          <w:sz w:val="8"/>
          <w:szCs w:val="8"/>
          <w:u w:val="single"/>
        </w:rPr>
      </w:pPr>
    </w:p>
    <w:p w14:paraId="63D795B9" w14:textId="07905D8D" w:rsidR="008E4962" w:rsidRPr="008E4962" w:rsidRDefault="00E501E4" w:rsidP="001054F5">
      <w:pPr>
        <w:pStyle w:val="Title"/>
        <w:jc w:val="center"/>
        <w:rPr>
          <w:b/>
          <w:bCs/>
          <w:sz w:val="72"/>
          <w:szCs w:val="16"/>
          <w:u w:val="single"/>
        </w:rPr>
      </w:pPr>
      <w:sdt>
        <w:sdtPr>
          <w:rPr>
            <w:b/>
            <w:bCs/>
            <w:sz w:val="44"/>
            <w:szCs w:val="12"/>
            <w:u w:val="single"/>
          </w:rPr>
          <w:alias w:val="Title"/>
          <w:tag w:val=""/>
          <w:id w:val="701364701"/>
          <w:placeholder>
            <w:docPart w:val="827129560C9C42F7B7B505B90322905D"/>
          </w:placeholder>
          <w:dataBinding w:prefixMappings="xmlns:ns0='http://purl.org/dc/elements/1.1/' xmlns:ns1='http://schemas.openxmlformats.org/package/2006/metadata/core-properties' " w:xpath="/ns1:coreProperties[1]/ns0:title[1]" w:storeItemID="{6C3C8BC8-F283-45AE-878A-BAB7291924A1}"/>
          <w:text/>
        </w:sdtPr>
        <w:sdtContent>
          <w:r w:rsidR="008E4962" w:rsidRPr="008E4962">
            <w:rPr>
              <w:b/>
              <w:bCs/>
              <w:sz w:val="44"/>
              <w:szCs w:val="12"/>
              <w:u w:val="single"/>
            </w:rPr>
            <w:t xml:space="preserve">Principal component analysis(PCA) </w:t>
          </w:r>
          <w:r w:rsidR="001054F5">
            <w:rPr>
              <w:b/>
              <w:bCs/>
              <w:sz w:val="44"/>
              <w:szCs w:val="12"/>
              <w:u w:val="single"/>
            </w:rPr>
            <w:t xml:space="preserve"> </w:t>
          </w:r>
          <w:r w:rsidR="008E4962" w:rsidRPr="008E4962">
            <w:rPr>
              <w:b/>
              <w:bCs/>
              <w:sz w:val="44"/>
              <w:szCs w:val="12"/>
              <w:u w:val="single"/>
            </w:rPr>
            <w:t>of college data</w:t>
          </w:r>
        </w:sdtContent>
      </w:sdt>
    </w:p>
    <w:p w14:paraId="40C4B7FC" w14:textId="6097D3BD" w:rsidR="008E4962" w:rsidRDefault="008E4962" w:rsidP="008E4962">
      <w:pPr>
        <w:shd w:val="clear" w:color="auto" w:fill="FFFFFF"/>
        <w:spacing w:before="180" w:after="180"/>
        <w:rPr>
          <w:rFonts w:ascii="Arial" w:hAnsi="Arial" w:cs="Arial"/>
          <w:b/>
          <w:bCs/>
          <w:color w:val="000000"/>
        </w:rPr>
      </w:pPr>
    </w:p>
    <w:p w14:paraId="1BD6911B" w14:textId="6BD9291C" w:rsidR="008E4962" w:rsidRPr="00B96C46" w:rsidRDefault="008E4962" w:rsidP="008E4962">
      <w:pPr>
        <w:shd w:val="clear" w:color="auto" w:fill="FFFFFF"/>
        <w:spacing w:before="180" w:after="180"/>
        <w:rPr>
          <w:rFonts w:ascii="Arial" w:hAnsi="Arial" w:cs="Arial"/>
          <w:color w:val="000000"/>
          <w:sz w:val="28"/>
          <w:szCs w:val="28"/>
        </w:rPr>
      </w:pPr>
      <w:r w:rsidRPr="00B96C46">
        <w:rPr>
          <w:rFonts w:ascii="Arial" w:hAnsi="Arial" w:cs="Arial"/>
          <w:b/>
          <w:bCs/>
          <w:color w:val="000000"/>
          <w:sz w:val="28"/>
          <w:szCs w:val="28"/>
        </w:rPr>
        <w:t xml:space="preserve">Problem </w:t>
      </w:r>
      <w:r w:rsidR="00B96C46" w:rsidRPr="00B96C46">
        <w:rPr>
          <w:rFonts w:ascii="Arial" w:hAnsi="Arial" w:cs="Arial"/>
          <w:b/>
          <w:bCs/>
          <w:color w:val="000000"/>
          <w:sz w:val="28"/>
          <w:szCs w:val="28"/>
        </w:rPr>
        <w:t>Statement</w:t>
      </w:r>
      <w:r w:rsidRPr="00B96C46">
        <w:rPr>
          <w:rFonts w:ascii="Arial" w:hAnsi="Arial" w:cs="Arial"/>
          <w:b/>
          <w:bCs/>
          <w:color w:val="000000"/>
          <w:sz w:val="28"/>
          <w:szCs w:val="28"/>
        </w:rPr>
        <w:t>:</w:t>
      </w:r>
    </w:p>
    <w:p w14:paraId="7D5773F3" w14:textId="30B2ECEB" w:rsidR="00F96CAC" w:rsidRPr="000C0C1A" w:rsidRDefault="008E4962" w:rsidP="000C0C1A">
      <w:pPr>
        <w:shd w:val="clear" w:color="auto" w:fill="FFFFFF"/>
        <w:spacing w:before="180" w:after="180"/>
        <w:rPr>
          <w:rFonts w:ascii="Arial" w:hAnsi="Arial" w:cs="Arial"/>
          <w:color w:val="000000"/>
          <w:sz w:val="20"/>
          <w:szCs w:val="20"/>
        </w:rPr>
      </w:pPr>
      <w:r w:rsidRPr="000C0C1A">
        <w:rPr>
          <w:rFonts w:ascii="Arial" w:hAnsi="Arial" w:cs="Arial"/>
          <w:color w:val="000000"/>
          <w:sz w:val="20"/>
          <w:szCs w:val="20"/>
        </w:rPr>
        <w:t>The dataset </w:t>
      </w:r>
      <w:hyperlink r:id="rId5" w:tgtFrame="_blank" w:history="1">
        <w:r w:rsidRPr="000C0C1A">
          <w:rPr>
            <w:rFonts w:ascii="Arial" w:hAnsi="Arial" w:cs="Arial"/>
            <w:color w:val="0000FF"/>
            <w:sz w:val="20"/>
            <w:szCs w:val="20"/>
            <w:u w:val="single"/>
          </w:rPr>
          <w:t>Education - Post 12th Standard.csv</w:t>
        </w:r>
      </w:hyperlink>
      <w:r w:rsidRPr="000C0C1A">
        <w:rPr>
          <w:rFonts w:ascii="Arial" w:hAnsi="Arial" w:cs="Arial"/>
          <w:color w:val="000000"/>
          <w:sz w:val="20"/>
          <w:szCs w:val="20"/>
        </w:rPr>
        <w:t> contains information on various colleges. You are expected to do a Principal Component Analysis for this case study according to the instructions given. The data dictionary of the 'Education - Post 12th Standard.csv' can be found in the following file: </w:t>
      </w:r>
      <w:hyperlink r:id="rId6" w:tgtFrame="_blank" w:history="1">
        <w:r w:rsidRPr="000C0C1A">
          <w:rPr>
            <w:rFonts w:ascii="Arial" w:hAnsi="Arial" w:cs="Arial"/>
            <w:color w:val="0000FF"/>
            <w:sz w:val="20"/>
            <w:szCs w:val="20"/>
            <w:u w:val="single"/>
          </w:rPr>
          <w:t>Data Dictionary.xlsx</w:t>
        </w:r>
      </w:hyperlink>
    </w:p>
    <w:p w14:paraId="637E767D" w14:textId="396D49BF" w:rsidR="008E4962" w:rsidRPr="006A5CF6" w:rsidRDefault="008E4962" w:rsidP="00E408D3">
      <w:pPr>
        <w:numPr>
          <w:ilvl w:val="0"/>
          <w:numId w:val="1"/>
        </w:numPr>
        <w:shd w:val="clear" w:color="auto" w:fill="FFFFFF"/>
        <w:rPr>
          <w:rFonts w:ascii="Arial" w:hAnsi="Arial" w:cs="Arial"/>
          <w:b/>
          <w:bCs/>
          <w:color w:val="000000"/>
          <w:sz w:val="21"/>
          <w:szCs w:val="21"/>
        </w:rPr>
      </w:pPr>
      <w:r w:rsidRPr="006A5CF6">
        <w:rPr>
          <w:rFonts w:ascii="Arial" w:hAnsi="Arial" w:cs="Arial"/>
          <w:b/>
          <w:bCs/>
          <w:color w:val="000000"/>
          <w:sz w:val="21"/>
          <w:szCs w:val="21"/>
        </w:rPr>
        <w:lastRenderedPageBreak/>
        <w:t>Perform Exploratory Data Analysis [both univariate and multivariate analysis to be performed]. What insight do you draw from the EDA?</w:t>
      </w:r>
    </w:p>
    <w:p w14:paraId="58DAE0C5" w14:textId="7DDFB848" w:rsidR="00E408D3" w:rsidRPr="00281A33" w:rsidRDefault="00E408D3" w:rsidP="00B96C46">
      <w:pPr>
        <w:shd w:val="clear" w:color="auto" w:fill="FFFFFF"/>
        <w:ind w:left="720"/>
        <w:rPr>
          <w:rFonts w:ascii="Arial" w:hAnsi="Arial" w:cs="Arial"/>
          <w:b/>
          <w:bCs/>
          <w:color w:val="000000"/>
          <w:sz w:val="20"/>
          <w:szCs w:val="20"/>
        </w:rPr>
      </w:pPr>
    </w:p>
    <w:p w14:paraId="70782E08" w14:textId="0ADECDCC" w:rsidR="00B96C46" w:rsidRPr="006A5CF6" w:rsidRDefault="00B96C46" w:rsidP="006A5CF6">
      <w:pPr>
        <w:rPr>
          <w:noProof/>
          <w:sz w:val="20"/>
          <w:szCs w:val="20"/>
        </w:rPr>
      </w:pPr>
      <w:r w:rsidRPr="006A5CF6">
        <w:rPr>
          <w:noProof/>
          <w:sz w:val="20"/>
          <w:szCs w:val="20"/>
        </w:rPr>
        <w:t>We perform EDA to get a basic information about our dataset, to serve as a base for further analysis to be performed. Let’s get a descriptive analysis of the dataset first.</w:t>
      </w:r>
    </w:p>
    <w:p w14:paraId="2089BEBD" w14:textId="77777777" w:rsidR="00281A33" w:rsidRPr="00281A33" w:rsidRDefault="00281A33" w:rsidP="00281A33">
      <w:pPr>
        <w:shd w:val="clear" w:color="auto" w:fill="FFFFFF"/>
        <w:ind w:left="720"/>
        <w:rPr>
          <w:rFonts w:ascii="Arial" w:hAnsi="Arial" w:cs="Arial"/>
          <w:color w:val="000000"/>
          <w:sz w:val="20"/>
          <w:szCs w:val="20"/>
        </w:rPr>
      </w:pPr>
    </w:p>
    <w:p w14:paraId="764F50A8" w14:textId="0EA4E068" w:rsidR="00B96C46" w:rsidRPr="00281A33" w:rsidRDefault="00B96C46" w:rsidP="00B96C46">
      <w:pPr>
        <w:shd w:val="clear" w:color="auto" w:fill="FFFFFF"/>
        <w:ind w:left="720"/>
        <w:rPr>
          <w:rFonts w:ascii="Arial" w:hAnsi="Arial" w:cs="Arial"/>
          <w:b/>
          <w:bCs/>
          <w:color w:val="000000"/>
          <w:sz w:val="20"/>
          <w:szCs w:val="20"/>
        </w:rPr>
      </w:pPr>
      <w:r w:rsidRPr="00281A33">
        <w:rPr>
          <w:rFonts w:ascii="Arial" w:hAnsi="Arial" w:cs="Arial"/>
          <w:b/>
          <w:bCs/>
          <w:color w:val="000000"/>
          <w:sz w:val="20"/>
          <w:szCs w:val="20"/>
        </w:rPr>
        <w:t>Sample of dataset:</w:t>
      </w:r>
    </w:p>
    <w:p w14:paraId="421AF972" w14:textId="5A9E74F7" w:rsidR="00B96C46" w:rsidRDefault="00B96C46" w:rsidP="00B96C46">
      <w:pPr>
        <w:shd w:val="clear" w:color="auto" w:fill="FFFFFF"/>
        <w:ind w:left="720"/>
        <w:rPr>
          <w:rFonts w:ascii="Arial" w:hAnsi="Arial" w:cs="Arial"/>
          <w:color w:val="000000"/>
          <w:sz w:val="20"/>
          <w:szCs w:val="20"/>
        </w:rPr>
      </w:pPr>
      <w:r w:rsidRPr="00281A33">
        <w:rPr>
          <w:noProof/>
          <w:sz w:val="20"/>
          <w:szCs w:val="20"/>
        </w:rPr>
        <w:drawing>
          <wp:inline distT="0" distB="0" distL="0" distR="0" wp14:anchorId="5E1E79D0" wp14:editId="46E90BB5">
            <wp:extent cx="4697272" cy="301211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3440" cy="3035307"/>
                    </a:xfrm>
                    <a:prstGeom prst="rect">
                      <a:avLst/>
                    </a:prstGeom>
                  </pic:spPr>
                </pic:pic>
              </a:graphicData>
            </a:graphic>
          </wp:inline>
        </w:drawing>
      </w:r>
    </w:p>
    <w:p w14:paraId="57CE8458" w14:textId="556E6F79" w:rsidR="00F13D1F" w:rsidRPr="00281A33" w:rsidRDefault="00F13D1F" w:rsidP="00F13D1F">
      <w:pPr>
        <w:shd w:val="clear" w:color="auto" w:fill="FFFFFF"/>
        <w:ind w:left="3600"/>
        <w:rPr>
          <w:rFonts w:ascii="Arial" w:hAnsi="Arial" w:cs="Arial"/>
          <w:color w:val="000000"/>
          <w:sz w:val="20"/>
          <w:szCs w:val="20"/>
        </w:rPr>
      </w:pPr>
      <w:r>
        <w:rPr>
          <w:rFonts w:ascii="Arial" w:hAnsi="Arial" w:cs="Arial"/>
          <w:b/>
          <w:bCs/>
          <w:color w:val="000000"/>
          <w:sz w:val="21"/>
          <w:szCs w:val="21"/>
        </w:rPr>
        <w:t>Figure: 1</w:t>
      </w:r>
    </w:p>
    <w:p w14:paraId="71555238" w14:textId="3EB7FC77" w:rsidR="00B96C46" w:rsidRPr="006A5CF6" w:rsidRDefault="008C6871" w:rsidP="006A5CF6">
      <w:pPr>
        <w:rPr>
          <w:noProof/>
          <w:sz w:val="20"/>
          <w:szCs w:val="20"/>
        </w:rPr>
      </w:pPr>
      <w:r w:rsidRPr="006A5CF6">
        <w:rPr>
          <w:noProof/>
          <w:sz w:val="20"/>
          <w:szCs w:val="20"/>
        </w:rPr>
        <w:t>The College data set has 777 observations and 18 variables in the data set. All the variables except the ‘Names’ variable are numeric</w:t>
      </w:r>
      <w:r w:rsidR="00A4754B" w:rsidRPr="006A5CF6">
        <w:rPr>
          <w:noProof/>
          <w:sz w:val="20"/>
          <w:szCs w:val="20"/>
        </w:rPr>
        <w:t xml:space="preserve"> </w:t>
      </w:r>
      <w:r w:rsidRPr="006A5CF6">
        <w:rPr>
          <w:noProof/>
          <w:sz w:val="20"/>
          <w:szCs w:val="20"/>
        </w:rPr>
        <w:t xml:space="preserve">(int64 &amp; float64 types). </w:t>
      </w:r>
      <w:r w:rsidR="00281A33" w:rsidRPr="006A5CF6">
        <w:rPr>
          <w:noProof/>
          <w:sz w:val="20"/>
          <w:szCs w:val="20"/>
        </w:rPr>
        <w:t>There are no null or duplicate values in our dataset.</w:t>
      </w:r>
    </w:p>
    <w:p w14:paraId="075ED364" w14:textId="5BE0499D" w:rsidR="00281A33" w:rsidRPr="00281A33" w:rsidRDefault="00281A33" w:rsidP="00B96C46">
      <w:pPr>
        <w:shd w:val="clear" w:color="auto" w:fill="FFFFFF"/>
        <w:ind w:left="720"/>
        <w:rPr>
          <w:rFonts w:ascii="Arial" w:hAnsi="Arial" w:cs="Arial"/>
          <w:color w:val="000000"/>
          <w:sz w:val="20"/>
          <w:szCs w:val="20"/>
        </w:rPr>
      </w:pPr>
    </w:p>
    <w:p w14:paraId="46750545" w14:textId="7B0D4B5F" w:rsidR="00281A33" w:rsidRPr="00281A33" w:rsidRDefault="00281A33" w:rsidP="00B96C46">
      <w:pPr>
        <w:shd w:val="clear" w:color="auto" w:fill="FFFFFF"/>
        <w:ind w:left="720"/>
        <w:rPr>
          <w:rFonts w:ascii="Arial" w:hAnsi="Arial" w:cs="Arial"/>
          <w:b/>
          <w:bCs/>
          <w:color w:val="000000"/>
          <w:sz w:val="20"/>
          <w:szCs w:val="20"/>
        </w:rPr>
      </w:pPr>
      <w:r w:rsidRPr="00281A33">
        <w:rPr>
          <w:rFonts w:ascii="Arial" w:hAnsi="Arial" w:cs="Arial"/>
          <w:b/>
          <w:bCs/>
          <w:color w:val="000000"/>
          <w:sz w:val="20"/>
          <w:szCs w:val="20"/>
        </w:rPr>
        <w:t>Types of variables:</w:t>
      </w:r>
    </w:p>
    <w:p w14:paraId="62A15A45" w14:textId="1FF2B163" w:rsidR="00281A33" w:rsidRDefault="00281A33" w:rsidP="00B96C46">
      <w:pPr>
        <w:shd w:val="clear" w:color="auto" w:fill="FFFFFF"/>
        <w:ind w:left="720"/>
        <w:rPr>
          <w:rFonts w:ascii="Arial" w:hAnsi="Arial" w:cs="Arial"/>
          <w:b/>
          <w:bCs/>
          <w:color w:val="000000"/>
          <w:sz w:val="21"/>
          <w:szCs w:val="21"/>
        </w:rPr>
      </w:pPr>
      <w:r>
        <w:rPr>
          <w:noProof/>
        </w:rPr>
        <w:drawing>
          <wp:inline distT="0" distB="0" distL="0" distR="0" wp14:anchorId="5CCB51EB" wp14:editId="7C270057">
            <wp:extent cx="2321035" cy="288011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7301" cy="2925117"/>
                    </a:xfrm>
                    <a:prstGeom prst="rect">
                      <a:avLst/>
                    </a:prstGeom>
                  </pic:spPr>
                </pic:pic>
              </a:graphicData>
            </a:graphic>
          </wp:inline>
        </w:drawing>
      </w:r>
    </w:p>
    <w:p w14:paraId="58392EB6" w14:textId="627917C8" w:rsidR="00F13D1F" w:rsidRPr="00281A33" w:rsidRDefault="00F13D1F" w:rsidP="00F13D1F">
      <w:pPr>
        <w:shd w:val="clear" w:color="auto" w:fill="FFFFFF"/>
        <w:rPr>
          <w:rFonts w:ascii="Arial" w:hAnsi="Arial" w:cs="Arial"/>
          <w:color w:val="000000"/>
          <w:sz w:val="20"/>
          <w:szCs w:val="20"/>
        </w:rPr>
      </w:pPr>
      <w:r>
        <w:rPr>
          <w:rFonts w:ascii="Arial" w:hAnsi="Arial" w:cs="Arial"/>
          <w:b/>
          <w:bCs/>
          <w:color w:val="000000"/>
          <w:sz w:val="21"/>
          <w:szCs w:val="21"/>
        </w:rPr>
        <w:t xml:space="preserve">                          Figure: 2</w:t>
      </w:r>
    </w:p>
    <w:p w14:paraId="3C8BF23D" w14:textId="77777777" w:rsidR="00281A33" w:rsidRDefault="00281A33" w:rsidP="00B96C46">
      <w:pPr>
        <w:shd w:val="clear" w:color="auto" w:fill="FFFFFF"/>
        <w:ind w:left="720"/>
        <w:rPr>
          <w:rFonts w:ascii="Arial" w:hAnsi="Arial" w:cs="Arial"/>
          <w:b/>
          <w:bCs/>
          <w:color w:val="000000"/>
          <w:sz w:val="21"/>
          <w:szCs w:val="21"/>
        </w:rPr>
      </w:pPr>
    </w:p>
    <w:p w14:paraId="1DAC241D" w14:textId="77777777" w:rsidR="00281A33" w:rsidRDefault="00281A33" w:rsidP="00B96C46">
      <w:pPr>
        <w:shd w:val="clear" w:color="auto" w:fill="FFFFFF"/>
        <w:ind w:left="720"/>
        <w:rPr>
          <w:rFonts w:ascii="Arial" w:hAnsi="Arial" w:cs="Arial"/>
          <w:b/>
          <w:bCs/>
          <w:color w:val="000000"/>
          <w:sz w:val="21"/>
          <w:szCs w:val="21"/>
        </w:rPr>
      </w:pPr>
    </w:p>
    <w:p w14:paraId="08A061DE" w14:textId="583A53E5" w:rsidR="008250B1" w:rsidRDefault="00B96C46" w:rsidP="00B96C46">
      <w:pPr>
        <w:shd w:val="clear" w:color="auto" w:fill="FFFFFF"/>
        <w:ind w:left="720"/>
        <w:rPr>
          <w:rFonts w:ascii="Arial" w:hAnsi="Arial" w:cs="Arial"/>
          <w:color w:val="000000"/>
          <w:sz w:val="21"/>
          <w:szCs w:val="21"/>
        </w:rPr>
      </w:pPr>
      <w:r w:rsidRPr="00B96C46">
        <w:rPr>
          <w:rFonts w:ascii="Arial" w:hAnsi="Arial" w:cs="Arial"/>
          <w:b/>
          <w:bCs/>
          <w:color w:val="000000"/>
          <w:sz w:val="21"/>
          <w:szCs w:val="21"/>
        </w:rPr>
        <w:lastRenderedPageBreak/>
        <w:t>Univariate</w:t>
      </w:r>
      <w:r w:rsidR="00281A33">
        <w:rPr>
          <w:rFonts w:ascii="Arial" w:hAnsi="Arial" w:cs="Arial"/>
          <w:b/>
          <w:bCs/>
          <w:color w:val="000000"/>
          <w:sz w:val="21"/>
          <w:szCs w:val="21"/>
        </w:rPr>
        <w:t xml:space="preserve"> Analysis</w:t>
      </w:r>
      <w:r w:rsidRPr="00B96C46">
        <w:rPr>
          <w:rFonts w:ascii="Arial" w:hAnsi="Arial" w:cs="Arial"/>
          <w:b/>
          <w:bCs/>
          <w:color w:val="000000"/>
          <w:sz w:val="21"/>
          <w:szCs w:val="21"/>
        </w:rPr>
        <w:t>:</w:t>
      </w:r>
      <w:r>
        <w:rPr>
          <w:rFonts w:ascii="Arial" w:hAnsi="Arial" w:cs="Arial"/>
          <w:b/>
          <w:bCs/>
          <w:color w:val="000000"/>
          <w:sz w:val="21"/>
          <w:szCs w:val="21"/>
        </w:rPr>
        <w:t xml:space="preserve"> </w:t>
      </w:r>
      <w:r w:rsidR="008250B1" w:rsidRPr="006A5CF6">
        <w:rPr>
          <w:noProof/>
          <w:sz w:val="20"/>
          <w:szCs w:val="20"/>
        </w:rPr>
        <w:t>Plotting Histogram, Boxplot &amp; finding Descriptive summary for all 17 numerical columns of dataset</w:t>
      </w:r>
      <w:r w:rsidR="00A4754B" w:rsidRPr="006A5CF6">
        <w:rPr>
          <w:noProof/>
          <w:sz w:val="20"/>
          <w:szCs w:val="20"/>
        </w:rPr>
        <w:t>, as all columns to be plotted are continuous in nature.</w:t>
      </w:r>
    </w:p>
    <w:p w14:paraId="6E8B336B" w14:textId="6D409205" w:rsidR="00A4754B" w:rsidRDefault="00A4754B" w:rsidP="00B96C46">
      <w:pPr>
        <w:shd w:val="clear" w:color="auto" w:fill="FFFFFF"/>
        <w:ind w:left="720"/>
        <w:rPr>
          <w:rFonts w:ascii="Arial" w:hAnsi="Arial" w:cs="Arial"/>
          <w:color w:val="000000"/>
          <w:sz w:val="21"/>
          <w:szCs w:val="21"/>
        </w:rPr>
      </w:pPr>
    </w:p>
    <w:p w14:paraId="704B824D" w14:textId="68E16F8E" w:rsidR="00C7445C" w:rsidRPr="006A5CF6" w:rsidRDefault="00A4754B" w:rsidP="00B96C46">
      <w:pPr>
        <w:shd w:val="clear" w:color="auto" w:fill="FFFFFF"/>
        <w:ind w:left="720"/>
        <w:rPr>
          <w:noProof/>
          <w:sz w:val="20"/>
          <w:szCs w:val="20"/>
        </w:rPr>
      </w:pPr>
      <w:r w:rsidRPr="00F96CAC">
        <w:rPr>
          <w:rFonts w:ascii="Arial" w:hAnsi="Arial" w:cs="Arial"/>
          <w:b/>
          <w:bCs/>
          <w:color w:val="000000"/>
          <w:sz w:val="21"/>
          <w:szCs w:val="21"/>
        </w:rPr>
        <w:t>We have eliminated 1</w:t>
      </w:r>
      <w:r w:rsidRPr="00F96CAC">
        <w:rPr>
          <w:rFonts w:ascii="Arial" w:hAnsi="Arial" w:cs="Arial"/>
          <w:b/>
          <w:bCs/>
          <w:color w:val="000000"/>
          <w:sz w:val="21"/>
          <w:szCs w:val="21"/>
          <w:vertAlign w:val="superscript"/>
        </w:rPr>
        <w:t>st</w:t>
      </w:r>
      <w:r w:rsidRPr="00F96CAC">
        <w:rPr>
          <w:rFonts w:ascii="Arial" w:hAnsi="Arial" w:cs="Arial"/>
          <w:b/>
          <w:bCs/>
          <w:color w:val="000000"/>
          <w:sz w:val="21"/>
          <w:szCs w:val="21"/>
        </w:rPr>
        <w:t xml:space="preserve"> column: </w:t>
      </w:r>
      <w:r w:rsidRPr="006A5CF6">
        <w:rPr>
          <w:noProof/>
          <w:sz w:val="20"/>
          <w:szCs w:val="20"/>
        </w:rPr>
        <w:t xml:space="preserve">‘Names’ from the Univariate Analysis, as there are unique mappings for every college in data provided. </w:t>
      </w:r>
    </w:p>
    <w:p w14:paraId="612EB749" w14:textId="7082E6E9" w:rsidR="00A4754B" w:rsidRPr="006A5CF6" w:rsidRDefault="00A4754B" w:rsidP="00B96C46">
      <w:pPr>
        <w:shd w:val="clear" w:color="auto" w:fill="FFFFFF"/>
        <w:ind w:left="720"/>
        <w:rPr>
          <w:noProof/>
          <w:sz w:val="20"/>
          <w:szCs w:val="20"/>
        </w:rPr>
      </w:pPr>
      <w:r w:rsidRPr="006A5CF6">
        <w:rPr>
          <w:noProof/>
          <w:sz w:val="20"/>
          <w:szCs w:val="20"/>
        </w:rPr>
        <w:t xml:space="preserve">So, </w:t>
      </w:r>
      <w:r w:rsidR="00C7445C" w:rsidRPr="006A5CF6">
        <w:rPr>
          <w:noProof/>
          <w:sz w:val="20"/>
          <w:szCs w:val="20"/>
        </w:rPr>
        <w:t>Count plot, Density plot wouldn’t add any value here.</w:t>
      </w:r>
    </w:p>
    <w:p w14:paraId="785D5F7C" w14:textId="312502F9" w:rsidR="00A4754B" w:rsidRDefault="00A4754B" w:rsidP="00B96C46">
      <w:pPr>
        <w:shd w:val="clear" w:color="auto" w:fill="FFFFFF"/>
        <w:ind w:left="720"/>
        <w:rPr>
          <w:rFonts w:ascii="Arial" w:hAnsi="Arial" w:cs="Arial"/>
          <w:color w:val="000000"/>
          <w:sz w:val="21"/>
          <w:szCs w:val="21"/>
        </w:rPr>
      </w:pPr>
    </w:p>
    <w:p w14:paraId="73EFC5B9" w14:textId="28B15193" w:rsidR="00A4754B" w:rsidRDefault="0056687E" w:rsidP="00B96C46">
      <w:pPr>
        <w:shd w:val="clear" w:color="auto" w:fill="FFFFFF"/>
        <w:ind w:left="720"/>
        <w:rPr>
          <w:rFonts w:ascii="Arial" w:hAnsi="Arial" w:cs="Arial"/>
          <w:b/>
          <w:bCs/>
          <w:color w:val="000000"/>
          <w:sz w:val="21"/>
          <w:szCs w:val="21"/>
        </w:rPr>
      </w:pPr>
      <w:r w:rsidRPr="0056687E">
        <w:rPr>
          <w:rFonts w:ascii="Arial" w:hAnsi="Arial" w:cs="Arial"/>
          <w:b/>
          <w:bCs/>
          <w:color w:val="000000"/>
          <w:sz w:val="21"/>
          <w:szCs w:val="21"/>
        </w:rPr>
        <w:t>Insights:</w:t>
      </w:r>
    </w:p>
    <w:p w14:paraId="7FF9310A" w14:textId="712CB624" w:rsidR="0056687E" w:rsidRPr="008D74C4" w:rsidRDefault="0056687E" w:rsidP="008D74C4">
      <w:pPr>
        <w:pStyle w:val="ListParagraph"/>
        <w:numPr>
          <w:ilvl w:val="1"/>
          <w:numId w:val="6"/>
        </w:numPr>
        <w:shd w:val="clear" w:color="auto" w:fill="FFFFFF"/>
        <w:rPr>
          <w:b/>
          <w:bCs/>
          <w:noProof/>
          <w:sz w:val="20"/>
          <w:szCs w:val="20"/>
        </w:rPr>
      </w:pPr>
      <w:r w:rsidRPr="008D74C4">
        <w:rPr>
          <w:noProof/>
          <w:sz w:val="20"/>
          <w:szCs w:val="20"/>
        </w:rPr>
        <w:t xml:space="preserve">PhD, Terminal, Grad.Rate: </w:t>
      </w:r>
      <w:r w:rsidRPr="008D74C4">
        <w:rPr>
          <w:b/>
          <w:bCs/>
          <w:noProof/>
          <w:sz w:val="20"/>
          <w:szCs w:val="20"/>
        </w:rPr>
        <w:t>Columns having left-skewed data</w:t>
      </w:r>
    </w:p>
    <w:p w14:paraId="15DB52FB" w14:textId="4FA1979F" w:rsidR="0056687E" w:rsidRPr="008D74C4" w:rsidRDefault="0056687E" w:rsidP="008D74C4">
      <w:pPr>
        <w:pStyle w:val="ListParagraph"/>
        <w:numPr>
          <w:ilvl w:val="1"/>
          <w:numId w:val="6"/>
        </w:numPr>
        <w:shd w:val="clear" w:color="auto" w:fill="FFFFFF"/>
        <w:rPr>
          <w:b/>
          <w:bCs/>
          <w:noProof/>
          <w:sz w:val="20"/>
          <w:szCs w:val="20"/>
        </w:rPr>
      </w:pPr>
      <w:r w:rsidRPr="008D74C4">
        <w:rPr>
          <w:noProof/>
          <w:sz w:val="20"/>
          <w:szCs w:val="20"/>
        </w:rPr>
        <w:t xml:space="preserve">Expend, perc.alumni, S.F ratio, Personal, P.Undergrad, F.Undergrad, Enroll, Top10perc, Accept, Apps : </w:t>
      </w:r>
      <w:r w:rsidRPr="008D74C4">
        <w:rPr>
          <w:b/>
          <w:bCs/>
          <w:noProof/>
          <w:sz w:val="20"/>
          <w:szCs w:val="20"/>
        </w:rPr>
        <w:t>Columns having right-skewed data</w:t>
      </w:r>
    </w:p>
    <w:p w14:paraId="3005A867" w14:textId="77777777" w:rsidR="008D74C4" w:rsidRDefault="0056687E" w:rsidP="008D74C4">
      <w:pPr>
        <w:pStyle w:val="ListParagraph"/>
        <w:numPr>
          <w:ilvl w:val="1"/>
          <w:numId w:val="6"/>
        </w:numPr>
        <w:shd w:val="clear" w:color="auto" w:fill="FFFFFF"/>
        <w:rPr>
          <w:b/>
          <w:bCs/>
          <w:noProof/>
          <w:sz w:val="20"/>
          <w:szCs w:val="20"/>
        </w:rPr>
      </w:pPr>
      <w:r w:rsidRPr="008D74C4">
        <w:rPr>
          <w:noProof/>
          <w:sz w:val="20"/>
          <w:szCs w:val="20"/>
        </w:rPr>
        <w:t xml:space="preserve">Room.Board, Books, Outstate, Top25perc: </w:t>
      </w:r>
      <w:r w:rsidRPr="008D74C4">
        <w:rPr>
          <w:b/>
          <w:bCs/>
          <w:noProof/>
          <w:sz w:val="20"/>
          <w:szCs w:val="20"/>
        </w:rPr>
        <w:t>Columns having data following close to normal distribution</w:t>
      </w:r>
    </w:p>
    <w:p w14:paraId="46B2AD38" w14:textId="49ECC71F" w:rsidR="008D74C4" w:rsidRPr="008D74C4" w:rsidRDefault="008D74C4" w:rsidP="008D74C4">
      <w:pPr>
        <w:pStyle w:val="ListParagraph"/>
        <w:numPr>
          <w:ilvl w:val="1"/>
          <w:numId w:val="6"/>
        </w:numPr>
        <w:shd w:val="clear" w:color="auto" w:fill="FFFFFF"/>
        <w:rPr>
          <w:b/>
          <w:bCs/>
          <w:noProof/>
          <w:sz w:val="20"/>
          <w:szCs w:val="20"/>
        </w:rPr>
      </w:pPr>
      <w:r w:rsidRPr="008D74C4">
        <w:rPr>
          <w:noProof/>
          <w:sz w:val="20"/>
          <w:szCs w:val="20"/>
        </w:rPr>
        <w:t>There are outliers</w:t>
      </w:r>
      <w:r>
        <w:rPr>
          <w:noProof/>
          <w:sz w:val="20"/>
          <w:szCs w:val="20"/>
        </w:rPr>
        <w:t>/extreme values</w:t>
      </w:r>
      <w:r w:rsidRPr="008D74C4">
        <w:rPr>
          <w:noProof/>
          <w:sz w:val="20"/>
          <w:szCs w:val="20"/>
        </w:rPr>
        <w:t xml:space="preserve"> present for all columns except</w:t>
      </w:r>
      <w:r w:rsidRPr="008D74C4">
        <w:rPr>
          <w:b/>
          <w:bCs/>
          <w:noProof/>
          <w:sz w:val="20"/>
          <w:szCs w:val="20"/>
        </w:rPr>
        <w:t xml:space="preserve"> ‘</w:t>
      </w:r>
      <w:r w:rsidRPr="008D74C4">
        <w:rPr>
          <w:rFonts w:ascii="Calibri" w:hAnsi="Calibri" w:cs="Calibri"/>
          <w:color w:val="000000"/>
          <w:sz w:val="22"/>
          <w:szCs w:val="22"/>
        </w:rPr>
        <w:t>Top25perc</w:t>
      </w:r>
      <w:r w:rsidRPr="008D74C4">
        <w:rPr>
          <w:rFonts w:ascii="Calibri" w:hAnsi="Calibri" w:cs="Calibri"/>
          <w:color w:val="000000"/>
          <w:sz w:val="22"/>
          <w:szCs w:val="22"/>
        </w:rPr>
        <w:t>’.</w:t>
      </w:r>
    </w:p>
    <w:p w14:paraId="60B1D565" w14:textId="31D798FF" w:rsidR="008D74C4" w:rsidRPr="008D74C4" w:rsidRDefault="009F1B07" w:rsidP="008D74C4">
      <w:pPr>
        <w:pStyle w:val="ListParagraph"/>
        <w:numPr>
          <w:ilvl w:val="1"/>
          <w:numId w:val="6"/>
        </w:numPr>
        <w:shd w:val="clear" w:color="auto" w:fill="FFFFFF"/>
        <w:rPr>
          <w:b/>
          <w:bCs/>
          <w:noProof/>
          <w:sz w:val="20"/>
          <w:szCs w:val="20"/>
        </w:rPr>
      </w:pPr>
      <w:r>
        <w:rPr>
          <w:b/>
          <w:bCs/>
          <w:noProof/>
          <w:sz w:val="20"/>
          <w:szCs w:val="20"/>
        </w:rPr>
        <w:t xml:space="preserve">‘Apps’ </w:t>
      </w:r>
      <w:r w:rsidRPr="009F1B07">
        <w:rPr>
          <w:noProof/>
          <w:sz w:val="20"/>
          <w:szCs w:val="20"/>
        </w:rPr>
        <w:t>data has the maximum range whereas</w:t>
      </w:r>
      <w:r>
        <w:rPr>
          <w:b/>
          <w:bCs/>
          <w:noProof/>
          <w:sz w:val="20"/>
          <w:szCs w:val="20"/>
        </w:rPr>
        <w:t xml:space="preserve"> ‘</w:t>
      </w:r>
      <w:r w:rsidRPr="009F1B07">
        <w:rPr>
          <w:b/>
          <w:bCs/>
          <w:noProof/>
          <w:sz w:val="20"/>
          <w:szCs w:val="20"/>
        </w:rPr>
        <w:t>S.F.Ratio</w:t>
      </w:r>
      <w:r>
        <w:rPr>
          <w:b/>
          <w:bCs/>
          <w:noProof/>
          <w:sz w:val="20"/>
          <w:szCs w:val="20"/>
        </w:rPr>
        <w:t>’</w:t>
      </w:r>
      <w:r w:rsidRPr="009F1B07">
        <w:rPr>
          <w:noProof/>
          <w:sz w:val="20"/>
          <w:szCs w:val="20"/>
        </w:rPr>
        <w:t xml:space="preserve"> has the minimum range of values.</w:t>
      </w:r>
    </w:p>
    <w:p w14:paraId="776C6341" w14:textId="0EF8F6E1" w:rsidR="00A4754B" w:rsidRDefault="00A4754B" w:rsidP="003C39FA">
      <w:pPr>
        <w:shd w:val="clear" w:color="auto" w:fill="FFFFFF"/>
        <w:rPr>
          <w:rFonts w:ascii="Arial" w:hAnsi="Arial" w:cs="Arial"/>
          <w:color w:val="000000"/>
          <w:sz w:val="21"/>
          <w:szCs w:val="21"/>
        </w:rPr>
      </w:pPr>
    </w:p>
    <w:p w14:paraId="0023DC8D" w14:textId="7AD0B348" w:rsidR="008D74C4" w:rsidRDefault="008D74C4" w:rsidP="003C39FA">
      <w:pPr>
        <w:shd w:val="clear" w:color="auto" w:fill="FFFFFF"/>
        <w:rPr>
          <w:rFonts w:ascii="Arial" w:hAnsi="Arial" w:cs="Arial"/>
          <w:color w:val="000000"/>
          <w:sz w:val="21"/>
          <w:szCs w:val="21"/>
        </w:rPr>
      </w:pPr>
      <w:r>
        <w:rPr>
          <w:rFonts w:ascii="Arial" w:hAnsi="Arial" w:cs="Arial"/>
          <w:color w:val="000000"/>
          <w:sz w:val="21"/>
          <w:szCs w:val="21"/>
        </w:rPr>
        <w:tab/>
      </w:r>
    </w:p>
    <w:p w14:paraId="785D0B4A" w14:textId="77777777" w:rsidR="00A4754B" w:rsidRDefault="00A4754B" w:rsidP="00B96C46">
      <w:pPr>
        <w:shd w:val="clear" w:color="auto" w:fill="FFFFFF"/>
        <w:ind w:left="720"/>
        <w:rPr>
          <w:rFonts w:ascii="Arial" w:hAnsi="Arial" w:cs="Arial"/>
          <w:color w:val="000000"/>
          <w:sz w:val="21"/>
          <w:szCs w:val="21"/>
        </w:rPr>
      </w:pPr>
    </w:p>
    <w:p w14:paraId="71E35DDA" w14:textId="77777777" w:rsidR="004B555A" w:rsidRDefault="004B555A" w:rsidP="00B96C46">
      <w:pPr>
        <w:shd w:val="clear" w:color="auto" w:fill="FFFFFF"/>
        <w:ind w:left="720"/>
        <w:rPr>
          <w:noProof/>
        </w:rPr>
      </w:pPr>
    </w:p>
    <w:p w14:paraId="1ABD7FA3" w14:textId="21EFD3E3" w:rsidR="00281A33" w:rsidRDefault="008250B1" w:rsidP="00B96C46">
      <w:pPr>
        <w:shd w:val="clear" w:color="auto" w:fill="FFFFFF"/>
        <w:ind w:left="720"/>
        <w:rPr>
          <w:rFonts w:ascii="Arial" w:hAnsi="Arial" w:cs="Arial"/>
          <w:b/>
          <w:bCs/>
          <w:color w:val="000000"/>
          <w:sz w:val="21"/>
          <w:szCs w:val="21"/>
        </w:rPr>
      </w:pPr>
      <w:r>
        <w:rPr>
          <w:noProof/>
        </w:rPr>
        <w:drawing>
          <wp:inline distT="0" distB="0" distL="0" distR="0" wp14:anchorId="299167E8" wp14:editId="56D9E091">
            <wp:extent cx="2528047" cy="5117393"/>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9160" cy="5119645"/>
                    </a:xfrm>
                    <a:prstGeom prst="rect">
                      <a:avLst/>
                    </a:prstGeom>
                  </pic:spPr>
                </pic:pic>
              </a:graphicData>
            </a:graphic>
          </wp:inline>
        </w:drawing>
      </w:r>
      <w:r w:rsidRPr="008250B1">
        <w:rPr>
          <w:noProof/>
        </w:rPr>
        <w:t xml:space="preserve"> </w:t>
      </w:r>
      <w:r>
        <w:rPr>
          <w:noProof/>
        </w:rPr>
        <w:drawing>
          <wp:inline distT="0" distB="0" distL="0" distR="0" wp14:anchorId="6D1EF0F5" wp14:editId="4EA4E3F9">
            <wp:extent cx="2904565" cy="514237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5278" cy="5161343"/>
                    </a:xfrm>
                    <a:prstGeom prst="rect">
                      <a:avLst/>
                    </a:prstGeom>
                  </pic:spPr>
                </pic:pic>
              </a:graphicData>
            </a:graphic>
          </wp:inline>
        </w:drawing>
      </w:r>
    </w:p>
    <w:p w14:paraId="24D52219" w14:textId="0BD7302F" w:rsidR="00281A33" w:rsidRDefault="00281A33" w:rsidP="00B96C46">
      <w:pPr>
        <w:shd w:val="clear" w:color="auto" w:fill="FFFFFF"/>
        <w:ind w:left="720"/>
        <w:rPr>
          <w:rFonts w:ascii="Arial" w:hAnsi="Arial" w:cs="Arial"/>
          <w:b/>
          <w:bCs/>
          <w:color w:val="000000"/>
          <w:sz w:val="21"/>
          <w:szCs w:val="21"/>
        </w:rPr>
      </w:pPr>
    </w:p>
    <w:p w14:paraId="6CEAAA7E" w14:textId="6EB3D5D0" w:rsidR="00F13D1F" w:rsidRPr="00281A33" w:rsidRDefault="00F13D1F" w:rsidP="00F13D1F">
      <w:pPr>
        <w:shd w:val="clear" w:color="auto" w:fill="FFFFFF"/>
        <w:rPr>
          <w:rFonts w:ascii="Arial" w:hAnsi="Arial" w:cs="Arial"/>
          <w:color w:val="000000"/>
          <w:sz w:val="20"/>
          <w:szCs w:val="20"/>
        </w:rPr>
      </w:pPr>
      <w:r>
        <w:rPr>
          <w:rFonts w:ascii="Arial" w:hAnsi="Arial" w:cs="Arial"/>
          <w:b/>
          <w:bCs/>
          <w:color w:val="000000"/>
          <w:sz w:val="21"/>
          <w:szCs w:val="21"/>
        </w:rPr>
        <w:lastRenderedPageBreak/>
        <w:t xml:space="preserve">                           Figure: 3</w:t>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t xml:space="preserve">         Figure: 4</w:t>
      </w:r>
    </w:p>
    <w:p w14:paraId="5A9236A3" w14:textId="019B991E" w:rsidR="00F13D1F" w:rsidRPr="00281A33" w:rsidRDefault="00F13D1F" w:rsidP="00F13D1F">
      <w:pPr>
        <w:shd w:val="clear" w:color="auto" w:fill="FFFFFF"/>
        <w:rPr>
          <w:rFonts w:ascii="Arial" w:hAnsi="Arial" w:cs="Arial"/>
          <w:color w:val="000000"/>
          <w:sz w:val="20"/>
          <w:szCs w:val="20"/>
        </w:rPr>
      </w:pPr>
    </w:p>
    <w:p w14:paraId="596026D5" w14:textId="7F890BE4" w:rsidR="008250B1" w:rsidRDefault="008250B1" w:rsidP="00B96C46">
      <w:pPr>
        <w:shd w:val="clear" w:color="auto" w:fill="FFFFFF"/>
        <w:ind w:left="720"/>
        <w:rPr>
          <w:rFonts w:ascii="Arial" w:hAnsi="Arial" w:cs="Arial"/>
          <w:b/>
          <w:bCs/>
          <w:color w:val="000000"/>
          <w:sz w:val="21"/>
          <w:szCs w:val="21"/>
        </w:rPr>
      </w:pPr>
    </w:p>
    <w:p w14:paraId="253020F3" w14:textId="6009BB77" w:rsidR="008250B1" w:rsidRDefault="008250B1" w:rsidP="004B555A">
      <w:pPr>
        <w:shd w:val="clear" w:color="auto" w:fill="FFFFFF"/>
        <w:ind w:left="720"/>
        <w:rPr>
          <w:rFonts w:ascii="Arial" w:hAnsi="Arial" w:cs="Arial"/>
          <w:b/>
          <w:bCs/>
          <w:color w:val="000000"/>
          <w:sz w:val="21"/>
          <w:szCs w:val="21"/>
        </w:rPr>
      </w:pPr>
      <w:r>
        <w:rPr>
          <w:noProof/>
        </w:rPr>
        <w:drawing>
          <wp:inline distT="0" distB="0" distL="0" distR="0" wp14:anchorId="48392165" wp14:editId="16F99032">
            <wp:extent cx="2384474" cy="3419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4463" cy="3519844"/>
                    </a:xfrm>
                    <a:prstGeom prst="rect">
                      <a:avLst/>
                    </a:prstGeom>
                  </pic:spPr>
                </pic:pic>
              </a:graphicData>
            </a:graphic>
          </wp:inline>
        </w:drawing>
      </w:r>
      <w:r>
        <w:rPr>
          <w:noProof/>
        </w:rPr>
        <w:drawing>
          <wp:inline distT="0" distB="0" distL="0" distR="0" wp14:anchorId="525EB88C" wp14:editId="77642CC2">
            <wp:extent cx="2461846" cy="3438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4943" cy="3498765"/>
                    </a:xfrm>
                    <a:prstGeom prst="rect">
                      <a:avLst/>
                    </a:prstGeom>
                  </pic:spPr>
                </pic:pic>
              </a:graphicData>
            </a:graphic>
          </wp:inline>
        </w:drawing>
      </w:r>
    </w:p>
    <w:p w14:paraId="0FDED9FC" w14:textId="41A213EE" w:rsidR="004B555A" w:rsidRDefault="00F13D1F" w:rsidP="00FB23E3">
      <w:pPr>
        <w:shd w:val="clear" w:color="auto" w:fill="FFFFFF"/>
        <w:rPr>
          <w:rFonts w:ascii="Arial" w:hAnsi="Arial" w:cs="Arial"/>
          <w:b/>
          <w:bCs/>
          <w:color w:val="000000"/>
          <w:sz w:val="21"/>
          <w:szCs w:val="21"/>
        </w:rPr>
      </w:pPr>
      <w:r>
        <w:rPr>
          <w:rFonts w:ascii="Arial" w:hAnsi="Arial" w:cs="Arial"/>
          <w:b/>
          <w:bCs/>
          <w:color w:val="000000"/>
          <w:sz w:val="21"/>
          <w:szCs w:val="21"/>
        </w:rPr>
        <w:t xml:space="preserve">                                      Figure: 5                                    Figure: 6</w:t>
      </w:r>
    </w:p>
    <w:p w14:paraId="3C6EE0D5" w14:textId="77777777" w:rsidR="00FB23E3" w:rsidRPr="00FB23E3" w:rsidRDefault="00FB23E3" w:rsidP="00FB23E3">
      <w:pPr>
        <w:shd w:val="clear" w:color="auto" w:fill="FFFFFF"/>
        <w:rPr>
          <w:rFonts w:ascii="Arial" w:hAnsi="Arial" w:cs="Arial"/>
          <w:color w:val="000000"/>
          <w:sz w:val="20"/>
          <w:szCs w:val="20"/>
        </w:rPr>
      </w:pPr>
    </w:p>
    <w:p w14:paraId="6884D680" w14:textId="77777777" w:rsidR="004B555A" w:rsidRDefault="004B555A" w:rsidP="004B555A">
      <w:pPr>
        <w:shd w:val="clear" w:color="auto" w:fill="FFFFFF"/>
        <w:ind w:left="720"/>
        <w:rPr>
          <w:rFonts w:ascii="Arial" w:hAnsi="Arial" w:cs="Arial"/>
          <w:b/>
          <w:bCs/>
          <w:color w:val="000000"/>
          <w:sz w:val="21"/>
          <w:szCs w:val="21"/>
        </w:rPr>
      </w:pPr>
    </w:p>
    <w:p w14:paraId="5EADEE81" w14:textId="71E321EB" w:rsidR="008250B1" w:rsidRDefault="008250B1" w:rsidP="00E408D3">
      <w:pPr>
        <w:shd w:val="clear" w:color="auto" w:fill="FFFFFF"/>
        <w:rPr>
          <w:noProof/>
        </w:rPr>
      </w:pPr>
      <w:r>
        <w:rPr>
          <w:noProof/>
        </w:rPr>
        <w:lastRenderedPageBreak/>
        <w:drawing>
          <wp:inline distT="0" distB="0" distL="0" distR="0" wp14:anchorId="417CBD91" wp14:editId="74017E0F">
            <wp:extent cx="2963333" cy="39687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9582" cy="4057477"/>
                    </a:xfrm>
                    <a:prstGeom prst="rect">
                      <a:avLst/>
                    </a:prstGeom>
                  </pic:spPr>
                </pic:pic>
              </a:graphicData>
            </a:graphic>
          </wp:inline>
        </w:drawing>
      </w:r>
      <w:r w:rsidRPr="008250B1">
        <w:rPr>
          <w:noProof/>
        </w:rPr>
        <w:t xml:space="preserve"> </w:t>
      </w:r>
      <w:r>
        <w:rPr>
          <w:noProof/>
        </w:rPr>
        <w:drawing>
          <wp:inline distT="0" distB="0" distL="0" distR="0" wp14:anchorId="6C09BA21" wp14:editId="27CE0C77">
            <wp:extent cx="2743200" cy="3959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5368" cy="4035165"/>
                    </a:xfrm>
                    <a:prstGeom prst="rect">
                      <a:avLst/>
                    </a:prstGeom>
                  </pic:spPr>
                </pic:pic>
              </a:graphicData>
            </a:graphic>
          </wp:inline>
        </w:drawing>
      </w:r>
    </w:p>
    <w:p w14:paraId="07C8E912" w14:textId="04B42A2B" w:rsidR="00FB23E3" w:rsidRDefault="00FB23E3" w:rsidP="00E408D3">
      <w:pPr>
        <w:shd w:val="clear" w:color="auto" w:fill="FFFFFF"/>
        <w:rPr>
          <w:rFonts w:ascii="Arial" w:hAnsi="Arial" w:cs="Arial"/>
          <w:b/>
          <w:bCs/>
          <w:color w:val="000000"/>
          <w:sz w:val="21"/>
          <w:szCs w:val="21"/>
        </w:rPr>
      </w:pPr>
      <w:r>
        <w:rPr>
          <w:rFonts w:ascii="Arial" w:hAnsi="Arial" w:cs="Arial"/>
          <w:b/>
          <w:bCs/>
          <w:color w:val="000000"/>
          <w:sz w:val="21"/>
          <w:szCs w:val="21"/>
        </w:rPr>
        <w:tab/>
      </w:r>
      <w:r>
        <w:rPr>
          <w:rFonts w:ascii="Arial" w:hAnsi="Arial" w:cs="Arial"/>
          <w:b/>
          <w:bCs/>
          <w:color w:val="000000"/>
          <w:sz w:val="21"/>
          <w:szCs w:val="21"/>
        </w:rPr>
        <w:tab/>
        <w:t>Figure: 7</w:t>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t xml:space="preserve">       Figure: 8</w:t>
      </w:r>
    </w:p>
    <w:p w14:paraId="61FA584D" w14:textId="2F6B5337" w:rsidR="008250B1" w:rsidRDefault="008250B1" w:rsidP="00E408D3">
      <w:pPr>
        <w:shd w:val="clear" w:color="auto" w:fill="FFFFFF"/>
        <w:rPr>
          <w:noProof/>
        </w:rPr>
      </w:pPr>
      <w:r>
        <w:rPr>
          <w:noProof/>
        </w:rPr>
        <w:drawing>
          <wp:inline distT="0" distB="0" distL="0" distR="0" wp14:anchorId="63D085AA" wp14:editId="484AAE33">
            <wp:extent cx="2954867" cy="37030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5807" cy="3892228"/>
                    </a:xfrm>
                    <a:prstGeom prst="rect">
                      <a:avLst/>
                    </a:prstGeom>
                  </pic:spPr>
                </pic:pic>
              </a:graphicData>
            </a:graphic>
          </wp:inline>
        </w:drawing>
      </w:r>
      <w:r w:rsidR="004B555A" w:rsidRPr="004B555A">
        <w:rPr>
          <w:noProof/>
        </w:rPr>
        <w:t xml:space="preserve"> </w:t>
      </w:r>
      <w:r w:rsidR="004B555A">
        <w:rPr>
          <w:noProof/>
        </w:rPr>
        <w:drawing>
          <wp:inline distT="0" distB="0" distL="0" distR="0" wp14:anchorId="736512EF" wp14:editId="7D9F8091">
            <wp:extent cx="2937933" cy="35887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4477" cy="3718944"/>
                    </a:xfrm>
                    <a:prstGeom prst="rect">
                      <a:avLst/>
                    </a:prstGeom>
                  </pic:spPr>
                </pic:pic>
              </a:graphicData>
            </a:graphic>
          </wp:inline>
        </w:drawing>
      </w:r>
    </w:p>
    <w:p w14:paraId="4BA85EE7" w14:textId="3A598970" w:rsidR="00694E4D" w:rsidRDefault="00FB23E3" w:rsidP="00FB23E3">
      <w:pPr>
        <w:shd w:val="clear" w:color="auto" w:fill="FFFFFF"/>
        <w:ind w:firstLine="720"/>
        <w:rPr>
          <w:rFonts w:ascii="Arial" w:hAnsi="Arial" w:cs="Arial"/>
          <w:b/>
          <w:bCs/>
          <w:color w:val="000000"/>
          <w:sz w:val="21"/>
          <w:szCs w:val="21"/>
        </w:rPr>
      </w:pPr>
      <w:r>
        <w:rPr>
          <w:rFonts w:ascii="Arial" w:hAnsi="Arial" w:cs="Arial"/>
          <w:b/>
          <w:bCs/>
          <w:color w:val="000000"/>
          <w:sz w:val="21"/>
          <w:szCs w:val="21"/>
        </w:rPr>
        <w:t>Figure: 9</w:t>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t>Figure: 10</w:t>
      </w:r>
    </w:p>
    <w:p w14:paraId="657C9AB5" w14:textId="77777777" w:rsidR="00FB23E3" w:rsidRDefault="00FB23E3" w:rsidP="00FB23E3">
      <w:pPr>
        <w:shd w:val="clear" w:color="auto" w:fill="FFFFFF"/>
        <w:ind w:firstLine="720"/>
        <w:rPr>
          <w:rFonts w:ascii="Arial" w:hAnsi="Arial" w:cs="Arial"/>
          <w:b/>
          <w:bCs/>
          <w:color w:val="000000"/>
          <w:sz w:val="21"/>
          <w:szCs w:val="21"/>
        </w:rPr>
      </w:pPr>
    </w:p>
    <w:p w14:paraId="0FE0C8D2" w14:textId="77777777" w:rsidR="008250B1" w:rsidRDefault="008250B1" w:rsidP="00E408D3">
      <w:pPr>
        <w:shd w:val="clear" w:color="auto" w:fill="FFFFFF"/>
        <w:rPr>
          <w:rFonts w:ascii="Arial" w:hAnsi="Arial" w:cs="Arial"/>
          <w:b/>
          <w:bCs/>
          <w:color w:val="000000"/>
          <w:sz w:val="21"/>
          <w:szCs w:val="21"/>
        </w:rPr>
      </w:pPr>
    </w:p>
    <w:p w14:paraId="269F21D3" w14:textId="1730E11F" w:rsidR="004B555A" w:rsidRDefault="004B555A" w:rsidP="00E408D3">
      <w:pPr>
        <w:shd w:val="clear" w:color="auto" w:fill="FFFFFF"/>
        <w:rPr>
          <w:noProof/>
        </w:rPr>
      </w:pPr>
      <w:r>
        <w:rPr>
          <w:noProof/>
        </w:rPr>
        <w:drawing>
          <wp:inline distT="0" distB="0" distL="0" distR="0" wp14:anchorId="6BB2CC3B" wp14:editId="3B53ED48">
            <wp:extent cx="2832100" cy="385064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4091" cy="3934926"/>
                    </a:xfrm>
                    <a:prstGeom prst="rect">
                      <a:avLst/>
                    </a:prstGeom>
                  </pic:spPr>
                </pic:pic>
              </a:graphicData>
            </a:graphic>
          </wp:inline>
        </w:drawing>
      </w:r>
      <w:r w:rsidRPr="004B555A">
        <w:rPr>
          <w:noProof/>
        </w:rPr>
        <w:t xml:space="preserve"> </w:t>
      </w:r>
      <w:r>
        <w:rPr>
          <w:noProof/>
        </w:rPr>
        <w:drawing>
          <wp:inline distT="0" distB="0" distL="0" distR="0" wp14:anchorId="62B512DA" wp14:editId="6756B720">
            <wp:extent cx="2806700" cy="38496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9803" cy="3963671"/>
                    </a:xfrm>
                    <a:prstGeom prst="rect">
                      <a:avLst/>
                    </a:prstGeom>
                  </pic:spPr>
                </pic:pic>
              </a:graphicData>
            </a:graphic>
          </wp:inline>
        </w:drawing>
      </w:r>
    </w:p>
    <w:p w14:paraId="7428ED19" w14:textId="18EEEE57" w:rsidR="00FB23E3" w:rsidRDefault="00FB23E3" w:rsidP="00E408D3">
      <w:pPr>
        <w:shd w:val="clear" w:color="auto" w:fill="FFFFFF"/>
        <w:rPr>
          <w:noProof/>
        </w:rPr>
      </w:pPr>
      <w:r>
        <w:rPr>
          <w:noProof/>
        </w:rPr>
        <w:tab/>
      </w:r>
      <w:r>
        <w:rPr>
          <w:rFonts w:ascii="Arial" w:hAnsi="Arial" w:cs="Arial"/>
          <w:b/>
          <w:bCs/>
          <w:color w:val="000000"/>
          <w:sz w:val="21"/>
          <w:szCs w:val="21"/>
        </w:rPr>
        <w:t>Figure: 1</w:t>
      </w:r>
      <w:r w:rsidR="00F96CAC">
        <w:rPr>
          <w:rFonts w:ascii="Arial" w:hAnsi="Arial" w:cs="Arial"/>
          <w:b/>
          <w:bCs/>
          <w:color w:val="000000"/>
          <w:sz w:val="21"/>
          <w:szCs w:val="21"/>
        </w:rPr>
        <w:t>2</w:t>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t>Figure: 1</w:t>
      </w:r>
      <w:r w:rsidR="00F96CAC">
        <w:rPr>
          <w:rFonts w:ascii="Arial" w:hAnsi="Arial" w:cs="Arial"/>
          <w:b/>
          <w:bCs/>
          <w:color w:val="000000"/>
          <w:sz w:val="21"/>
          <w:szCs w:val="21"/>
        </w:rPr>
        <w:t>2</w:t>
      </w:r>
    </w:p>
    <w:p w14:paraId="429A03C1" w14:textId="11B08172" w:rsidR="004B555A" w:rsidRDefault="004B555A" w:rsidP="00E408D3">
      <w:pPr>
        <w:shd w:val="clear" w:color="auto" w:fill="FFFFFF"/>
        <w:rPr>
          <w:noProof/>
        </w:rPr>
      </w:pPr>
      <w:r>
        <w:rPr>
          <w:noProof/>
        </w:rPr>
        <w:drawing>
          <wp:inline distT="0" distB="0" distL="0" distR="0" wp14:anchorId="76E5080E" wp14:editId="7998F178">
            <wp:extent cx="2865967" cy="3735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051" cy="3823147"/>
                    </a:xfrm>
                    <a:prstGeom prst="rect">
                      <a:avLst/>
                    </a:prstGeom>
                  </pic:spPr>
                </pic:pic>
              </a:graphicData>
            </a:graphic>
          </wp:inline>
        </w:drawing>
      </w:r>
      <w:r w:rsidRPr="004B555A">
        <w:rPr>
          <w:noProof/>
        </w:rPr>
        <w:t xml:space="preserve"> </w:t>
      </w:r>
      <w:r>
        <w:rPr>
          <w:noProof/>
        </w:rPr>
        <w:drawing>
          <wp:inline distT="0" distB="0" distL="0" distR="0" wp14:anchorId="4D029291" wp14:editId="4502344A">
            <wp:extent cx="3031066" cy="3741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4454" cy="3893724"/>
                    </a:xfrm>
                    <a:prstGeom prst="rect">
                      <a:avLst/>
                    </a:prstGeom>
                  </pic:spPr>
                </pic:pic>
              </a:graphicData>
            </a:graphic>
          </wp:inline>
        </w:drawing>
      </w:r>
    </w:p>
    <w:p w14:paraId="3B62B420" w14:textId="467C51F3" w:rsidR="004B555A" w:rsidRDefault="004B555A" w:rsidP="00E408D3">
      <w:pPr>
        <w:shd w:val="clear" w:color="auto" w:fill="FFFFFF"/>
        <w:rPr>
          <w:noProof/>
        </w:rPr>
      </w:pPr>
    </w:p>
    <w:p w14:paraId="2A60A162" w14:textId="7FAC092A" w:rsidR="004B555A" w:rsidRDefault="00FB23E3" w:rsidP="00E408D3">
      <w:pPr>
        <w:shd w:val="clear" w:color="auto" w:fill="FFFFFF"/>
        <w:rPr>
          <w:rFonts w:ascii="Arial" w:hAnsi="Arial" w:cs="Arial"/>
          <w:b/>
          <w:bCs/>
          <w:color w:val="000000"/>
          <w:sz w:val="21"/>
          <w:szCs w:val="21"/>
        </w:rPr>
      </w:pPr>
      <w:r>
        <w:rPr>
          <w:rFonts w:ascii="Arial" w:hAnsi="Arial" w:cs="Arial"/>
          <w:b/>
          <w:bCs/>
          <w:color w:val="000000"/>
          <w:sz w:val="21"/>
          <w:szCs w:val="21"/>
        </w:rPr>
        <w:tab/>
      </w:r>
      <w:r>
        <w:rPr>
          <w:rFonts w:ascii="Arial" w:hAnsi="Arial" w:cs="Arial"/>
          <w:b/>
          <w:bCs/>
          <w:color w:val="000000"/>
          <w:sz w:val="21"/>
          <w:szCs w:val="21"/>
        </w:rPr>
        <w:tab/>
        <w:t>Figure: 1</w:t>
      </w:r>
      <w:r w:rsidR="00F96CAC">
        <w:rPr>
          <w:rFonts w:ascii="Arial" w:hAnsi="Arial" w:cs="Arial"/>
          <w:b/>
          <w:bCs/>
          <w:color w:val="000000"/>
          <w:sz w:val="21"/>
          <w:szCs w:val="21"/>
        </w:rPr>
        <w:t>3</w:t>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t>Figure: 1</w:t>
      </w:r>
      <w:r w:rsidR="00F96CAC">
        <w:rPr>
          <w:rFonts w:ascii="Arial" w:hAnsi="Arial" w:cs="Arial"/>
          <w:b/>
          <w:bCs/>
          <w:color w:val="000000"/>
          <w:sz w:val="21"/>
          <w:szCs w:val="21"/>
        </w:rPr>
        <w:t>4</w:t>
      </w:r>
    </w:p>
    <w:p w14:paraId="78F78098" w14:textId="4D48E55D" w:rsidR="008250B1" w:rsidRDefault="008250B1" w:rsidP="00E408D3">
      <w:pPr>
        <w:shd w:val="clear" w:color="auto" w:fill="FFFFFF"/>
        <w:rPr>
          <w:rFonts w:ascii="Arial" w:hAnsi="Arial" w:cs="Arial"/>
          <w:b/>
          <w:bCs/>
          <w:color w:val="000000"/>
          <w:sz w:val="21"/>
          <w:szCs w:val="21"/>
        </w:rPr>
      </w:pPr>
    </w:p>
    <w:p w14:paraId="0093FFE0" w14:textId="48CBD4BE" w:rsidR="004B555A" w:rsidRDefault="004B555A" w:rsidP="00E408D3">
      <w:pPr>
        <w:shd w:val="clear" w:color="auto" w:fill="FFFFFF"/>
        <w:rPr>
          <w:rFonts w:ascii="Arial" w:hAnsi="Arial" w:cs="Arial"/>
          <w:b/>
          <w:bCs/>
          <w:color w:val="000000"/>
          <w:sz w:val="21"/>
          <w:szCs w:val="21"/>
        </w:rPr>
      </w:pPr>
    </w:p>
    <w:p w14:paraId="4EAD68D9" w14:textId="6473C942" w:rsidR="004B555A" w:rsidRDefault="004B555A" w:rsidP="00E408D3">
      <w:pPr>
        <w:shd w:val="clear" w:color="auto" w:fill="FFFFFF"/>
        <w:rPr>
          <w:rFonts w:ascii="Arial" w:hAnsi="Arial" w:cs="Arial"/>
          <w:b/>
          <w:bCs/>
          <w:color w:val="000000"/>
          <w:sz w:val="21"/>
          <w:szCs w:val="21"/>
        </w:rPr>
      </w:pPr>
      <w:r>
        <w:rPr>
          <w:noProof/>
        </w:rPr>
        <w:drawing>
          <wp:inline distT="0" distB="0" distL="0" distR="0" wp14:anchorId="3E528010" wp14:editId="7B5309BA">
            <wp:extent cx="2832100" cy="3686533"/>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2642" cy="3791374"/>
                    </a:xfrm>
                    <a:prstGeom prst="rect">
                      <a:avLst/>
                    </a:prstGeom>
                  </pic:spPr>
                </pic:pic>
              </a:graphicData>
            </a:graphic>
          </wp:inline>
        </w:drawing>
      </w:r>
      <w:r w:rsidRPr="004B555A">
        <w:rPr>
          <w:noProof/>
        </w:rPr>
        <w:t xml:space="preserve"> </w:t>
      </w:r>
      <w:r>
        <w:rPr>
          <w:noProof/>
        </w:rPr>
        <w:drawing>
          <wp:inline distT="0" distB="0" distL="0" distR="0" wp14:anchorId="6844BDDB" wp14:editId="56D66336">
            <wp:extent cx="2997200" cy="3651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5348" cy="3807363"/>
                    </a:xfrm>
                    <a:prstGeom prst="rect">
                      <a:avLst/>
                    </a:prstGeom>
                  </pic:spPr>
                </pic:pic>
              </a:graphicData>
            </a:graphic>
          </wp:inline>
        </w:drawing>
      </w:r>
    </w:p>
    <w:p w14:paraId="0F8A19D4" w14:textId="59089AD1" w:rsidR="00FB23E3" w:rsidRDefault="00FB23E3" w:rsidP="00FB23E3">
      <w:pPr>
        <w:shd w:val="clear" w:color="auto" w:fill="FFFFFF"/>
        <w:rPr>
          <w:rFonts w:ascii="Arial" w:hAnsi="Arial" w:cs="Arial"/>
          <w:b/>
          <w:bCs/>
          <w:color w:val="000000"/>
          <w:sz w:val="21"/>
          <w:szCs w:val="21"/>
        </w:rPr>
      </w:pPr>
      <w:r>
        <w:rPr>
          <w:rFonts w:ascii="Arial" w:hAnsi="Arial" w:cs="Arial"/>
          <w:b/>
          <w:bCs/>
          <w:color w:val="000000"/>
          <w:sz w:val="21"/>
          <w:szCs w:val="21"/>
        </w:rPr>
        <w:tab/>
      </w:r>
      <w:r>
        <w:rPr>
          <w:rFonts w:ascii="Arial" w:hAnsi="Arial" w:cs="Arial"/>
          <w:b/>
          <w:bCs/>
          <w:color w:val="000000"/>
          <w:sz w:val="21"/>
          <w:szCs w:val="21"/>
        </w:rPr>
        <w:tab/>
        <w:t>Figure: 1</w:t>
      </w:r>
      <w:r w:rsidR="00F96CAC">
        <w:rPr>
          <w:rFonts w:ascii="Arial" w:hAnsi="Arial" w:cs="Arial"/>
          <w:b/>
          <w:bCs/>
          <w:color w:val="000000"/>
          <w:sz w:val="21"/>
          <w:szCs w:val="21"/>
        </w:rPr>
        <w:t>5</w:t>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t>Figure: 1</w:t>
      </w:r>
      <w:r w:rsidR="00F96CAC">
        <w:rPr>
          <w:rFonts w:ascii="Arial" w:hAnsi="Arial" w:cs="Arial"/>
          <w:b/>
          <w:bCs/>
          <w:color w:val="000000"/>
          <w:sz w:val="21"/>
          <w:szCs w:val="21"/>
        </w:rPr>
        <w:t>6</w:t>
      </w:r>
    </w:p>
    <w:p w14:paraId="6F70268D" w14:textId="400DA312" w:rsidR="004B555A" w:rsidRDefault="004B555A" w:rsidP="00E408D3">
      <w:pPr>
        <w:shd w:val="clear" w:color="auto" w:fill="FFFFFF"/>
        <w:rPr>
          <w:rFonts w:ascii="Arial" w:hAnsi="Arial" w:cs="Arial"/>
          <w:b/>
          <w:bCs/>
          <w:color w:val="000000"/>
          <w:sz w:val="21"/>
          <w:szCs w:val="21"/>
        </w:rPr>
      </w:pPr>
    </w:p>
    <w:p w14:paraId="290142E6" w14:textId="78D6A536" w:rsidR="004B555A" w:rsidRDefault="004B555A" w:rsidP="00E408D3">
      <w:pPr>
        <w:shd w:val="clear" w:color="auto" w:fill="FFFFFF"/>
        <w:rPr>
          <w:rFonts w:ascii="Arial" w:hAnsi="Arial" w:cs="Arial"/>
          <w:b/>
          <w:bCs/>
          <w:color w:val="000000"/>
          <w:sz w:val="21"/>
          <w:szCs w:val="21"/>
        </w:rPr>
      </w:pPr>
      <w:r>
        <w:rPr>
          <w:noProof/>
        </w:rPr>
        <w:lastRenderedPageBreak/>
        <w:drawing>
          <wp:inline distT="0" distB="0" distL="0" distR="0" wp14:anchorId="4B9F912F" wp14:editId="5400CFB2">
            <wp:extent cx="2332567" cy="3836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1516" cy="3884362"/>
                    </a:xfrm>
                    <a:prstGeom prst="rect">
                      <a:avLst/>
                    </a:prstGeom>
                  </pic:spPr>
                </pic:pic>
              </a:graphicData>
            </a:graphic>
          </wp:inline>
        </w:drawing>
      </w:r>
      <w:r w:rsidRPr="004B555A">
        <w:rPr>
          <w:noProof/>
        </w:rPr>
        <w:t xml:space="preserve"> </w:t>
      </w:r>
      <w:r>
        <w:rPr>
          <w:noProof/>
        </w:rPr>
        <w:drawing>
          <wp:inline distT="0" distB="0" distL="0" distR="0" wp14:anchorId="2E514D93" wp14:editId="44E669B3">
            <wp:extent cx="2252133" cy="399337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4275" cy="4050371"/>
                    </a:xfrm>
                    <a:prstGeom prst="rect">
                      <a:avLst/>
                    </a:prstGeom>
                  </pic:spPr>
                </pic:pic>
              </a:graphicData>
            </a:graphic>
          </wp:inline>
        </w:drawing>
      </w:r>
    </w:p>
    <w:p w14:paraId="5EE3D50B" w14:textId="030CF205" w:rsidR="004B555A" w:rsidRDefault="004B555A" w:rsidP="00E408D3">
      <w:pPr>
        <w:shd w:val="clear" w:color="auto" w:fill="FFFFFF"/>
        <w:rPr>
          <w:rFonts w:ascii="Arial" w:hAnsi="Arial" w:cs="Arial"/>
          <w:b/>
          <w:bCs/>
          <w:color w:val="000000"/>
          <w:sz w:val="21"/>
          <w:szCs w:val="21"/>
        </w:rPr>
      </w:pPr>
    </w:p>
    <w:p w14:paraId="22AD4D1C" w14:textId="72C1F629" w:rsidR="004B555A" w:rsidRDefault="00FB23E3" w:rsidP="00E408D3">
      <w:pPr>
        <w:shd w:val="clear" w:color="auto" w:fill="FFFFFF"/>
        <w:rPr>
          <w:rFonts w:ascii="Arial" w:hAnsi="Arial" w:cs="Arial"/>
          <w:b/>
          <w:bCs/>
          <w:color w:val="000000"/>
          <w:sz w:val="21"/>
          <w:szCs w:val="21"/>
        </w:rPr>
      </w:pPr>
      <w:r>
        <w:rPr>
          <w:rFonts w:ascii="Arial" w:hAnsi="Arial" w:cs="Arial"/>
          <w:b/>
          <w:bCs/>
          <w:color w:val="000000"/>
          <w:sz w:val="21"/>
          <w:szCs w:val="21"/>
        </w:rPr>
        <w:t>Figure: 1</w:t>
      </w:r>
      <w:r w:rsidR="00F96CAC">
        <w:rPr>
          <w:rFonts w:ascii="Arial" w:hAnsi="Arial" w:cs="Arial"/>
          <w:b/>
          <w:bCs/>
          <w:color w:val="000000"/>
          <w:sz w:val="21"/>
          <w:szCs w:val="21"/>
        </w:rPr>
        <w:t>7</w:t>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t>Figure: 1</w:t>
      </w:r>
      <w:r w:rsidR="00F96CAC">
        <w:rPr>
          <w:rFonts w:ascii="Arial" w:hAnsi="Arial" w:cs="Arial"/>
          <w:b/>
          <w:bCs/>
          <w:color w:val="000000"/>
          <w:sz w:val="21"/>
          <w:szCs w:val="21"/>
        </w:rPr>
        <w:t>8</w:t>
      </w:r>
    </w:p>
    <w:p w14:paraId="684D9AA7" w14:textId="77777777" w:rsidR="00FB23E3" w:rsidRDefault="00FB23E3" w:rsidP="00E408D3">
      <w:pPr>
        <w:shd w:val="clear" w:color="auto" w:fill="FFFFFF"/>
        <w:rPr>
          <w:rFonts w:ascii="Arial" w:hAnsi="Arial" w:cs="Arial"/>
          <w:b/>
          <w:bCs/>
          <w:color w:val="000000"/>
          <w:sz w:val="21"/>
          <w:szCs w:val="21"/>
        </w:rPr>
      </w:pPr>
    </w:p>
    <w:p w14:paraId="02843C5D" w14:textId="77777777" w:rsidR="00FB23E3" w:rsidRDefault="00FB23E3" w:rsidP="00E408D3">
      <w:pPr>
        <w:shd w:val="clear" w:color="auto" w:fill="FFFFFF"/>
        <w:rPr>
          <w:rFonts w:ascii="Arial" w:hAnsi="Arial" w:cs="Arial"/>
          <w:b/>
          <w:bCs/>
          <w:color w:val="000000"/>
          <w:sz w:val="21"/>
          <w:szCs w:val="21"/>
        </w:rPr>
      </w:pPr>
    </w:p>
    <w:p w14:paraId="33DE21EE" w14:textId="1B6EB5AB" w:rsidR="00FB23E3" w:rsidRDefault="004B555A" w:rsidP="00FB23E3">
      <w:pPr>
        <w:shd w:val="clear" w:color="auto" w:fill="FFFFFF"/>
        <w:ind w:firstLine="720"/>
        <w:rPr>
          <w:rFonts w:ascii="Arial" w:hAnsi="Arial" w:cs="Arial"/>
          <w:b/>
          <w:bCs/>
          <w:color w:val="000000"/>
          <w:sz w:val="21"/>
          <w:szCs w:val="21"/>
        </w:rPr>
      </w:pPr>
      <w:r>
        <w:rPr>
          <w:noProof/>
        </w:rPr>
        <w:drawing>
          <wp:inline distT="0" distB="0" distL="0" distR="0" wp14:anchorId="60197A19" wp14:editId="30E54774">
            <wp:extent cx="2412365" cy="341141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0267" cy="3493296"/>
                    </a:xfrm>
                    <a:prstGeom prst="rect">
                      <a:avLst/>
                    </a:prstGeom>
                  </pic:spPr>
                </pic:pic>
              </a:graphicData>
            </a:graphic>
          </wp:inline>
        </w:drawing>
      </w:r>
      <w:r w:rsidR="00FB23E3" w:rsidRPr="00FB23E3">
        <w:rPr>
          <w:rFonts w:ascii="Arial" w:hAnsi="Arial" w:cs="Arial"/>
          <w:b/>
          <w:bCs/>
          <w:color w:val="000000"/>
          <w:sz w:val="21"/>
          <w:szCs w:val="21"/>
        </w:rPr>
        <w:t xml:space="preserve"> </w:t>
      </w:r>
      <w:r w:rsidR="00FB23E3">
        <w:rPr>
          <w:rFonts w:ascii="Arial" w:hAnsi="Arial" w:cs="Arial"/>
          <w:b/>
          <w:bCs/>
          <w:color w:val="000000"/>
          <w:sz w:val="21"/>
          <w:szCs w:val="21"/>
        </w:rPr>
        <w:t>Figure: 1</w:t>
      </w:r>
      <w:r w:rsidR="00F96CAC">
        <w:rPr>
          <w:rFonts w:ascii="Arial" w:hAnsi="Arial" w:cs="Arial"/>
          <w:b/>
          <w:bCs/>
          <w:color w:val="000000"/>
          <w:sz w:val="21"/>
          <w:szCs w:val="21"/>
        </w:rPr>
        <w:t>9</w:t>
      </w:r>
    </w:p>
    <w:p w14:paraId="69B3121E" w14:textId="77777777" w:rsidR="00F96CAC" w:rsidRPr="00242D51" w:rsidRDefault="00B96C46" w:rsidP="006D5929">
      <w:pPr>
        <w:shd w:val="clear" w:color="auto" w:fill="FFFFFF"/>
        <w:rPr>
          <w:color w:val="000000"/>
          <w:sz w:val="20"/>
          <w:szCs w:val="20"/>
        </w:rPr>
      </w:pPr>
      <w:r>
        <w:rPr>
          <w:rFonts w:ascii="Arial" w:hAnsi="Arial" w:cs="Arial"/>
          <w:b/>
          <w:bCs/>
          <w:color w:val="000000"/>
          <w:sz w:val="21"/>
          <w:szCs w:val="21"/>
        </w:rPr>
        <w:t>Bivariate</w:t>
      </w:r>
      <w:r w:rsidR="006D5929">
        <w:rPr>
          <w:rFonts w:ascii="Arial" w:hAnsi="Arial" w:cs="Arial"/>
          <w:b/>
          <w:bCs/>
          <w:color w:val="000000"/>
          <w:sz w:val="21"/>
          <w:szCs w:val="21"/>
        </w:rPr>
        <w:t xml:space="preserve"> Analysis</w:t>
      </w:r>
      <w:r>
        <w:rPr>
          <w:rFonts w:ascii="Arial" w:hAnsi="Arial" w:cs="Arial"/>
          <w:b/>
          <w:bCs/>
          <w:color w:val="000000"/>
          <w:sz w:val="21"/>
          <w:szCs w:val="21"/>
        </w:rPr>
        <w:t>:</w:t>
      </w:r>
      <w:r w:rsidR="00A4754B">
        <w:rPr>
          <w:rFonts w:ascii="Arial" w:hAnsi="Arial" w:cs="Arial"/>
          <w:b/>
          <w:bCs/>
          <w:color w:val="000000"/>
          <w:sz w:val="21"/>
          <w:szCs w:val="21"/>
        </w:rPr>
        <w:t xml:space="preserve"> </w:t>
      </w:r>
      <w:r w:rsidR="00A4754B" w:rsidRPr="00242D51">
        <w:rPr>
          <w:color w:val="000000"/>
          <w:sz w:val="20"/>
          <w:szCs w:val="20"/>
        </w:rPr>
        <w:t xml:space="preserve">Plotting </w:t>
      </w:r>
      <w:r w:rsidR="006D5929" w:rsidRPr="00242D51">
        <w:rPr>
          <w:color w:val="000000"/>
          <w:sz w:val="20"/>
          <w:szCs w:val="20"/>
        </w:rPr>
        <w:t xml:space="preserve">Pair plot (combination of </w:t>
      </w:r>
      <w:r w:rsidR="001D55B6" w:rsidRPr="00242D51">
        <w:rPr>
          <w:color w:val="000000"/>
          <w:sz w:val="20"/>
          <w:szCs w:val="20"/>
        </w:rPr>
        <w:t>scatterplot</w:t>
      </w:r>
      <w:r w:rsidR="006D5929" w:rsidRPr="00242D51">
        <w:rPr>
          <w:color w:val="000000"/>
          <w:sz w:val="20"/>
          <w:szCs w:val="20"/>
        </w:rPr>
        <w:t>s)</w:t>
      </w:r>
      <w:r w:rsidR="00A4754B" w:rsidRPr="00242D51">
        <w:rPr>
          <w:color w:val="000000"/>
          <w:sz w:val="20"/>
          <w:szCs w:val="20"/>
        </w:rPr>
        <w:t xml:space="preserve">, </w:t>
      </w:r>
    </w:p>
    <w:p w14:paraId="3DFA5448" w14:textId="633F1F70" w:rsidR="00E408D3" w:rsidRPr="00242D51" w:rsidRDefault="006D5929" w:rsidP="00F96CAC">
      <w:pPr>
        <w:shd w:val="clear" w:color="auto" w:fill="FFFFFF"/>
        <w:rPr>
          <w:b/>
          <w:bCs/>
          <w:color w:val="000000"/>
          <w:sz w:val="20"/>
          <w:szCs w:val="20"/>
        </w:rPr>
      </w:pPr>
      <w:r w:rsidRPr="00242D51">
        <w:rPr>
          <w:color w:val="000000"/>
          <w:sz w:val="20"/>
          <w:szCs w:val="20"/>
        </w:rPr>
        <w:lastRenderedPageBreak/>
        <w:t>Heat plot</w:t>
      </w:r>
      <w:r w:rsidR="00F96CAC" w:rsidRPr="00242D51">
        <w:rPr>
          <w:color w:val="000000"/>
          <w:sz w:val="20"/>
          <w:szCs w:val="20"/>
        </w:rPr>
        <w:t xml:space="preserve"> is preferred</w:t>
      </w:r>
      <w:r w:rsidRPr="00242D51">
        <w:rPr>
          <w:color w:val="000000"/>
          <w:sz w:val="20"/>
          <w:szCs w:val="20"/>
        </w:rPr>
        <w:t xml:space="preserve"> </w:t>
      </w:r>
      <w:r w:rsidR="00A4754B" w:rsidRPr="00242D51">
        <w:rPr>
          <w:color w:val="000000"/>
          <w:sz w:val="20"/>
          <w:szCs w:val="20"/>
        </w:rPr>
        <w:t xml:space="preserve">for </w:t>
      </w:r>
      <w:r w:rsidR="00F96CAC" w:rsidRPr="00242D51">
        <w:rPr>
          <w:color w:val="000000"/>
          <w:sz w:val="20"/>
          <w:szCs w:val="20"/>
        </w:rPr>
        <w:t xml:space="preserve">better readability of </w:t>
      </w:r>
      <w:r w:rsidR="00A4754B" w:rsidRPr="00242D51">
        <w:rPr>
          <w:color w:val="000000"/>
          <w:sz w:val="20"/>
          <w:szCs w:val="20"/>
        </w:rPr>
        <w:t xml:space="preserve">all </w:t>
      </w:r>
      <w:r w:rsidRPr="00242D51">
        <w:rPr>
          <w:color w:val="000000"/>
          <w:sz w:val="20"/>
          <w:szCs w:val="20"/>
        </w:rPr>
        <w:t xml:space="preserve">the </w:t>
      </w:r>
      <w:r w:rsidR="00A4754B" w:rsidRPr="00242D51">
        <w:rPr>
          <w:color w:val="000000"/>
          <w:sz w:val="20"/>
          <w:szCs w:val="20"/>
        </w:rPr>
        <w:t>17 numerical columns of dataset</w:t>
      </w:r>
      <w:r w:rsidR="00F96CAC" w:rsidRPr="00242D51">
        <w:rPr>
          <w:color w:val="000000"/>
          <w:sz w:val="20"/>
          <w:szCs w:val="20"/>
        </w:rPr>
        <w:t>.</w:t>
      </w:r>
    </w:p>
    <w:p w14:paraId="1B6B6939" w14:textId="5201193C" w:rsidR="00E408D3" w:rsidRDefault="00E408D3" w:rsidP="00E408D3">
      <w:pPr>
        <w:shd w:val="clear" w:color="auto" w:fill="FFFFFF"/>
        <w:rPr>
          <w:rFonts w:ascii="Arial" w:hAnsi="Arial" w:cs="Arial"/>
          <w:b/>
          <w:bCs/>
          <w:color w:val="000000"/>
          <w:sz w:val="21"/>
          <w:szCs w:val="21"/>
        </w:rPr>
      </w:pPr>
    </w:p>
    <w:p w14:paraId="0F3206A4" w14:textId="0D356E04" w:rsidR="00010BF4" w:rsidRDefault="00010BF4" w:rsidP="00E408D3">
      <w:pPr>
        <w:shd w:val="clear" w:color="auto" w:fill="FFFFFF"/>
        <w:rPr>
          <w:rFonts w:ascii="Arial" w:hAnsi="Arial" w:cs="Arial"/>
          <w:b/>
          <w:bCs/>
          <w:color w:val="000000"/>
          <w:sz w:val="21"/>
          <w:szCs w:val="21"/>
        </w:rPr>
      </w:pPr>
    </w:p>
    <w:p w14:paraId="55CA37EA" w14:textId="0AF22E55" w:rsidR="00010BF4" w:rsidRDefault="006D05C7" w:rsidP="00E408D3">
      <w:pPr>
        <w:shd w:val="clear" w:color="auto" w:fill="FFFFFF"/>
        <w:rPr>
          <w:rFonts w:ascii="Arial" w:hAnsi="Arial" w:cs="Arial"/>
          <w:b/>
          <w:bCs/>
          <w:color w:val="000000"/>
          <w:sz w:val="21"/>
          <w:szCs w:val="21"/>
        </w:rPr>
      </w:pPr>
      <w:r>
        <w:rPr>
          <w:noProof/>
        </w:rPr>
        <w:drawing>
          <wp:inline distT="0" distB="0" distL="0" distR="0" wp14:anchorId="3A1115D1" wp14:editId="5D406867">
            <wp:extent cx="5943600" cy="367093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70935"/>
                    </a:xfrm>
                    <a:prstGeom prst="rect">
                      <a:avLst/>
                    </a:prstGeom>
                  </pic:spPr>
                </pic:pic>
              </a:graphicData>
            </a:graphic>
          </wp:inline>
        </w:drawing>
      </w:r>
    </w:p>
    <w:p w14:paraId="07E83079" w14:textId="6317733A" w:rsidR="006D05C7" w:rsidRDefault="006D05C7" w:rsidP="00E408D3">
      <w:pPr>
        <w:shd w:val="clear" w:color="auto" w:fill="FFFFFF"/>
        <w:rPr>
          <w:rFonts w:ascii="Arial" w:hAnsi="Arial" w:cs="Arial"/>
          <w:b/>
          <w:bCs/>
          <w:color w:val="000000"/>
          <w:sz w:val="21"/>
          <w:szCs w:val="21"/>
        </w:rPr>
      </w:pPr>
      <w:r>
        <w:rPr>
          <w:noProof/>
        </w:rPr>
        <w:drawing>
          <wp:inline distT="0" distB="0" distL="0" distR="0" wp14:anchorId="15AC75CE" wp14:editId="63A77C65">
            <wp:extent cx="5891917" cy="2933367"/>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1795" cy="2958200"/>
                    </a:xfrm>
                    <a:prstGeom prst="rect">
                      <a:avLst/>
                    </a:prstGeom>
                  </pic:spPr>
                </pic:pic>
              </a:graphicData>
            </a:graphic>
          </wp:inline>
        </w:drawing>
      </w:r>
    </w:p>
    <w:p w14:paraId="79332F01" w14:textId="202801B8" w:rsidR="009459F9" w:rsidRDefault="009459F9" w:rsidP="00E408D3">
      <w:pPr>
        <w:shd w:val="clear" w:color="auto" w:fill="FFFFFF"/>
        <w:rPr>
          <w:rFonts w:ascii="Arial" w:hAnsi="Arial" w:cs="Arial"/>
          <w:b/>
          <w:bCs/>
          <w:color w:val="000000"/>
          <w:sz w:val="21"/>
          <w:szCs w:val="21"/>
        </w:rPr>
      </w:pP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t>Figure: 20</w:t>
      </w:r>
    </w:p>
    <w:p w14:paraId="1FAE3EE9" w14:textId="633EBF06" w:rsidR="00094923" w:rsidRPr="009459F9" w:rsidRDefault="00F96CAC" w:rsidP="00E408D3">
      <w:pPr>
        <w:shd w:val="clear" w:color="auto" w:fill="FFFFFF"/>
        <w:rPr>
          <w:rFonts w:ascii="Arial" w:hAnsi="Arial" w:cs="Arial"/>
          <w:color w:val="000000"/>
          <w:sz w:val="20"/>
          <w:szCs w:val="20"/>
        </w:rPr>
      </w:pPr>
      <w:r>
        <w:rPr>
          <w:rFonts w:ascii="Arial" w:hAnsi="Arial" w:cs="Arial"/>
          <w:b/>
          <w:bCs/>
          <w:color w:val="000000"/>
          <w:sz w:val="21"/>
          <w:szCs w:val="21"/>
        </w:rPr>
        <w:t>Insights:</w:t>
      </w:r>
    </w:p>
    <w:p w14:paraId="12E883FD" w14:textId="4BF21B8C" w:rsidR="00F96CAC" w:rsidRPr="00242D51" w:rsidRDefault="00F039C4" w:rsidP="00242D51">
      <w:pPr>
        <w:shd w:val="clear" w:color="auto" w:fill="FFFFFF"/>
        <w:rPr>
          <w:color w:val="000000"/>
          <w:sz w:val="20"/>
          <w:szCs w:val="20"/>
        </w:rPr>
      </w:pPr>
      <w:r w:rsidRPr="00242D51">
        <w:rPr>
          <w:color w:val="000000"/>
          <w:sz w:val="20"/>
          <w:szCs w:val="20"/>
        </w:rPr>
        <w:t>Columns ‘Enroll’ &amp; ‘F.Undergrad’ have the strongest correlation = 0.96</w:t>
      </w:r>
    </w:p>
    <w:p w14:paraId="694EF3D1" w14:textId="61C7CC72" w:rsidR="00F039C4" w:rsidRPr="00242D51" w:rsidRDefault="00F039C4" w:rsidP="00242D51">
      <w:pPr>
        <w:shd w:val="clear" w:color="auto" w:fill="FFFFFF"/>
        <w:rPr>
          <w:color w:val="000000"/>
          <w:sz w:val="20"/>
          <w:szCs w:val="20"/>
        </w:rPr>
      </w:pPr>
      <w:r w:rsidRPr="00242D51">
        <w:rPr>
          <w:color w:val="000000"/>
          <w:sz w:val="20"/>
          <w:szCs w:val="20"/>
        </w:rPr>
        <w:t>Columns ‘Expend’ &amp; ‘S.F.Ratio’ have the weakest correlation = -0.58</w:t>
      </w:r>
    </w:p>
    <w:p w14:paraId="02BF3995" w14:textId="77777777" w:rsidR="00F96CAC" w:rsidRPr="008E4962" w:rsidRDefault="00F96CAC" w:rsidP="00E408D3">
      <w:pPr>
        <w:shd w:val="clear" w:color="auto" w:fill="FFFFFF"/>
        <w:rPr>
          <w:rFonts w:ascii="Arial" w:hAnsi="Arial" w:cs="Arial"/>
          <w:b/>
          <w:bCs/>
          <w:color w:val="000000"/>
          <w:sz w:val="21"/>
          <w:szCs w:val="21"/>
        </w:rPr>
      </w:pPr>
    </w:p>
    <w:p w14:paraId="059473A1" w14:textId="04FB36A5" w:rsidR="008E4962" w:rsidRDefault="008E4962" w:rsidP="00E408D3">
      <w:pPr>
        <w:numPr>
          <w:ilvl w:val="0"/>
          <w:numId w:val="1"/>
        </w:numPr>
        <w:shd w:val="clear" w:color="auto" w:fill="FFFFFF"/>
        <w:rPr>
          <w:rFonts w:ascii="Arial" w:hAnsi="Arial" w:cs="Arial"/>
          <w:b/>
          <w:bCs/>
          <w:color w:val="000000"/>
          <w:sz w:val="21"/>
          <w:szCs w:val="21"/>
        </w:rPr>
      </w:pPr>
      <w:r w:rsidRPr="008E4962">
        <w:rPr>
          <w:rFonts w:ascii="Arial" w:hAnsi="Arial" w:cs="Arial"/>
          <w:b/>
          <w:bCs/>
          <w:color w:val="000000"/>
          <w:sz w:val="21"/>
          <w:szCs w:val="21"/>
        </w:rPr>
        <w:t>Is scaling necessary for PCA in this case? Give justification and perform scaling.</w:t>
      </w:r>
    </w:p>
    <w:p w14:paraId="31F51914" w14:textId="4DCDB86A" w:rsidR="006A734D" w:rsidRPr="00242D51" w:rsidRDefault="006A734D" w:rsidP="00242D51">
      <w:pPr>
        <w:shd w:val="clear" w:color="auto" w:fill="FFFFFF"/>
        <w:rPr>
          <w:color w:val="000000"/>
          <w:sz w:val="20"/>
          <w:szCs w:val="20"/>
        </w:rPr>
      </w:pPr>
      <w:r w:rsidRPr="00242D51">
        <w:rPr>
          <w:color w:val="000000"/>
          <w:sz w:val="20"/>
          <w:szCs w:val="20"/>
        </w:rPr>
        <w:t>PCA tries to fetch the features with maximum variance, and the variance is high for high magnitude features.</w:t>
      </w:r>
    </w:p>
    <w:p w14:paraId="362374BA" w14:textId="36EDF6D3" w:rsidR="00094923" w:rsidRPr="00242D51" w:rsidRDefault="008A513E" w:rsidP="00242D51">
      <w:pPr>
        <w:shd w:val="clear" w:color="auto" w:fill="FFFFFF"/>
        <w:rPr>
          <w:color w:val="000000"/>
          <w:sz w:val="20"/>
          <w:szCs w:val="20"/>
        </w:rPr>
      </w:pPr>
      <w:r w:rsidRPr="00242D51">
        <w:rPr>
          <w:color w:val="000000"/>
          <w:sz w:val="20"/>
          <w:szCs w:val="20"/>
        </w:rPr>
        <w:lastRenderedPageBreak/>
        <w:t xml:space="preserve">If </w:t>
      </w:r>
      <w:r w:rsidR="007C3729">
        <w:rPr>
          <w:color w:val="000000"/>
          <w:sz w:val="20"/>
          <w:szCs w:val="20"/>
        </w:rPr>
        <w:t xml:space="preserve">scaling is </w:t>
      </w:r>
      <w:r w:rsidRPr="00242D51">
        <w:rPr>
          <w:color w:val="000000"/>
          <w:sz w:val="20"/>
          <w:szCs w:val="20"/>
        </w:rPr>
        <w:t xml:space="preserve">not done, the features with high magnitudes will weigh in a lot more than the others with low magnitudes while calculating distance. </w:t>
      </w:r>
    </w:p>
    <w:p w14:paraId="75EBFDBB" w14:textId="77777777" w:rsidR="00CE5225" w:rsidRPr="00242D51" w:rsidRDefault="00CE5225" w:rsidP="00242D51">
      <w:pPr>
        <w:shd w:val="clear" w:color="auto" w:fill="FFFFFF"/>
        <w:rPr>
          <w:color w:val="000000"/>
          <w:sz w:val="20"/>
          <w:szCs w:val="20"/>
        </w:rPr>
      </w:pPr>
    </w:p>
    <w:p w14:paraId="536FE22C" w14:textId="67F9D1A1" w:rsidR="00094923" w:rsidRPr="00242D51" w:rsidRDefault="00094923" w:rsidP="00242D51">
      <w:pPr>
        <w:shd w:val="clear" w:color="auto" w:fill="FFFFFF"/>
        <w:rPr>
          <w:color w:val="000000"/>
          <w:sz w:val="20"/>
          <w:szCs w:val="20"/>
        </w:rPr>
      </w:pPr>
      <w:r w:rsidRPr="00242D51">
        <w:rPr>
          <w:color w:val="000000"/>
          <w:sz w:val="20"/>
          <w:szCs w:val="20"/>
        </w:rPr>
        <w:t>In this case, college dataset contains features highly varying in range.</w:t>
      </w:r>
      <w:r w:rsidR="00CC21DD" w:rsidRPr="00242D51">
        <w:rPr>
          <w:color w:val="000000"/>
          <w:sz w:val="20"/>
          <w:szCs w:val="20"/>
        </w:rPr>
        <w:t xml:space="preserve"> </w:t>
      </w:r>
      <w:r w:rsidRPr="00242D51">
        <w:rPr>
          <w:color w:val="000000"/>
          <w:sz w:val="20"/>
          <w:szCs w:val="20"/>
        </w:rPr>
        <w:t xml:space="preserve">(For example, range of ‘Apps’ = </w:t>
      </w:r>
      <w:r w:rsidR="00CC21DD" w:rsidRPr="00242D51">
        <w:rPr>
          <w:color w:val="000000"/>
          <w:sz w:val="20"/>
          <w:szCs w:val="20"/>
        </w:rPr>
        <w:t>48013, whereas range of ‘Perc. Alumni’ = 64)</w:t>
      </w:r>
      <w:r w:rsidR="00531409" w:rsidRPr="00242D51">
        <w:rPr>
          <w:color w:val="000000"/>
          <w:sz w:val="20"/>
          <w:szCs w:val="20"/>
        </w:rPr>
        <w:t>.</w:t>
      </w:r>
    </w:p>
    <w:p w14:paraId="6D264573" w14:textId="3FDC460D" w:rsidR="00094923" w:rsidRPr="00242D51" w:rsidRDefault="00CC21DD" w:rsidP="00242D51">
      <w:pPr>
        <w:shd w:val="clear" w:color="auto" w:fill="FFFFFF"/>
        <w:rPr>
          <w:color w:val="000000"/>
          <w:sz w:val="20"/>
          <w:szCs w:val="20"/>
        </w:rPr>
      </w:pPr>
      <w:r w:rsidRPr="00242D51">
        <w:rPr>
          <w:color w:val="000000"/>
          <w:sz w:val="20"/>
          <w:szCs w:val="20"/>
        </w:rPr>
        <w:t>S</w:t>
      </w:r>
      <w:r w:rsidR="00094923" w:rsidRPr="00242D51">
        <w:rPr>
          <w:color w:val="000000"/>
          <w:sz w:val="20"/>
          <w:szCs w:val="20"/>
        </w:rPr>
        <w:t>o</w:t>
      </w:r>
      <w:r w:rsidR="00531409" w:rsidRPr="00242D51">
        <w:rPr>
          <w:color w:val="000000"/>
          <w:sz w:val="20"/>
          <w:szCs w:val="20"/>
        </w:rPr>
        <w:t>,</w:t>
      </w:r>
      <w:r w:rsidR="008A513E" w:rsidRPr="00242D51">
        <w:rPr>
          <w:color w:val="000000"/>
          <w:sz w:val="20"/>
          <w:szCs w:val="20"/>
        </w:rPr>
        <w:t xml:space="preserve"> we must bring all features to the same level of magnitudes</w:t>
      </w:r>
      <w:r w:rsidR="006A734D" w:rsidRPr="00242D51">
        <w:rPr>
          <w:color w:val="000000"/>
          <w:sz w:val="20"/>
          <w:szCs w:val="20"/>
        </w:rPr>
        <w:t xml:space="preserve"> by performing Scaling</w:t>
      </w:r>
      <w:r w:rsidR="008A513E" w:rsidRPr="00242D51">
        <w:rPr>
          <w:color w:val="000000"/>
          <w:sz w:val="20"/>
          <w:szCs w:val="20"/>
        </w:rPr>
        <w:t>.</w:t>
      </w:r>
      <w:r w:rsidR="006A734D" w:rsidRPr="00242D51">
        <w:rPr>
          <w:color w:val="000000"/>
          <w:sz w:val="20"/>
          <w:szCs w:val="20"/>
        </w:rPr>
        <w:t xml:space="preserve"> </w:t>
      </w:r>
    </w:p>
    <w:p w14:paraId="0A7F471C" w14:textId="03A4750B" w:rsidR="00531409" w:rsidRPr="00242D51" w:rsidRDefault="00531409" w:rsidP="00242D51">
      <w:pPr>
        <w:shd w:val="clear" w:color="auto" w:fill="FFFFFF"/>
        <w:rPr>
          <w:b/>
          <w:bCs/>
          <w:color w:val="000000"/>
          <w:sz w:val="20"/>
          <w:szCs w:val="20"/>
        </w:rPr>
      </w:pPr>
      <w:r w:rsidRPr="00242D51">
        <w:rPr>
          <w:color w:val="000000"/>
          <w:sz w:val="20"/>
          <w:szCs w:val="20"/>
        </w:rPr>
        <w:t xml:space="preserve">The scaled data obtained ranges from </w:t>
      </w:r>
      <w:r w:rsidRPr="00242D51">
        <w:rPr>
          <w:b/>
          <w:bCs/>
          <w:color w:val="000000"/>
          <w:sz w:val="20"/>
          <w:szCs w:val="20"/>
        </w:rPr>
        <w:t>-1 to +1</w:t>
      </w:r>
      <w:r w:rsidRPr="00242D51">
        <w:rPr>
          <w:color w:val="000000"/>
          <w:sz w:val="20"/>
          <w:szCs w:val="20"/>
        </w:rPr>
        <w:t xml:space="preserve"> for </w:t>
      </w:r>
      <w:r w:rsidRPr="00242D51">
        <w:rPr>
          <w:b/>
          <w:bCs/>
          <w:color w:val="000000"/>
          <w:sz w:val="20"/>
          <w:szCs w:val="20"/>
        </w:rPr>
        <w:t>Standard Scaler method</w:t>
      </w:r>
      <w:r w:rsidRPr="00242D51">
        <w:rPr>
          <w:color w:val="000000"/>
          <w:sz w:val="20"/>
          <w:szCs w:val="20"/>
        </w:rPr>
        <w:t>,</w:t>
      </w:r>
      <w:r w:rsidR="00391B47" w:rsidRPr="00242D51">
        <w:rPr>
          <w:color w:val="000000"/>
          <w:sz w:val="20"/>
          <w:szCs w:val="20"/>
        </w:rPr>
        <w:t xml:space="preserve"> w</w:t>
      </w:r>
      <w:r w:rsidRPr="00242D51">
        <w:rPr>
          <w:color w:val="000000"/>
          <w:sz w:val="20"/>
          <w:szCs w:val="20"/>
        </w:rPr>
        <w:t xml:space="preserve">hereas it ranges from </w:t>
      </w:r>
      <w:r w:rsidRPr="00242D51">
        <w:rPr>
          <w:b/>
          <w:bCs/>
          <w:color w:val="000000"/>
          <w:sz w:val="20"/>
          <w:szCs w:val="20"/>
        </w:rPr>
        <w:t>-3 to +3</w:t>
      </w:r>
      <w:r w:rsidRPr="00242D51">
        <w:rPr>
          <w:color w:val="000000"/>
          <w:sz w:val="20"/>
          <w:szCs w:val="20"/>
        </w:rPr>
        <w:t xml:space="preserve"> for </w:t>
      </w:r>
      <w:r w:rsidRPr="00242D51">
        <w:rPr>
          <w:b/>
          <w:bCs/>
          <w:color w:val="000000"/>
          <w:sz w:val="20"/>
          <w:szCs w:val="20"/>
        </w:rPr>
        <w:t>Z-score scaling method.</w:t>
      </w:r>
    </w:p>
    <w:p w14:paraId="14DE1B3E" w14:textId="77777777" w:rsidR="009459F9" w:rsidRDefault="009459F9" w:rsidP="004A41D7">
      <w:pPr>
        <w:shd w:val="clear" w:color="auto" w:fill="FFFFFF"/>
        <w:ind w:left="720"/>
        <w:rPr>
          <w:rFonts w:ascii="Arial" w:hAnsi="Arial" w:cs="Arial"/>
          <w:color w:val="000000"/>
          <w:sz w:val="20"/>
          <w:szCs w:val="20"/>
        </w:rPr>
      </w:pPr>
    </w:p>
    <w:p w14:paraId="34D0A74F" w14:textId="27C7C9EE" w:rsidR="008A513E" w:rsidRDefault="00094923" w:rsidP="004A41D7">
      <w:pPr>
        <w:shd w:val="clear" w:color="auto" w:fill="FFFFFF"/>
        <w:ind w:left="720"/>
        <w:rPr>
          <w:rFonts w:ascii="Arial" w:hAnsi="Arial" w:cs="Arial"/>
          <w:color w:val="000000"/>
          <w:sz w:val="20"/>
          <w:szCs w:val="20"/>
        </w:rPr>
      </w:pPr>
      <w:r>
        <w:rPr>
          <w:noProof/>
        </w:rPr>
        <w:drawing>
          <wp:inline distT="0" distB="0" distL="0" distR="0" wp14:anchorId="24AFFF96" wp14:editId="1D336F82">
            <wp:extent cx="3382972" cy="277050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6116" cy="2797649"/>
                    </a:xfrm>
                    <a:prstGeom prst="rect">
                      <a:avLst/>
                    </a:prstGeom>
                  </pic:spPr>
                </pic:pic>
              </a:graphicData>
            </a:graphic>
          </wp:inline>
        </w:drawing>
      </w:r>
    </w:p>
    <w:p w14:paraId="369A6FFA" w14:textId="3C6CB53E" w:rsidR="009459F9" w:rsidRPr="00C90D31" w:rsidRDefault="009459F9" w:rsidP="00C90D31">
      <w:pPr>
        <w:shd w:val="clear" w:color="auto" w:fill="FFFFFF"/>
        <w:ind w:left="2160" w:firstLine="720"/>
        <w:rPr>
          <w:rFonts w:ascii="Arial" w:hAnsi="Arial" w:cs="Arial"/>
          <w:b/>
          <w:bCs/>
          <w:color w:val="000000"/>
          <w:sz w:val="21"/>
          <w:szCs w:val="21"/>
        </w:rPr>
      </w:pPr>
      <w:r>
        <w:rPr>
          <w:rFonts w:ascii="Arial" w:hAnsi="Arial" w:cs="Arial"/>
          <w:b/>
          <w:bCs/>
          <w:color w:val="000000"/>
          <w:sz w:val="21"/>
          <w:szCs w:val="21"/>
        </w:rPr>
        <w:t>Figure: 2</w:t>
      </w:r>
      <w:r w:rsidR="00C90D31">
        <w:rPr>
          <w:rFonts w:ascii="Arial" w:hAnsi="Arial" w:cs="Arial"/>
          <w:b/>
          <w:bCs/>
          <w:color w:val="000000"/>
          <w:sz w:val="21"/>
          <w:szCs w:val="21"/>
        </w:rPr>
        <w:t>1</w:t>
      </w:r>
    </w:p>
    <w:p w14:paraId="25245DAC" w14:textId="5E1665BC" w:rsidR="00094923" w:rsidRDefault="00094923" w:rsidP="004A41D7">
      <w:pPr>
        <w:shd w:val="clear" w:color="auto" w:fill="FFFFFF"/>
        <w:ind w:left="720"/>
        <w:rPr>
          <w:rFonts w:ascii="Arial" w:hAnsi="Arial" w:cs="Arial"/>
          <w:color w:val="000000"/>
          <w:sz w:val="20"/>
          <w:szCs w:val="20"/>
        </w:rPr>
      </w:pPr>
    </w:p>
    <w:p w14:paraId="475AAB65" w14:textId="3171EC1B" w:rsidR="00E408D3" w:rsidRDefault="00094923" w:rsidP="00094923">
      <w:pPr>
        <w:shd w:val="clear" w:color="auto" w:fill="FFFFFF"/>
        <w:ind w:left="720"/>
        <w:rPr>
          <w:noProof/>
        </w:rPr>
      </w:pPr>
      <w:r>
        <w:rPr>
          <w:noProof/>
        </w:rPr>
        <w:drawing>
          <wp:inline distT="0" distB="0" distL="0" distR="0" wp14:anchorId="420E46C7" wp14:editId="6CFD60EB">
            <wp:extent cx="3462867" cy="1990004"/>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980" cy="2030870"/>
                    </a:xfrm>
                    <a:prstGeom prst="rect">
                      <a:avLst/>
                    </a:prstGeom>
                  </pic:spPr>
                </pic:pic>
              </a:graphicData>
            </a:graphic>
          </wp:inline>
        </w:drawing>
      </w:r>
      <w:r w:rsidRPr="00094923">
        <w:rPr>
          <w:noProof/>
        </w:rPr>
        <w:t xml:space="preserve"> </w:t>
      </w:r>
      <w:r>
        <w:rPr>
          <w:noProof/>
        </w:rPr>
        <w:drawing>
          <wp:inline distT="0" distB="0" distL="0" distR="0" wp14:anchorId="4B13B70A" wp14:editId="2697A91D">
            <wp:extent cx="1972733" cy="1912483"/>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5901" cy="1973722"/>
                    </a:xfrm>
                    <a:prstGeom prst="rect">
                      <a:avLst/>
                    </a:prstGeom>
                  </pic:spPr>
                </pic:pic>
              </a:graphicData>
            </a:graphic>
          </wp:inline>
        </w:drawing>
      </w:r>
    </w:p>
    <w:p w14:paraId="7E3588AD" w14:textId="76C82D0A" w:rsidR="00C90D31" w:rsidRDefault="00C90D31" w:rsidP="00C90D31">
      <w:pPr>
        <w:shd w:val="clear" w:color="auto" w:fill="FFFFFF"/>
        <w:rPr>
          <w:rFonts w:ascii="Arial" w:hAnsi="Arial" w:cs="Arial"/>
          <w:b/>
          <w:bCs/>
          <w:color w:val="000000"/>
          <w:sz w:val="21"/>
          <w:szCs w:val="21"/>
        </w:rPr>
      </w:pPr>
      <w:r>
        <w:rPr>
          <w:noProof/>
        </w:rPr>
        <w:tab/>
      </w:r>
      <w:r>
        <w:rPr>
          <w:noProof/>
        </w:rPr>
        <w:tab/>
      </w:r>
      <w:r>
        <w:rPr>
          <w:noProof/>
        </w:rPr>
        <w:tab/>
      </w:r>
      <w:r>
        <w:rPr>
          <w:rFonts w:ascii="Arial" w:hAnsi="Arial" w:cs="Arial"/>
          <w:b/>
          <w:bCs/>
          <w:color w:val="000000"/>
          <w:sz w:val="21"/>
          <w:szCs w:val="21"/>
        </w:rPr>
        <w:t>Figure: 22</w:t>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t>Figure: 23</w:t>
      </w:r>
    </w:p>
    <w:p w14:paraId="27A2743E" w14:textId="40012372" w:rsidR="00EC74C4" w:rsidRDefault="00EC74C4" w:rsidP="00E408D3">
      <w:pPr>
        <w:shd w:val="clear" w:color="auto" w:fill="FFFFFF"/>
        <w:rPr>
          <w:rFonts w:ascii="Arial" w:hAnsi="Arial" w:cs="Arial"/>
          <w:b/>
          <w:bCs/>
          <w:color w:val="000000"/>
          <w:sz w:val="21"/>
          <w:szCs w:val="21"/>
        </w:rPr>
      </w:pPr>
    </w:p>
    <w:p w14:paraId="06B992A0" w14:textId="3AA9BC72" w:rsidR="009F3C81" w:rsidRPr="00A55D05" w:rsidRDefault="009F3C81" w:rsidP="00A55D05">
      <w:pPr>
        <w:shd w:val="clear" w:color="auto" w:fill="FFFFFF"/>
        <w:rPr>
          <w:color w:val="000000"/>
          <w:sz w:val="20"/>
          <w:szCs w:val="20"/>
        </w:rPr>
      </w:pPr>
      <w:r w:rsidRPr="00A55D05">
        <w:rPr>
          <w:color w:val="000000"/>
          <w:sz w:val="20"/>
          <w:szCs w:val="20"/>
        </w:rPr>
        <w:t>If you look at the variables</w:t>
      </w:r>
      <w:r w:rsidR="00C90D31" w:rsidRPr="00A55D05">
        <w:rPr>
          <w:color w:val="000000"/>
          <w:sz w:val="20"/>
          <w:szCs w:val="20"/>
        </w:rPr>
        <w:t xml:space="preserve"> in the scaled dataset</w:t>
      </w:r>
      <w:r w:rsidRPr="00A55D05">
        <w:rPr>
          <w:color w:val="000000"/>
          <w:sz w:val="20"/>
          <w:szCs w:val="20"/>
        </w:rPr>
        <w:t>, all of them have been normalized</w:t>
      </w:r>
      <w:r w:rsidR="005A4A0A">
        <w:rPr>
          <w:color w:val="000000"/>
          <w:sz w:val="20"/>
          <w:szCs w:val="20"/>
        </w:rPr>
        <w:t xml:space="preserve">, centered on the </w:t>
      </w:r>
      <w:r w:rsidR="00045173">
        <w:rPr>
          <w:color w:val="000000"/>
          <w:sz w:val="20"/>
          <w:szCs w:val="20"/>
        </w:rPr>
        <w:t>origins,</w:t>
      </w:r>
      <w:r w:rsidRPr="00A55D05">
        <w:rPr>
          <w:color w:val="000000"/>
          <w:sz w:val="20"/>
          <w:szCs w:val="20"/>
        </w:rPr>
        <w:t xml:space="preserve"> and scaled in one scale now.</w:t>
      </w:r>
    </w:p>
    <w:p w14:paraId="21B677AD" w14:textId="77777777" w:rsidR="00EA3238" w:rsidRPr="008E4962" w:rsidRDefault="00EA3238" w:rsidP="00C90D31">
      <w:pPr>
        <w:shd w:val="clear" w:color="auto" w:fill="FFFFFF"/>
        <w:rPr>
          <w:rFonts w:ascii="Arial" w:hAnsi="Arial" w:cs="Arial"/>
          <w:b/>
          <w:bCs/>
          <w:color w:val="000000"/>
          <w:sz w:val="21"/>
          <w:szCs w:val="21"/>
        </w:rPr>
      </w:pPr>
    </w:p>
    <w:p w14:paraId="2B248F47" w14:textId="559A22C6" w:rsidR="008E4962" w:rsidRDefault="008E4962" w:rsidP="00E408D3">
      <w:pPr>
        <w:numPr>
          <w:ilvl w:val="0"/>
          <w:numId w:val="1"/>
        </w:numPr>
        <w:shd w:val="clear" w:color="auto" w:fill="FFFFFF"/>
        <w:rPr>
          <w:rFonts w:ascii="Arial" w:hAnsi="Arial" w:cs="Arial"/>
          <w:b/>
          <w:bCs/>
          <w:color w:val="000000"/>
          <w:sz w:val="21"/>
          <w:szCs w:val="21"/>
        </w:rPr>
      </w:pPr>
      <w:r w:rsidRPr="008E4962">
        <w:rPr>
          <w:rFonts w:ascii="Arial" w:hAnsi="Arial" w:cs="Arial"/>
          <w:b/>
          <w:bCs/>
          <w:color w:val="000000"/>
          <w:sz w:val="21"/>
          <w:szCs w:val="21"/>
        </w:rPr>
        <w:t>Comment on the comparison between the covariance and the correlation matrices from this data [on scaled data].</w:t>
      </w:r>
    </w:p>
    <w:p w14:paraId="1534D774" w14:textId="1E677FE4" w:rsidR="000B51E7" w:rsidRDefault="000B51E7" w:rsidP="000B51E7">
      <w:pPr>
        <w:shd w:val="clear" w:color="auto" w:fill="FFFFFF"/>
        <w:ind w:left="720"/>
        <w:rPr>
          <w:rFonts w:ascii="Arial" w:hAnsi="Arial" w:cs="Arial"/>
          <w:b/>
          <w:bCs/>
          <w:color w:val="000000"/>
          <w:sz w:val="21"/>
          <w:szCs w:val="21"/>
        </w:rPr>
      </w:pPr>
    </w:p>
    <w:p w14:paraId="03A212FE" w14:textId="1CAF2228" w:rsidR="000B51E7" w:rsidRPr="00A55D05" w:rsidRDefault="000B51E7" w:rsidP="00A55D05">
      <w:pPr>
        <w:shd w:val="clear" w:color="auto" w:fill="FFFFFF"/>
        <w:rPr>
          <w:color w:val="000000"/>
          <w:sz w:val="20"/>
          <w:szCs w:val="20"/>
        </w:rPr>
      </w:pPr>
      <w:r w:rsidRPr="00A55D05">
        <w:rPr>
          <w:color w:val="000000"/>
          <w:sz w:val="20"/>
          <w:szCs w:val="20"/>
        </w:rPr>
        <w:t>For the scaled data using z-score, standard deviation is 1</w:t>
      </w:r>
      <w:r w:rsidR="003A5E0B" w:rsidRPr="00A55D05">
        <w:rPr>
          <w:color w:val="000000"/>
          <w:sz w:val="20"/>
          <w:szCs w:val="20"/>
        </w:rPr>
        <w:t>. Therefore, the covariance and correlation matrices as per the below relationship must be same, ideally.</w:t>
      </w:r>
    </w:p>
    <w:p w14:paraId="01FFC5B1" w14:textId="71C6B77A" w:rsidR="000B51E7" w:rsidRPr="00A55D05" w:rsidRDefault="000B51E7" w:rsidP="00A55D05">
      <w:pPr>
        <w:shd w:val="clear" w:color="auto" w:fill="FFFFFF"/>
        <w:rPr>
          <w:b/>
          <w:bCs/>
          <w:color w:val="000000"/>
          <w:sz w:val="20"/>
          <w:szCs w:val="20"/>
        </w:rPr>
      </w:pPr>
      <w:r w:rsidRPr="00A55D05">
        <w:rPr>
          <w:b/>
          <w:bCs/>
          <w:color w:val="000000"/>
          <w:sz w:val="20"/>
          <w:szCs w:val="20"/>
          <w:highlight w:val="yellow"/>
        </w:rPr>
        <w:t xml:space="preserve">Correlation = Covariance (x, y) / </w:t>
      </w:r>
      <w:r w:rsidR="00F72F1E">
        <w:rPr>
          <w:b/>
          <w:bCs/>
          <w:color w:val="000000"/>
          <w:sz w:val="20"/>
          <w:szCs w:val="20"/>
          <w:highlight w:val="yellow"/>
        </w:rPr>
        <w:t>{</w:t>
      </w:r>
      <w:r w:rsidRPr="00A55D05">
        <w:rPr>
          <w:b/>
          <w:bCs/>
          <w:color w:val="000000"/>
          <w:sz w:val="20"/>
          <w:szCs w:val="20"/>
          <w:highlight w:val="yellow"/>
        </w:rPr>
        <w:t>Standard Deviation(x) * Standard Deviation(y)</w:t>
      </w:r>
      <w:r w:rsidR="00F72F1E">
        <w:rPr>
          <w:b/>
          <w:bCs/>
          <w:color w:val="000000"/>
          <w:sz w:val="20"/>
          <w:szCs w:val="20"/>
        </w:rPr>
        <w:t>}</w:t>
      </w:r>
    </w:p>
    <w:p w14:paraId="78D0DDF1" w14:textId="1003B667" w:rsidR="009F3C81" w:rsidRPr="00A55D05" w:rsidRDefault="003A5E0B" w:rsidP="00A55D05">
      <w:pPr>
        <w:shd w:val="clear" w:color="auto" w:fill="FFFFFF"/>
        <w:rPr>
          <w:color w:val="000000"/>
          <w:sz w:val="20"/>
          <w:szCs w:val="20"/>
        </w:rPr>
      </w:pPr>
      <w:r w:rsidRPr="00A55D05">
        <w:rPr>
          <w:color w:val="000000"/>
          <w:sz w:val="20"/>
          <w:szCs w:val="20"/>
        </w:rPr>
        <w:t>There can be some rounding errors while scaling &amp; covariance calculations.</w:t>
      </w:r>
    </w:p>
    <w:p w14:paraId="79793906" w14:textId="40C900D5" w:rsidR="003A5E0B" w:rsidRPr="00A55D05" w:rsidRDefault="003A5E0B" w:rsidP="00A55D05">
      <w:pPr>
        <w:shd w:val="clear" w:color="auto" w:fill="FFFFFF"/>
        <w:rPr>
          <w:color w:val="000000"/>
          <w:sz w:val="20"/>
          <w:szCs w:val="20"/>
        </w:rPr>
      </w:pPr>
      <w:r w:rsidRPr="00A55D05">
        <w:rPr>
          <w:color w:val="000000"/>
          <w:sz w:val="20"/>
          <w:szCs w:val="20"/>
        </w:rPr>
        <w:lastRenderedPageBreak/>
        <w:t>As shown in the Fig</w:t>
      </w:r>
      <w:r w:rsidR="00C90D31" w:rsidRPr="00A55D05">
        <w:rPr>
          <w:color w:val="000000"/>
          <w:sz w:val="20"/>
          <w:szCs w:val="20"/>
        </w:rPr>
        <w:t>ure:</w:t>
      </w:r>
      <w:r w:rsidRPr="00A55D05">
        <w:rPr>
          <w:color w:val="000000"/>
          <w:sz w:val="20"/>
          <w:szCs w:val="20"/>
        </w:rPr>
        <w:t xml:space="preserve"> </w:t>
      </w:r>
      <w:r w:rsidR="00C90D31" w:rsidRPr="00A55D05">
        <w:rPr>
          <w:color w:val="000000"/>
          <w:sz w:val="20"/>
          <w:szCs w:val="20"/>
        </w:rPr>
        <w:t>24</w:t>
      </w:r>
      <w:r w:rsidRPr="00A55D05">
        <w:rPr>
          <w:color w:val="000000"/>
          <w:sz w:val="20"/>
          <w:szCs w:val="20"/>
        </w:rPr>
        <w:t xml:space="preserve"> &amp; </w:t>
      </w:r>
      <w:r w:rsidR="00C90D31" w:rsidRPr="00A55D05">
        <w:rPr>
          <w:color w:val="000000"/>
          <w:sz w:val="20"/>
          <w:szCs w:val="20"/>
        </w:rPr>
        <w:t>Figure: 25</w:t>
      </w:r>
      <w:r w:rsidRPr="00A55D05">
        <w:rPr>
          <w:color w:val="000000"/>
          <w:sz w:val="20"/>
          <w:szCs w:val="20"/>
        </w:rPr>
        <w:t xml:space="preserve"> below, Covariance &amp; Correlation matrices are approximately same, with an error in the range of 0.001. </w:t>
      </w:r>
    </w:p>
    <w:p w14:paraId="2CD1B09E" w14:textId="3336891F" w:rsidR="00EC74C4" w:rsidRDefault="00A41B9D" w:rsidP="00E408D3">
      <w:pPr>
        <w:shd w:val="clear" w:color="auto" w:fill="FFFFFF"/>
        <w:rPr>
          <w:rFonts w:ascii="Arial" w:hAnsi="Arial" w:cs="Arial"/>
          <w:b/>
          <w:bCs/>
          <w:color w:val="000000"/>
          <w:sz w:val="21"/>
          <w:szCs w:val="21"/>
        </w:rPr>
      </w:pPr>
      <w:r>
        <w:rPr>
          <w:noProof/>
        </w:rPr>
        <w:drawing>
          <wp:inline distT="0" distB="0" distL="0" distR="0" wp14:anchorId="2D07AD22" wp14:editId="291B7440">
            <wp:extent cx="3538330" cy="518955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3986" cy="5212511"/>
                    </a:xfrm>
                    <a:prstGeom prst="rect">
                      <a:avLst/>
                    </a:prstGeom>
                  </pic:spPr>
                </pic:pic>
              </a:graphicData>
            </a:graphic>
          </wp:inline>
        </w:drawing>
      </w:r>
    </w:p>
    <w:p w14:paraId="4E3731E5" w14:textId="50398B32" w:rsidR="00A41B9D" w:rsidRDefault="003A5E0B" w:rsidP="00E408D3">
      <w:pPr>
        <w:shd w:val="clear" w:color="auto" w:fill="FFFFFF"/>
        <w:rPr>
          <w:color w:val="000000"/>
          <w:sz w:val="20"/>
          <w:szCs w:val="20"/>
        </w:rPr>
      </w:pP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t>Fig</w:t>
      </w:r>
      <w:r w:rsidR="00F13D1F">
        <w:rPr>
          <w:rFonts w:ascii="Arial" w:hAnsi="Arial" w:cs="Arial"/>
          <w:b/>
          <w:bCs/>
          <w:color w:val="000000"/>
          <w:sz w:val="21"/>
          <w:szCs w:val="21"/>
        </w:rPr>
        <w:t>ure</w:t>
      </w:r>
      <w:r>
        <w:rPr>
          <w:rFonts w:ascii="Arial" w:hAnsi="Arial" w:cs="Arial"/>
          <w:b/>
          <w:bCs/>
          <w:color w:val="000000"/>
          <w:sz w:val="21"/>
          <w:szCs w:val="21"/>
        </w:rPr>
        <w:t xml:space="preserve">: </w:t>
      </w:r>
      <w:r w:rsidR="00C90D31">
        <w:rPr>
          <w:rFonts w:ascii="Arial" w:hAnsi="Arial" w:cs="Arial"/>
          <w:b/>
          <w:bCs/>
          <w:color w:val="000000"/>
          <w:sz w:val="21"/>
          <w:szCs w:val="21"/>
        </w:rPr>
        <w:t xml:space="preserve">24 </w:t>
      </w:r>
      <w:r w:rsidR="00C90D31" w:rsidRPr="00A55D05">
        <w:rPr>
          <w:color w:val="000000"/>
          <w:sz w:val="20"/>
          <w:szCs w:val="20"/>
        </w:rPr>
        <w:t>Covariance Matrix</w:t>
      </w:r>
    </w:p>
    <w:p w14:paraId="4A9DD1D5" w14:textId="77777777" w:rsidR="00822F3D" w:rsidRDefault="00822F3D" w:rsidP="00E408D3">
      <w:pPr>
        <w:shd w:val="clear" w:color="auto" w:fill="FFFFFF"/>
        <w:rPr>
          <w:rFonts w:ascii="Arial" w:hAnsi="Arial" w:cs="Arial"/>
          <w:b/>
          <w:bCs/>
          <w:color w:val="000000"/>
          <w:sz w:val="21"/>
          <w:szCs w:val="21"/>
        </w:rPr>
      </w:pPr>
    </w:p>
    <w:p w14:paraId="310FB3DC" w14:textId="77777777" w:rsidR="00A41B9D" w:rsidRDefault="003A5E0B" w:rsidP="003A5E0B">
      <w:pPr>
        <w:shd w:val="clear" w:color="auto" w:fill="FFFFFF"/>
        <w:tabs>
          <w:tab w:val="left" w:pos="5213"/>
        </w:tabs>
        <w:rPr>
          <w:rFonts w:ascii="Arial" w:hAnsi="Arial" w:cs="Arial"/>
          <w:b/>
          <w:bCs/>
          <w:color w:val="000000"/>
          <w:sz w:val="21"/>
          <w:szCs w:val="21"/>
        </w:rPr>
      </w:pPr>
      <w:r>
        <w:rPr>
          <w:rFonts w:ascii="Arial" w:hAnsi="Arial" w:cs="Arial"/>
          <w:b/>
          <w:bCs/>
          <w:color w:val="000000"/>
          <w:sz w:val="21"/>
          <w:szCs w:val="21"/>
        </w:rPr>
        <w:tab/>
      </w:r>
    </w:p>
    <w:p w14:paraId="772DC422" w14:textId="376DDB18" w:rsidR="00C90D31" w:rsidRPr="00E06A4A" w:rsidRDefault="00E74488" w:rsidP="00C90D31">
      <w:pPr>
        <w:shd w:val="clear" w:color="auto" w:fill="FFFFFF"/>
        <w:rPr>
          <w:rFonts w:ascii="Arial" w:hAnsi="Arial" w:cs="Arial"/>
          <w:bCs/>
          <w:color w:val="000000"/>
          <w:sz w:val="21"/>
          <w:szCs w:val="21"/>
        </w:rPr>
      </w:pPr>
      <w:r>
        <w:rPr>
          <w:noProof/>
        </w:rPr>
        <w:drawing>
          <wp:inline distT="0" distB="0" distL="0" distR="0" wp14:anchorId="216208AF" wp14:editId="37E00FF2">
            <wp:extent cx="6370347" cy="208649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9820" cy="2115802"/>
                    </a:xfrm>
                    <a:prstGeom prst="rect">
                      <a:avLst/>
                    </a:prstGeom>
                  </pic:spPr>
                </pic:pic>
              </a:graphicData>
            </a:graphic>
          </wp:inline>
        </w:drawing>
      </w:r>
      <w:r w:rsidR="003A5E0B">
        <w:rPr>
          <w:rFonts w:ascii="Arial" w:hAnsi="Arial" w:cs="Arial"/>
          <w:b/>
          <w:bCs/>
          <w:color w:val="000000"/>
          <w:sz w:val="21"/>
          <w:szCs w:val="21"/>
        </w:rPr>
        <w:tab/>
      </w:r>
      <w:r w:rsidR="003A5E0B">
        <w:rPr>
          <w:rFonts w:ascii="Arial" w:hAnsi="Arial" w:cs="Arial"/>
          <w:b/>
          <w:bCs/>
          <w:color w:val="000000"/>
          <w:sz w:val="21"/>
          <w:szCs w:val="21"/>
        </w:rPr>
        <w:tab/>
      </w:r>
      <w:r w:rsidR="003A5E0B">
        <w:rPr>
          <w:rFonts w:ascii="Arial" w:hAnsi="Arial" w:cs="Arial"/>
          <w:b/>
          <w:bCs/>
          <w:color w:val="000000"/>
          <w:sz w:val="21"/>
          <w:szCs w:val="21"/>
        </w:rPr>
        <w:tab/>
      </w:r>
      <w:r w:rsidR="003A5E0B">
        <w:rPr>
          <w:rFonts w:ascii="Arial" w:hAnsi="Arial" w:cs="Arial"/>
          <w:b/>
          <w:bCs/>
          <w:color w:val="000000"/>
          <w:sz w:val="21"/>
          <w:szCs w:val="21"/>
        </w:rPr>
        <w:tab/>
      </w:r>
      <w:r w:rsidR="003A5E0B">
        <w:rPr>
          <w:rFonts w:ascii="Arial" w:hAnsi="Arial" w:cs="Arial"/>
          <w:b/>
          <w:bCs/>
          <w:color w:val="000000"/>
          <w:sz w:val="21"/>
          <w:szCs w:val="21"/>
        </w:rPr>
        <w:tab/>
      </w:r>
      <w:r w:rsidR="008B5A4F">
        <w:rPr>
          <w:rFonts w:ascii="Arial" w:hAnsi="Arial" w:cs="Arial"/>
          <w:b/>
          <w:bCs/>
          <w:color w:val="000000"/>
          <w:sz w:val="21"/>
          <w:szCs w:val="21"/>
        </w:rPr>
        <w:t>Figure</w:t>
      </w:r>
      <w:r w:rsidR="003A5E0B">
        <w:rPr>
          <w:rFonts w:ascii="Arial" w:hAnsi="Arial" w:cs="Arial"/>
          <w:b/>
          <w:bCs/>
          <w:color w:val="000000"/>
          <w:sz w:val="21"/>
          <w:szCs w:val="21"/>
        </w:rPr>
        <w:t xml:space="preserve">: </w:t>
      </w:r>
      <w:r w:rsidR="00C90D31">
        <w:rPr>
          <w:rFonts w:ascii="Arial" w:hAnsi="Arial" w:cs="Arial"/>
          <w:b/>
          <w:bCs/>
          <w:color w:val="000000"/>
          <w:sz w:val="21"/>
          <w:szCs w:val="21"/>
        </w:rPr>
        <w:t xml:space="preserve">25   </w:t>
      </w:r>
      <w:r w:rsidR="00C90D31" w:rsidRPr="00A55D05">
        <w:rPr>
          <w:color w:val="000000"/>
          <w:sz w:val="20"/>
          <w:szCs w:val="20"/>
        </w:rPr>
        <w:t>Correlation Matrix</w:t>
      </w:r>
    </w:p>
    <w:p w14:paraId="433F7356" w14:textId="325EE37B" w:rsidR="005A7A20" w:rsidRPr="00C90D31" w:rsidRDefault="008E4962" w:rsidP="00C90D31">
      <w:pPr>
        <w:pStyle w:val="ListParagraph"/>
        <w:numPr>
          <w:ilvl w:val="0"/>
          <w:numId w:val="1"/>
        </w:numPr>
        <w:shd w:val="clear" w:color="auto" w:fill="FFFFFF"/>
        <w:rPr>
          <w:rFonts w:ascii="Arial" w:hAnsi="Arial" w:cs="Arial"/>
          <w:b/>
          <w:bCs/>
          <w:color w:val="000000"/>
          <w:sz w:val="21"/>
          <w:szCs w:val="21"/>
        </w:rPr>
      </w:pPr>
      <w:r w:rsidRPr="00C90D31">
        <w:rPr>
          <w:rFonts w:ascii="Arial" w:hAnsi="Arial" w:cs="Arial"/>
          <w:b/>
          <w:bCs/>
          <w:color w:val="000000"/>
          <w:sz w:val="21"/>
          <w:szCs w:val="21"/>
        </w:rPr>
        <w:lastRenderedPageBreak/>
        <w:t>Check the dataset for outliers before and after scaling. What insight do you derive here?</w:t>
      </w:r>
    </w:p>
    <w:p w14:paraId="4EAF4713" w14:textId="2A0B1720" w:rsidR="002D4F10" w:rsidRPr="000F5FDD" w:rsidRDefault="000F5FDD" w:rsidP="000F5FDD">
      <w:pPr>
        <w:shd w:val="clear" w:color="auto" w:fill="FFFFFF"/>
        <w:rPr>
          <w:b/>
          <w:bCs/>
          <w:color w:val="000000"/>
          <w:sz w:val="20"/>
          <w:szCs w:val="20"/>
        </w:rPr>
      </w:pPr>
      <w:r>
        <w:rPr>
          <w:color w:val="000000"/>
          <w:sz w:val="20"/>
          <w:szCs w:val="20"/>
        </w:rPr>
        <w:t>Here</w:t>
      </w:r>
      <w:r w:rsidR="00F13D1F" w:rsidRPr="00A55D05">
        <w:rPr>
          <w:color w:val="000000"/>
          <w:sz w:val="20"/>
          <w:szCs w:val="20"/>
        </w:rPr>
        <w:t xml:space="preserve"> are the boxplots of unscaled data </w:t>
      </w:r>
      <w:r w:rsidR="002D4F10" w:rsidRPr="00A55D05">
        <w:rPr>
          <w:b/>
          <w:bCs/>
          <w:color w:val="000000"/>
          <w:sz w:val="20"/>
          <w:szCs w:val="20"/>
        </w:rPr>
        <w:t xml:space="preserve">(Figure: </w:t>
      </w:r>
      <w:r w:rsidR="00C90D31" w:rsidRPr="00A55D05">
        <w:rPr>
          <w:b/>
          <w:bCs/>
          <w:color w:val="000000"/>
          <w:sz w:val="20"/>
          <w:szCs w:val="20"/>
        </w:rPr>
        <w:t>26</w:t>
      </w:r>
      <w:r w:rsidR="005A7A20" w:rsidRPr="00A55D05">
        <w:rPr>
          <w:b/>
          <w:bCs/>
          <w:color w:val="000000"/>
          <w:sz w:val="20"/>
          <w:szCs w:val="20"/>
        </w:rPr>
        <w:t>, Before scaling</w:t>
      </w:r>
      <w:r w:rsidR="002D4F10" w:rsidRPr="00A55D05">
        <w:rPr>
          <w:b/>
          <w:bCs/>
          <w:color w:val="000000"/>
          <w:sz w:val="20"/>
          <w:szCs w:val="20"/>
        </w:rPr>
        <w:t>)</w:t>
      </w:r>
      <w:r w:rsidR="002D4F10" w:rsidRPr="00A55D05">
        <w:rPr>
          <w:color w:val="000000"/>
          <w:sz w:val="20"/>
          <w:szCs w:val="20"/>
        </w:rPr>
        <w:t xml:space="preserve"> </w:t>
      </w:r>
      <w:r w:rsidR="00F13D1F" w:rsidRPr="00A55D05">
        <w:rPr>
          <w:color w:val="000000"/>
          <w:sz w:val="20"/>
          <w:szCs w:val="20"/>
        </w:rPr>
        <w:t>v/s scaled data</w:t>
      </w:r>
      <w:r w:rsidR="00C90D31" w:rsidRPr="00A55D05">
        <w:rPr>
          <w:color w:val="000000"/>
          <w:sz w:val="20"/>
          <w:szCs w:val="20"/>
        </w:rPr>
        <w:t xml:space="preserve"> </w:t>
      </w:r>
      <w:r w:rsidR="002D4F10" w:rsidRPr="00A55D05">
        <w:rPr>
          <w:b/>
          <w:bCs/>
          <w:color w:val="000000"/>
          <w:sz w:val="20"/>
          <w:szCs w:val="20"/>
        </w:rPr>
        <w:t xml:space="preserve">(Figure: </w:t>
      </w:r>
      <w:r w:rsidR="00C90D31" w:rsidRPr="00A55D05">
        <w:rPr>
          <w:b/>
          <w:bCs/>
          <w:color w:val="000000"/>
          <w:sz w:val="20"/>
          <w:szCs w:val="20"/>
        </w:rPr>
        <w:t>27</w:t>
      </w:r>
      <w:r w:rsidR="005A7A20" w:rsidRPr="00A55D05">
        <w:rPr>
          <w:b/>
          <w:bCs/>
          <w:color w:val="000000"/>
          <w:sz w:val="20"/>
          <w:szCs w:val="20"/>
        </w:rPr>
        <w:t>, After scaling</w:t>
      </w:r>
      <w:r w:rsidR="002D4F10" w:rsidRPr="00A55D05">
        <w:rPr>
          <w:b/>
          <w:bCs/>
          <w:color w:val="000000"/>
          <w:sz w:val="20"/>
          <w:szCs w:val="20"/>
        </w:rPr>
        <w:t>)</w:t>
      </w:r>
      <w:r w:rsidR="00F13D1F" w:rsidRPr="00A55D05">
        <w:rPr>
          <w:b/>
          <w:bCs/>
          <w:color w:val="000000"/>
          <w:sz w:val="20"/>
          <w:szCs w:val="20"/>
        </w:rPr>
        <w:t>.</w:t>
      </w:r>
      <w:r w:rsidR="00A55D05" w:rsidRPr="00A55D05">
        <w:rPr>
          <w:b/>
          <w:bCs/>
          <w:color w:val="000000"/>
          <w:sz w:val="20"/>
          <w:szCs w:val="20"/>
        </w:rPr>
        <w:t xml:space="preserve"> </w:t>
      </w:r>
    </w:p>
    <w:p w14:paraId="7035B8C5" w14:textId="77777777" w:rsidR="00CA5F81" w:rsidRDefault="00CA5F81" w:rsidP="00E408D3">
      <w:pPr>
        <w:shd w:val="clear" w:color="auto" w:fill="FFFFFF"/>
        <w:rPr>
          <w:noProof/>
        </w:rPr>
      </w:pPr>
    </w:p>
    <w:p w14:paraId="35DE4F75" w14:textId="2270FE60" w:rsidR="00A41B9D" w:rsidRDefault="001B2F19" w:rsidP="00E408D3">
      <w:pPr>
        <w:shd w:val="clear" w:color="auto" w:fill="FFFFFF"/>
        <w:rPr>
          <w:rFonts w:ascii="Arial" w:hAnsi="Arial" w:cs="Arial"/>
          <w:b/>
          <w:bCs/>
          <w:color w:val="000000"/>
          <w:sz w:val="21"/>
          <w:szCs w:val="21"/>
        </w:rPr>
      </w:pPr>
      <w:r>
        <w:rPr>
          <w:noProof/>
        </w:rPr>
        <w:drawing>
          <wp:inline distT="0" distB="0" distL="0" distR="0" wp14:anchorId="06A5EFF4" wp14:editId="780ADE0E">
            <wp:extent cx="5747657" cy="204791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1773" cy="2052939"/>
                    </a:xfrm>
                    <a:prstGeom prst="rect">
                      <a:avLst/>
                    </a:prstGeom>
                  </pic:spPr>
                </pic:pic>
              </a:graphicData>
            </a:graphic>
          </wp:inline>
        </w:drawing>
      </w:r>
    </w:p>
    <w:p w14:paraId="63DB7826" w14:textId="759D2A62" w:rsidR="00C90D31" w:rsidRDefault="00C90D31" w:rsidP="00C90D31">
      <w:pPr>
        <w:shd w:val="clear" w:color="auto" w:fill="FFFFFF"/>
        <w:ind w:left="3600" w:firstLine="720"/>
        <w:rPr>
          <w:rFonts w:ascii="Arial" w:hAnsi="Arial" w:cs="Arial"/>
          <w:b/>
          <w:bCs/>
          <w:color w:val="000000"/>
          <w:sz w:val="21"/>
          <w:szCs w:val="21"/>
        </w:rPr>
      </w:pPr>
      <w:r w:rsidRPr="00C90D31">
        <w:rPr>
          <w:rFonts w:ascii="Arial" w:hAnsi="Arial" w:cs="Arial"/>
          <w:b/>
          <w:bCs/>
          <w:color w:val="000000"/>
          <w:sz w:val="20"/>
          <w:szCs w:val="20"/>
        </w:rPr>
        <w:t xml:space="preserve">Figure: </w:t>
      </w:r>
      <w:r>
        <w:rPr>
          <w:rFonts w:ascii="Arial" w:hAnsi="Arial" w:cs="Arial"/>
          <w:b/>
          <w:bCs/>
          <w:color w:val="000000"/>
          <w:sz w:val="20"/>
          <w:szCs w:val="20"/>
        </w:rPr>
        <w:t>26</w:t>
      </w:r>
    </w:p>
    <w:p w14:paraId="689A75EE" w14:textId="08AB18C9" w:rsidR="00A41B9D" w:rsidRDefault="00A41B9D" w:rsidP="00E408D3">
      <w:pPr>
        <w:shd w:val="clear" w:color="auto" w:fill="FFFFFF"/>
        <w:rPr>
          <w:rFonts w:ascii="Arial" w:hAnsi="Arial" w:cs="Arial"/>
          <w:b/>
          <w:bCs/>
          <w:color w:val="000000"/>
          <w:sz w:val="21"/>
          <w:szCs w:val="21"/>
        </w:rPr>
      </w:pPr>
    </w:p>
    <w:p w14:paraId="26E28B06" w14:textId="2B083FC9" w:rsidR="00A41B9D" w:rsidRDefault="00C438A1" w:rsidP="00E408D3">
      <w:pPr>
        <w:shd w:val="clear" w:color="auto" w:fill="FFFFFF"/>
        <w:rPr>
          <w:rFonts w:ascii="Arial" w:hAnsi="Arial" w:cs="Arial"/>
          <w:b/>
          <w:bCs/>
          <w:color w:val="000000"/>
          <w:sz w:val="21"/>
          <w:szCs w:val="21"/>
        </w:rPr>
      </w:pPr>
      <w:r>
        <w:rPr>
          <w:noProof/>
        </w:rPr>
        <w:drawing>
          <wp:inline distT="0" distB="0" distL="0" distR="0" wp14:anchorId="6FC64D77" wp14:editId="461D533A">
            <wp:extent cx="5728657" cy="2531993"/>
            <wp:effectExtent l="0" t="0" r="571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5379" cy="2548224"/>
                    </a:xfrm>
                    <a:prstGeom prst="rect">
                      <a:avLst/>
                    </a:prstGeom>
                  </pic:spPr>
                </pic:pic>
              </a:graphicData>
            </a:graphic>
          </wp:inline>
        </w:drawing>
      </w:r>
      <w:r w:rsidR="00C90D31">
        <w:rPr>
          <w:rFonts w:ascii="Arial" w:hAnsi="Arial" w:cs="Arial"/>
          <w:b/>
          <w:bCs/>
          <w:color w:val="000000"/>
          <w:sz w:val="21"/>
          <w:szCs w:val="21"/>
        </w:rPr>
        <w:tab/>
      </w:r>
      <w:r w:rsidR="00C90D31">
        <w:rPr>
          <w:rFonts w:ascii="Arial" w:hAnsi="Arial" w:cs="Arial"/>
          <w:b/>
          <w:bCs/>
          <w:color w:val="000000"/>
          <w:sz w:val="21"/>
          <w:szCs w:val="21"/>
        </w:rPr>
        <w:tab/>
      </w:r>
      <w:r w:rsidR="00C90D31">
        <w:rPr>
          <w:rFonts w:ascii="Arial" w:hAnsi="Arial" w:cs="Arial"/>
          <w:b/>
          <w:bCs/>
          <w:color w:val="000000"/>
          <w:sz w:val="21"/>
          <w:szCs w:val="21"/>
        </w:rPr>
        <w:tab/>
      </w:r>
      <w:r w:rsidR="00C90D31">
        <w:rPr>
          <w:rFonts w:ascii="Arial" w:hAnsi="Arial" w:cs="Arial"/>
          <w:b/>
          <w:bCs/>
          <w:color w:val="000000"/>
          <w:sz w:val="21"/>
          <w:szCs w:val="21"/>
        </w:rPr>
        <w:tab/>
      </w:r>
      <w:r w:rsidR="00C90D31">
        <w:rPr>
          <w:rFonts w:ascii="Arial" w:hAnsi="Arial" w:cs="Arial"/>
          <w:b/>
          <w:bCs/>
          <w:color w:val="000000"/>
          <w:sz w:val="21"/>
          <w:szCs w:val="21"/>
        </w:rPr>
        <w:tab/>
      </w:r>
      <w:r w:rsidR="00C90D31">
        <w:rPr>
          <w:rFonts w:ascii="Arial" w:hAnsi="Arial" w:cs="Arial"/>
          <w:b/>
          <w:bCs/>
          <w:color w:val="000000"/>
          <w:sz w:val="21"/>
          <w:szCs w:val="21"/>
        </w:rPr>
        <w:tab/>
      </w:r>
      <w:r w:rsidR="00C90D31" w:rsidRPr="00C90D31">
        <w:rPr>
          <w:rFonts w:ascii="Arial" w:hAnsi="Arial" w:cs="Arial"/>
          <w:b/>
          <w:bCs/>
          <w:color w:val="000000"/>
          <w:sz w:val="20"/>
          <w:szCs w:val="20"/>
        </w:rPr>
        <w:t xml:space="preserve">Figure: </w:t>
      </w:r>
      <w:r w:rsidR="00C90D31">
        <w:rPr>
          <w:rFonts w:ascii="Arial" w:hAnsi="Arial" w:cs="Arial"/>
          <w:b/>
          <w:bCs/>
          <w:color w:val="000000"/>
          <w:sz w:val="20"/>
          <w:szCs w:val="20"/>
        </w:rPr>
        <w:t>27</w:t>
      </w:r>
    </w:p>
    <w:p w14:paraId="55511210" w14:textId="08EA38D1" w:rsidR="00E408D3" w:rsidRPr="00E06A4A" w:rsidRDefault="000F5FDD" w:rsidP="00E408D3">
      <w:pPr>
        <w:shd w:val="clear" w:color="auto" w:fill="FFFFFF"/>
        <w:rPr>
          <w:rFonts w:ascii="Arial" w:hAnsi="Arial" w:cs="Arial"/>
          <w:b/>
          <w:bCs/>
          <w:color w:val="000000"/>
          <w:sz w:val="20"/>
          <w:szCs w:val="20"/>
        </w:rPr>
      </w:pPr>
      <w:r w:rsidRPr="00E06A4A">
        <w:rPr>
          <w:rFonts w:ascii="Arial" w:hAnsi="Arial" w:cs="Arial"/>
          <w:b/>
          <w:bCs/>
          <w:color w:val="000000"/>
          <w:sz w:val="20"/>
          <w:szCs w:val="20"/>
        </w:rPr>
        <w:t>Insights:</w:t>
      </w:r>
    </w:p>
    <w:p w14:paraId="5ED084F8" w14:textId="6F255C19" w:rsidR="000F5FDD" w:rsidRPr="009E53BC" w:rsidRDefault="000F5FDD" w:rsidP="009E53BC">
      <w:pPr>
        <w:pStyle w:val="ListParagraph"/>
        <w:numPr>
          <w:ilvl w:val="0"/>
          <w:numId w:val="4"/>
        </w:numPr>
        <w:shd w:val="clear" w:color="auto" w:fill="FFFFFF"/>
        <w:rPr>
          <w:color w:val="000000"/>
          <w:sz w:val="20"/>
          <w:szCs w:val="20"/>
        </w:rPr>
      </w:pPr>
      <w:r w:rsidRPr="009E53BC">
        <w:rPr>
          <w:color w:val="000000"/>
          <w:sz w:val="20"/>
          <w:szCs w:val="20"/>
        </w:rPr>
        <w:t>Here data on all the dimensions are subtracted from their means to shift the data points to the origin.</w:t>
      </w:r>
      <w:r w:rsidR="009E53BC">
        <w:rPr>
          <w:color w:val="000000"/>
          <w:sz w:val="20"/>
          <w:szCs w:val="20"/>
        </w:rPr>
        <w:t xml:space="preserve"> </w:t>
      </w:r>
      <w:r w:rsidRPr="009E53BC">
        <w:rPr>
          <w:color w:val="000000"/>
          <w:sz w:val="20"/>
          <w:szCs w:val="20"/>
        </w:rPr>
        <w:t>Hence, we get centralized data, mean=0 &amp; Standard deviation=1, post scaling.</w:t>
      </w:r>
      <w:r w:rsidR="009E53BC">
        <w:rPr>
          <w:color w:val="000000"/>
          <w:sz w:val="20"/>
          <w:szCs w:val="20"/>
        </w:rPr>
        <w:t xml:space="preserve"> So, the direct comparison between the data of 2 different columns becomes easier.</w:t>
      </w:r>
    </w:p>
    <w:p w14:paraId="008A0D24" w14:textId="6EFAF665" w:rsidR="000F5FDD" w:rsidRDefault="000F5FDD" w:rsidP="009E53BC">
      <w:pPr>
        <w:pStyle w:val="ListParagraph"/>
        <w:numPr>
          <w:ilvl w:val="0"/>
          <w:numId w:val="4"/>
        </w:numPr>
        <w:shd w:val="clear" w:color="auto" w:fill="FFFFFF"/>
        <w:rPr>
          <w:color w:val="000000"/>
          <w:sz w:val="20"/>
          <w:szCs w:val="20"/>
        </w:rPr>
      </w:pPr>
      <w:r w:rsidRPr="009E53BC">
        <w:rPr>
          <w:color w:val="000000"/>
          <w:sz w:val="20"/>
          <w:szCs w:val="20"/>
        </w:rPr>
        <w:t xml:space="preserve">As the range reduces by a considerable factor, the outliers can be visualized </w:t>
      </w:r>
      <w:r w:rsidR="009E53BC">
        <w:rPr>
          <w:color w:val="000000"/>
          <w:sz w:val="20"/>
          <w:szCs w:val="20"/>
        </w:rPr>
        <w:t>easily</w:t>
      </w:r>
      <w:r w:rsidRPr="009E53BC">
        <w:rPr>
          <w:color w:val="000000"/>
          <w:sz w:val="20"/>
          <w:szCs w:val="20"/>
        </w:rPr>
        <w:t>.</w:t>
      </w:r>
    </w:p>
    <w:p w14:paraId="55CCA800" w14:textId="16925463" w:rsidR="009E53BC" w:rsidRPr="009E53BC" w:rsidRDefault="009E53BC" w:rsidP="009E53BC">
      <w:pPr>
        <w:pStyle w:val="ListParagraph"/>
        <w:numPr>
          <w:ilvl w:val="0"/>
          <w:numId w:val="4"/>
        </w:numPr>
        <w:shd w:val="clear" w:color="auto" w:fill="FFFFFF"/>
        <w:rPr>
          <w:color w:val="000000"/>
          <w:sz w:val="20"/>
          <w:szCs w:val="20"/>
        </w:rPr>
      </w:pPr>
      <w:r>
        <w:rPr>
          <w:color w:val="000000"/>
          <w:sz w:val="20"/>
          <w:szCs w:val="20"/>
        </w:rPr>
        <w:t>In order to perform PCA on this dataset, scaled data will provide the variable with highest correlation. If not scaled, PCA will pick variable with highest variance.</w:t>
      </w:r>
    </w:p>
    <w:p w14:paraId="1C926BA4" w14:textId="77777777" w:rsidR="000F5FDD" w:rsidRPr="008E4962" w:rsidRDefault="000F5FDD" w:rsidP="00E408D3">
      <w:pPr>
        <w:shd w:val="clear" w:color="auto" w:fill="FFFFFF"/>
        <w:rPr>
          <w:rFonts w:ascii="Arial" w:hAnsi="Arial" w:cs="Arial"/>
          <w:b/>
          <w:bCs/>
          <w:color w:val="000000"/>
          <w:sz w:val="21"/>
          <w:szCs w:val="21"/>
        </w:rPr>
      </w:pPr>
    </w:p>
    <w:p w14:paraId="20FA3552" w14:textId="7C2F2365" w:rsidR="001D69E1" w:rsidRPr="00E06A4A" w:rsidRDefault="008E4962" w:rsidP="00E06A4A">
      <w:pPr>
        <w:numPr>
          <w:ilvl w:val="0"/>
          <w:numId w:val="1"/>
        </w:numPr>
        <w:shd w:val="clear" w:color="auto" w:fill="FFFFFF"/>
        <w:rPr>
          <w:rFonts w:ascii="Arial" w:hAnsi="Arial" w:cs="Arial"/>
          <w:b/>
          <w:bCs/>
          <w:color w:val="000000"/>
          <w:sz w:val="21"/>
          <w:szCs w:val="21"/>
        </w:rPr>
      </w:pPr>
      <w:r w:rsidRPr="008E4962">
        <w:rPr>
          <w:rFonts w:ascii="Arial" w:hAnsi="Arial" w:cs="Arial"/>
          <w:b/>
          <w:bCs/>
          <w:color w:val="000000"/>
          <w:sz w:val="21"/>
          <w:szCs w:val="21"/>
        </w:rPr>
        <w:t>Extract the eigenvalues and eigenvectors</w:t>
      </w:r>
      <w:r w:rsidR="00E408D3">
        <w:rPr>
          <w:rFonts w:ascii="Arial" w:hAnsi="Arial" w:cs="Arial"/>
          <w:b/>
          <w:bCs/>
          <w:color w:val="000000"/>
          <w:sz w:val="21"/>
          <w:szCs w:val="21"/>
        </w:rPr>
        <w:t>.</w:t>
      </w:r>
    </w:p>
    <w:p w14:paraId="19666FD2" w14:textId="2517DEAC" w:rsidR="002D4F10" w:rsidRPr="00A55D05" w:rsidRDefault="00D16027" w:rsidP="00A55D05">
      <w:pPr>
        <w:shd w:val="clear" w:color="auto" w:fill="FFFFFF"/>
        <w:rPr>
          <w:b/>
          <w:bCs/>
          <w:color w:val="000000"/>
          <w:sz w:val="20"/>
          <w:szCs w:val="20"/>
        </w:rPr>
      </w:pPr>
      <w:r w:rsidRPr="00A55D05">
        <w:rPr>
          <w:b/>
          <w:bCs/>
          <w:color w:val="000000"/>
          <w:sz w:val="20"/>
          <w:szCs w:val="20"/>
        </w:rPr>
        <w:t>Steps followed:</w:t>
      </w:r>
    </w:p>
    <w:p w14:paraId="0C3E3954" w14:textId="1D478967" w:rsidR="00D16027" w:rsidRPr="00E364E1" w:rsidRDefault="00D16027" w:rsidP="00E364E1">
      <w:pPr>
        <w:pStyle w:val="ListParagraph"/>
        <w:numPr>
          <w:ilvl w:val="0"/>
          <w:numId w:val="7"/>
        </w:numPr>
        <w:shd w:val="clear" w:color="auto" w:fill="FFFFFF"/>
        <w:rPr>
          <w:color w:val="000000"/>
          <w:sz w:val="20"/>
          <w:szCs w:val="20"/>
        </w:rPr>
      </w:pPr>
      <w:r w:rsidRPr="00E364E1">
        <w:rPr>
          <w:color w:val="000000"/>
          <w:sz w:val="20"/>
          <w:szCs w:val="20"/>
        </w:rPr>
        <w:t>Begin by standardizing the data. Data on all the dimensions are subtracted from their means to shift the data points to the origin. i.e. the data is centered on the origins</w:t>
      </w:r>
    </w:p>
    <w:p w14:paraId="624DF784" w14:textId="5C6EF933" w:rsidR="00D16027" w:rsidRPr="00E364E1" w:rsidRDefault="00D16027" w:rsidP="00E364E1">
      <w:pPr>
        <w:pStyle w:val="ListParagraph"/>
        <w:numPr>
          <w:ilvl w:val="0"/>
          <w:numId w:val="7"/>
        </w:numPr>
        <w:shd w:val="clear" w:color="auto" w:fill="FFFFFF"/>
        <w:rPr>
          <w:color w:val="000000"/>
          <w:sz w:val="20"/>
          <w:szCs w:val="20"/>
        </w:rPr>
      </w:pPr>
      <w:r w:rsidRPr="00E364E1">
        <w:rPr>
          <w:color w:val="000000"/>
          <w:sz w:val="20"/>
          <w:szCs w:val="20"/>
        </w:rPr>
        <w:t>Generate the covariance matrix/correlation matrix for all the dimensions</w:t>
      </w:r>
    </w:p>
    <w:p w14:paraId="02E5C2BB" w14:textId="285B0FFE" w:rsidR="005A7A20" w:rsidRPr="00E364E1" w:rsidRDefault="00D16027" w:rsidP="00E364E1">
      <w:pPr>
        <w:pStyle w:val="ListParagraph"/>
        <w:numPr>
          <w:ilvl w:val="0"/>
          <w:numId w:val="7"/>
        </w:numPr>
        <w:shd w:val="clear" w:color="auto" w:fill="FFFFFF"/>
        <w:rPr>
          <w:color w:val="000000"/>
          <w:sz w:val="20"/>
          <w:szCs w:val="20"/>
        </w:rPr>
      </w:pPr>
      <w:r w:rsidRPr="00E364E1">
        <w:rPr>
          <w:color w:val="000000"/>
          <w:sz w:val="20"/>
          <w:szCs w:val="20"/>
        </w:rPr>
        <w:t>Perform eigen-decomposition, that is, compute eigenvectors which are the principal components, and the corresponding eigenvalues which are the magnitudes of variance captured</w:t>
      </w:r>
      <w:r w:rsidR="00C90D31" w:rsidRPr="00E364E1">
        <w:rPr>
          <w:color w:val="000000"/>
          <w:sz w:val="20"/>
          <w:szCs w:val="20"/>
        </w:rPr>
        <w:t>.</w:t>
      </w:r>
    </w:p>
    <w:p w14:paraId="7556FC3E" w14:textId="48813D6B" w:rsidR="00A55D05" w:rsidRPr="00E364E1" w:rsidRDefault="00D16027" w:rsidP="00E364E1">
      <w:pPr>
        <w:pStyle w:val="ListParagraph"/>
        <w:numPr>
          <w:ilvl w:val="0"/>
          <w:numId w:val="7"/>
        </w:numPr>
        <w:shd w:val="clear" w:color="auto" w:fill="FFFFFF"/>
        <w:rPr>
          <w:color w:val="000000"/>
          <w:sz w:val="20"/>
          <w:szCs w:val="20"/>
        </w:rPr>
      </w:pPr>
      <w:r w:rsidRPr="00E364E1">
        <w:rPr>
          <w:color w:val="000000"/>
          <w:sz w:val="20"/>
          <w:szCs w:val="20"/>
        </w:rPr>
        <w:t>Sort the eigen-pairs in descending order of eigenvalues and select the one with the largest value. This is the first principal component that covers the maximum information from the original data.</w:t>
      </w:r>
    </w:p>
    <w:p w14:paraId="3ED44B93" w14:textId="77777777" w:rsidR="009E6EA6" w:rsidRDefault="009E6EA6" w:rsidP="00175BA7">
      <w:pPr>
        <w:shd w:val="clear" w:color="auto" w:fill="FFFFFF"/>
        <w:rPr>
          <w:rFonts w:ascii="Arial" w:hAnsi="Arial" w:cs="Arial"/>
          <w:b/>
          <w:bCs/>
          <w:color w:val="000000"/>
          <w:sz w:val="21"/>
          <w:szCs w:val="21"/>
        </w:rPr>
      </w:pPr>
    </w:p>
    <w:p w14:paraId="34EE0DD1" w14:textId="2ACE13A4" w:rsidR="009E6EA6" w:rsidRDefault="009E6EA6" w:rsidP="00ED2E9E">
      <w:pPr>
        <w:shd w:val="clear" w:color="auto" w:fill="FFFFFF"/>
        <w:rPr>
          <w:rFonts w:ascii="Arial" w:hAnsi="Arial" w:cs="Arial"/>
          <w:b/>
          <w:bCs/>
          <w:color w:val="000000"/>
          <w:sz w:val="21"/>
          <w:szCs w:val="21"/>
        </w:rPr>
      </w:pPr>
      <w:r>
        <w:rPr>
          <w:rFonts w:ascii="Arial" w:hAnsi="Arial" w:cs="Arial"/>
          <w:b/>
          <w:bCs/>
          <w:color w:val="000000"/>
          <w:sz w:val="21"/>
          <w:szCs w:val="21"/>
        </w:rPr>
        <w:t xml:space="preserve">EIGEN VALUES:  </w:t>
      </w:r>
      <w:r w:rsidRPr="00C90D31">
        <w:rPr>
          <w:rFonts w:ascii="Arial" w:hAnsi="Arial" w:cs="Arial"/>
          <w:b/>
          <w:bCs/>
          <w:color w:val="000000"/>
          <w:sz w:val="20"/>
          <w:szCs w:val="20"/>
        </w:rPr>
        <w:t xml:space="preserve">Figure: </w:t>
      </w:r>
      <w:r>
        <w:rPr>
          <w:rFonts w:ascii="Arial" w:hAnsi="Arial" w:cs="Arial"/>
          <w:b/>
          <w:bCs/>
          <w:color w:val="000000"/>
          <w:sz w:val="20"/>
          <w:szCs w:val="20"/>
        </w:rPr>
        <w:t>28</w:t>
      </w:r>
    </w:p>
    <w:p w14:paraId="74F33F0F" w14:textId="6E0EAD7C" w:rsidR="009E6EA6" w:rsidRDefault="009E6EA6" w:rsidP="00E06A4A">
      <w:pPr>
        <w:shd w:val="clear" w:color="auto" w:fill="FFFFFF"/>
        <w:ind w:left="720"/>
        <w:rPr>
          <w:rFonts w:ascii="Arial" w:hAnsi="Arial" w:cs="Arial"/>
          <w:b/>
          <w:bCs/>
          <w:color w:val="000000"/>
          <w:sz w:val="21"/>
          <w:szCs w:val="21"/>
        </w:rPr>
      </w:pPr>
      <w:r>
        <w:rPr>
          <w:noProof/>
        </w:rPr>
        <w:drawing>
          <wp:inline distT="0" distB="0" distL="0" distR="0" wp14:anchorId="4BDBA5EA" wp14:editId="6B6F98BB">
            <wp:extent cx="3123370" cy="393700"/>
            <wp:effectExtent l="0" t="0" r="127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5448" cy="443121"/>
                    </a:xfrm>
                    <a:prstGeom prst="rect">
                      <a:avLst/>
                    </a:prstGeom>
                  </pic:spPr>
                </pic:pic>
              </a:graphicData>
            </a:graphic>
          </wp:inline>
        </w:drawing>
      </w:r>
    </w:p>
    <w:p w14:paraId="06875A7C" w14:textId="6A85D1CA" w:rsidR="002D4F10" w:rsidRDefault="002D4F10" w:rsidP="00ED2E9E">
      <w:pPr>
        <w:shd w:val="clear" w:color="auto" w:fill="FFFFFF"/>
        <w:rPr>
          <w:rFonts w:ascii="Arial" w:hAnsi="Arial" w:cs="Arial"/>
          <w:b/>
          <w:bCs/>
          <w:color w:val="000000"/>
          <w:sz w:val="21"/>
          <w:szCs w:val="21"/>
        </w:rPr>
      </w:pPr>
      <w:r>
        <w:rPr>
          <w:rFonts w:ascii="Arial" w:hAnsi="Arial" w:cs="Arial"/>
          <w:b/>
          <w:bCs/>
          <w:color w:val="000000"/>
          <w:sz w:val="21"/>
          <w:szCs w:val="21"/>
        </w:rPr>
        <w:t>EIGEN VECTORS:</w:t>
      </w:r>
      <w:r w:rsidR="001F6A4D">
        <w:rPr>
          <w:rFonts w:ascii="Arial" w:hAnsi="Arial" w:cs="Arial"/>
          <w:b/>
          <w:bCs/>
          <w:color w:val="000000"/>
          <w:sz w:val="21"/>
          <w:szCs w:val="21"/>
        </w:rPr>
        <w:t xml:space="preserve">  </w:t>
      </w:r>
      <w:r w:rsidR="001F6A4D" w:rsidRPr="00C90D31">
        <w:rPr>
          <w:rFonts w:ascii="Arial" w:hAnsi="Arial" w:cs="Arial"/>
          <w:b/>
          <w:bCs/>
          <w:color w:val="000000"/>
          <w:sz w:val="20"/>
          <w:szCs w:val="20"/>
        </w:rPr>
        <w:t xml:space="preserve">Figure: </w:t>
      </w:r>
      <w:r w:rsidR="001F6A4D">
        <w:rPr>
          <w:rFonts w:ascii="Arial" w:hAnsi="Arial" w:cs="Arial"/>
          <w:b/>
          <w:bCs/>
          <w:color w:val="000000"/>
          <w:sz w:val="20"/>
          <w:szCs w:val="20"/>
        </w:rPr>
        <w:t>29</w:t>
      </w:r>
    </w:p>
    <w:p w14:paraId="6C53C739" w14:textId="4C5A6071" w:rsidR="002D4F10" w:rsidRDefault="002D4F10" w:rsidP="002D4F10">
      <w:pPr>
        <w:shd w:val="clear" w:color="auto" w:fill="FFFFFF"/>
        <w:ind w:left="720"/>
        <w:rPr>
          <w:rFonts w:ascii="Arial" w:hAnsi="Arial" w:cs="Arial"/>
          <w:b/>
          <w:bCs/>
          <w:color w:val="000000"/>
          <w:sz w:val="21"/>
          <w:szCs w:val="21"/>
        </w:rPr>
      </w:pPr>
      <w:r>
        <w:rPr>
          <w:noProof/>
        </w:rPr>
        <w:drawing>
          <wp:inline distT="0" distB="0" distL="0" distR="0" wp14:anchorId="73B70BF9" wp14:editId="0CDF62C5">
            <wp:extent cx="2633241" cy="4228451"/>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8814" cy="4253458"/>
                    </a:xfrm>
                    <a:prstGeom prst="rect">
                      <a:avLst/>
                    </a:prstGeom>
                  </pic:spPr>
                </pic:pic>
              </a:graphicData>
            </a:graphic>
          </wp:inline>
        </w:drawing>
      </w:r>
    </w:p>
    <w:p w14:paraId="3DAEBDD1" w14:textId="1A505794" w:rsidR="001F6A4D" w:rsidRDefault="002D4F10" w:rsidP="001F6A4D">
      <w:pPr>
        <w:shd w:val="clear" w:color="auto" w:fill="FFFFFF"/>
        <w:ind w:left="720"/>
        <w:rPr>
          <w:rFonts w:ascii="Arial" w:hAnsi="Arial" w:cs="Arial"/>
          <w:b/>
          <w:bCs/>
          <w:color w:val="000000"/>
          <w:sz w:val="21"/>
          <w:szCs w:val="21"/>
        </w:rPr>
      </w:pPr>
      <w:r>
        <w:rPr>
          <w:noProof/>
        </w:rPr>
        <w:drawing>
          <wp:inline distT="0" distB="0" distL="0" distR="0" wp14:anchorId="31464153" wp14:editId="59430678">
            <wp:extent cx="2730500" cy="31079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8991" cy="3163146"/>
                    </a:xfrm>
                    <a:prstGeom prst="rect">
                      <a:avLst/>
                    </a:prstGeom>
                  </pic:spPr>
                </pic:pic>
              </a:graphicData>
            </a:graphic>
          </wp:inline>
        </w:drawing>
      </w:r>
    </w:p>
    <w:p w14:paraId="12095ACC" w14:textId="17512184" w:rsidR="008E4962" w:rsidRDefault="008E4962" w:rsidP="00E408D3">
      <w:pPr>
        <w:numPr>
          <w:ilvl w:val="0"/>
          <w:numId w:val="1"/>
        </w:numPr>
        <w:shd w:val="clear" w:color="auto" w:fill="FFFFFF"/>
        <w:rPr>
          <w:rFonts w:ascii="Arial" w:hAnsi="Arial" w:cs="Arial"/>
          <w:b/>
          <w:bCs/>
          <w:color w:val="000000"/>
          <w:sz w:val="21"/>
          <w:szCs w:val="21"/>
        </w:rPr>
      </w:pPr>
      <w:r w:rsidRPr="008E4962">
        <w:rPr>
          <w:rFonts w:ascii="Arial" w:hAnsi="Arial" w:cs="Arial"/>
          <w:b/>
          <w:bCs/>
          <w:color w:val="000000"/>
          <w:sz w:val="21"/>
          <w:szCs w:val="21"/>
        </w:rPr>
        <w:lastRenderedPageBreak/>
        <w:t>Perform PCA and export the data of the Principal Component (eigenvectors) into a data frame with the original features</w:t>
      </w:r>
    </w:p>
    <w:p w14:paraId="1BD15EE9" w14:textId="622BE98C" w:rsidR="00E408D3" w:rsidRDefault="00E408D3" w:rsidP="00E408D3">
      <w:pPr>
        <w:pStyle w:val="ListParagraph"/>
        <w:rPr>
          <w:rFonts w:ascii="Arial" w:hAnsi="Arial" w:cs="Arial"/>
          <w:b/>
          <w:bCs/>
          <w:color w:val="000000"/>
          <w:sz w:val="21"/>
          <w:szCs w:val="21"/>
        </w:rPr>
      </w:pPr>
    </w:p>
    <w:p w14:paraId="49AB9532" w14:textId="6D4062E6" w:rsidR="000A70DB" w:rsidRPr="005B4652" w:rsidRDefault="000A70DB" w:rsidP="005B4652">
      <w:pPr>
        <w:shd w:val="clear" w:color="auto" w:fill="FFFFFF"/>
        <w:rPr>
          <w:color w:val="000000"/>
          <w:sz w:val="20"/>
          <w:szCs w:val="20"/>
        </w:rPr>
      </w:pPr>
      <w:r w:rsidRPr="005B4652">
        <w:rPr>
          <w:color w:val="000000"/>
          <w:sz w:val="20"/>
          <w:szCs w:val="20"/>
        </w:rPr>
        <w:t>Following steps are followed to fetch principal components:</w:t>
      </w:r>
    </w:p>
    <w:p w14:paraId="5A1F126E" w14:textId="6E38406A" w:rsidR="000A70DB" w:rsidRPr="005B4652" w:rsidRDefault="000A70DB" w:rsidP="005B4652">
      <w:pPr>
        <w:shd w:val="clear" w:color="auto" w:fill="FFFFFF"/>
        <w:rPr>
          <w:color w:val="000000"/>
          <w:sz w:val="20"/>
          <w:szCs w:val="20"/>
        </w:rPr>
      </w:pPr>
      <w:r w:rsidRPr="005B4652">
        <w:rPr>
          <w:b/>
          <w:bCs/>
          <w:color w:val="000000"/>
          <w:sz w:val="20"/>
          <w:szCs w:val="20"/>
        </w:rPr>
        <w:t>Step 1-</w:t>
      </w:r>
      <w:r w:rsidRPr="005B4652">
        <w:rPr>
          <w:color w:val="000000"/>
          <w:sz w:val="20"/>
          <w:szCs w:val="20"/>
        </w:rPr>
        <w:t xml:space="preserve"> Create the covariance Matrix</w:t>
      </w:r>
      <w:r w:rsidR="00983A44">
        <w:rPr>
          <w:color w:val="000000"/>
          <w:sz w:val="20"/>
          <w:szCs w:val="20"/>
        </w:rPr>
        <w:t xml:space="preserve"> </w:t>
      </w:r>
      <w:r w:rsidR="00983A44" w:rsidRPr="00983A44">
        <w:rPr>
          <w:b/>
          <w:bCs/>
          <w:color w:val="000000"/>
          <w:sz w:val="20"/>
          <w:szCs w:val="20"/>
        </w:rPr>
        <w:t xml:space="preserve">(Figure: </w:t>
      </w:r>
      <w:r w:rsidR="00983A44">
        <w:rPr>
          <w:b/>
          <w:bCs/>
          <w:color w:val="000000"/>
          <w:sz w:val="20"/>
          <w:szCs w:val="20"/>
        </w:rPr>
        <w:t>24</w:t>
      </w:r>
      <w:r w:rsidR="00983A44" w:rsidRPr="00983A44">
        <w:rPr>
          <w:b/>
          <w:bCs/>
          <w:color w:val="000000"/>
          <w:sz w:val="20"/>
          <w:szCs w:val="20"/>
        </w:rPr>
        <w:t>)</w:t>
      </w:r>
    </w:p>
    <w:p w14:paraId="049ADF77" w14:textId="79883318" w:rsidR="000A70DB" w:rsidRPr="005B4652" w:rsidRDefault="000A70DB" w:rsidP="005B4652">
      <w:pPr>
        <w:shd w:val="clear" w:color="auto" w:fill="FFFFFF"/>
        <w:rPr>
          <w:color w:val="000000"/>
          <w:sz w:val="20"/>
          <w:szCs w:val="20"/>
        </w:rPr>
      </w:pPr>
      <w:r w:rsidRPr="005B4652">
        <w:rPr>
          <w:b/>
          <w:bCs/>
          <w:color w:val="000000"/>
          <w:sz w:val="20"/>
          <w:szCs w:val="20"/>
        </w:rPr>
        <w:t>Step 2-</w:t>
      </w:r>
      <w:r w:rsidRPr="005B4652">
        <w:rPr>
          <w:color w:val="000000"/>
          <w:sz w:val="20"/>
          <w:szCs w:val="20"/>
        </w:rPr>
        <w:t xml:space="preserve"> Get eigen values and eigen vector</w:t>
      </w:r>
      <w:r w:rsidR="00983A44">
        <w:rPr>
          <w:color w:val="000000"/>
          <w:sz w:val="20"/>
          <w:szCs w:val="20"/>
        </w:rPr>
        <w:t xml:space="preserve"> (</w:t>
      </w:r>
      <w:r w:rsidR="00983A44" w:rsidRPr="00983A44">
        <w:rPr>
          <w:b/>
          <w:bCs/>
          <w:color w:val="000000"/>
          <w:sz w:val="20"/>
          <w:szCs w:val="20"/>
        </w:rPr>
        <w:t xml:space="preserve">(Figure: </w:t>
      </w:r>
      <w:r w:rsidR="00983A44">
        <w:rPr>
          <w:b/>
          <w:bCs/>
          <w:color w:val="000000"/>
          <w:sz w:val="20"/>
          <w:szCs w:val="20"/>
        </w:rPr>
        <w:t>28 &amp; 29</w:t>
      </w:r>
      <w:r w:rsidR="00983A44" w:rsidRPr="00983A44">
        <w:rPr>
          <w:b/>
          <w:bCs/>
          <w:color w:val="000000"/>
          <w:sz w:val="20"/>
          <w:szCs w:val="20"/>
        </w:rPr>
        <w:t>)</w:t>
      </w:r>
    </w:p>
    <w:p w14:paraId="042C5389" w14:textId="17F3B352" w:rsidR="00DD32BC" w:rsidRPr="005B4652" w:rsidRDefault="00DD32BC" w:rsidP="005B4652">
      <w:pPr>
        <w:shd w:val="clear" w:color="auto" w:fill="FFFFFF"/>
        <w:rPr>
          <w:color w:val="000000"/>
          <w:sz w:val="20"/>
          <w:szCs w:val="20"/>
        </w:rPr>
      </w:pPr>
      <w:r w:rsidRPr="005B4652">
        <w:rPr>
          <w:color w:val="000000"/>
          <w:sz w:val="20"/>
          <w:szCs w:val="20"/>
        </w:rPr>
        <w:t>Steps1 &amp; 2 are already shown in the previous questions</w:t>
      </w:r>
    </w:p>
    <w:p w14:paraId="7B3307EF" w14:textId="77777777" w:rsidR="00DD32BC" w:rsidRDefault="00DD32BC" w:rsidP="00E408D3">
      <w:pPr>
        <w:pStyle w:val="ListParagraph"/>
        <w:rPr>
          <w:rFonts w:ascii="Arial" w:hAnsi="Arial" w:cs="Arial"/>
          <w:color w:val="000000"/>
          <w:sz w:val="20"/>
          <w:szCs w:val="20"/>
        </w:rPr>
      </w:pPr>
    </w:p>
    <w:p w14:paraId="6E7A5EAF" w14:textId="42D7CE46" w:rsidR="00DD32BC" w:rsidRPr="00822F3D" w:rsidRDefault="00DD32BC" w:rsidP="005B4652">
      <w:pPr>
        <w:shd w:val="clear" w:color="auto" w:fill="FFFFFF"/>
        <w:rPr>
          <w:color w:val="000000"/>
          <w:sz w:val="20"/>
          <w:szCs w:val="20"/>
        </w:rPr>
      </w:pPr>
      <w:r w:rsidRPr="005B4652">
        <w:rPr>
          <w:b/>
          <w:bCs/>
          <w:color w:val="000000"/>
          <w:sz w:val="20"/>
          <w:szCs w:val="20"/>
        </w:rPr>
        <w:t>Step 3-</w:t>
      </w:r>
      <w:r w:rsidRPr="005B4652">
        <w:rPr>
          <w:color w:val="000000"/>
          <w:sz w:val="20"/>
          <w:szCs w:val="20"/>
        </w:rPr>
        <w:t xml:space="preserve"> </w:t>
      </w:r>
      <w:r w:rsidRPr="00822F3D">
        <w:rPr>
          <w:color w:val="000000"/>
          <w:sz w:val="20"/>
          <w:szCs w:val="20"/>
        </w:rPr>
        <w:t>View Scree Plot</w:t>
      </w:r>
      <w:r w:rsidR="00983A44">
        <w:rPr>
          <w:color w:val="000000"/>
          <w:sz w:val="20"/>
          <w:szCs w:val="20"/>
        </w:rPr>
        <w:t xml:space="preserve"> </w:t>
      </w:r>
      <w:r w:rsidR="00983A44" w:rsidRPr="00983A44">
        <w:rPr>
          <w:b/>
          <w:bCs/>
          <w:color w:val="000000"/>
          <w:sz w:val="20"/>
          <w:szCs w:val="20"/>
        </w:rPr>
        <w:t>(</w:t>
      </w:r>
      <w:r w:rsidR="00983A44" w:rsidRPr="00983A44">
        <w:rPr>
          <w:b/>
          <w:bCs/>
          <w:color w:val="000000"/>
          <w:sz w:val="20"/>
          <w:szCs w:val="20"/>
        </w:rPr>
        <w:t>Figure: 30</w:t>
      </w:r>
      <w:r w:rsidR="00983A44" w:rsidRPr="00983A44">
        <w:rPr>
          <w:b/>
          <w:bCs/>
          <w:color w:val="000000"/>
          <w:sz w:val="20"/>
          <w:szCs w:val="20"/>
        </w:rPr>
        <w:t>)</w:t>
      </w:r>
      <w:r w:rsidRPr="00822F3D">
        <w:rPr>
          <w:color w:val="000000"/>
          <w:sz w:val="20"/>
          <w:szCs w:val="20"/>
        </w:rPr>
        <w:t xml:space="preserve"> to identify the number of components to be built</w:t>
      </w:r>
    </w:p>
    <w:p w14:paraId="2BA48247" w14:textId="7A24C9C9" w:rsidR="00DD32BC" w:rsidRPr="00822F3D" w:rsidRDefault="00DA21AD" w:rsidP="005B4652">
      <w:pPr>
        <w:shd w:val="clear" w:color="auto" w:fill="FFFFFF"/>
        <w:rPr>
          <w:color w:val="000000"/>
          <w:sz w:val="20"/>
          <w:szCs w:val="20"/>
        </w:rPr>
      </w:pPr>
      <w:r w:rsidRPr="00822F3D">
        <w:rPr>
          <w:color w:val="000000"/>
          <w:sz w:val="20"/>
          <w:szCs w:val="20"/>
        </w:rPr>
        <w:t xml:space="preserve">By analyzing </w:t>
      </w:r>
      <w:r w:rsidR="00A65EDB" w:rsidRPr="00822F3D">
        <w:rPr>
          <w:color w:val="000000"/>
          <w:sz w:val="20"/>
          <w:szCs w:val="20"/>
        </w:rPr>
        <w:t xml:space="preserve">the </w:t>
      </w:r>
      <w:r w:rsidRPr="00822F3D">
        <w:rPr>
          <w:color w:val="000000"/>
          <w:sz w:val="20"/>
          <w:szCs w:val="20"/>
        </w:rPr>
        <w:t>scree</w:t>
      </w:r>
      <w:r w:rsidR="00A65EDB" w:rsidRPr="00822F3D">
        <w:rPr>
          <w:color w:val="000000"/>
          <w:sz w:val="20"/>
          <w:szCs w:val="20"/>
        </w:rPr>
        <w:t xml:space="preserve"> plot</w:t>
      </w:r>
      <w:r w:rsidRPr="00822F3D">
        <w:rPr>
          <w:color w:val="000000"/>
          <w:sz w:val="20"/>
          <w:szCs w:val="20"/>
        </w:rPr>
        <w:t>, we conclude that we can proceed with considering only 6 components</w:t>
      </w:r>
      <w:r w:rsidR="0075034D" w:rsidRPr="00822F3D">
        <w:rPr>
          <w:color w:val="000000"/>
          <w:sz w:val="20"/>
          <w:szCs w:val="20"/>
        </w:rPr>
        <w:t xml:space="preserve"> out of 17, as a part of dimension reduction.</w:t>
      </w:r>
    </w:p>
    <w:p w14:paraId="705E2053" w14:textId="77777777" w:rsidR="001F6A4D" w:rsidRDefault="001F6A4D" w:rsidP="00E408D3">
      <w:pPr>
        <w:pStyle w:val="ListParagraph"/>
        <w:rPr>
          <w:rFonts w:ascii="Arial" w:hAnsi="Arial" w:cs="Arial"/>
          <w:color w:val="000000"/>
          <w:sz w:val="20"/>
          <w:szCs w:val="20"/>
        </w:rPr>
      </w:pPr>
    </w:p>
    <w:p w14:paraId="2223B8C5" w14:textId="793CD63F" w:rsidR="00DD32BC" w:rsidRDefault="00DD32BC" w:rsidP="00E408D3">
      <w:pPr>
        <w:pStyle w:val="ListParagraph"/>
        <w:rPr>
          <w:rFonts w:ascii="Arial" w:hAnsi="Arial" w:cs="Arial"/>
          <w:color w:val="000000"/>
          <w:sz w:val="20"/>
          <w:szCs w:val="20"/>
        </w:rPr>
      </w:pPr>
      <w:r>
        <w:rPr>
          <w:noProof/>
        </w:rPr>
        <w:drawing>
          <wp:inline distT="0" distB="0" distL="0" distR="0" wp14:anchorId="5E0E8351" wp14:editId="39C89ADE">
            <wp:extent cx="4254360" cy="2624666"/>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9785" cy="2640352"/>
                    </a:xfrm>
                    <a:prstGeom prst="rect">
                      <a:avLst/>
                    </a:prstGeom>
                  </pic:spPr>
                </pic:pic>
              </a:graphicData>
            </a:graphic>
          </wp:inline>
        </w:drawing>
      </w:r>
    </w:p>
    <w:p w14:paraId="2DF42D84" w14:textId="538A50B9" w:rsidR="001F6A4D" w:rsidRDefault="001F6A4D" w:rsidP="001F6A4D">
      <w:pPr>
        <w:pStyle w:val="ListParagraph"/>
        <w:ind w:left="2160" w:firstLine="720"/>
        <w:rPr>
          <w:rFonts w:ascii="Arial" w:hAnsi="Arial" w:cs="Arial"/>
          <w:color w:val="000000"/>
          <w:sz w:val="20"/>
          <w:szCs w:val="20"/>
        </w:rPr>
      </w:pPr>
      <w:bookmarkStart w:id="0" w:name="_Hlk72077093"/>
      <w:r w:rsidRPr="00C90D31">
        <w:rPr>
          <w:rFonts w:ascii="Arial" w:hAnsi="Arial" w:cs="Arial"/>
          <w:b/>
          <w:bCs/>
          <w:color w:val="000000"/>
          <w:sz w:val="20"/>
          <w:szCs w:val="20"/>
        </w:rPr>
        <w:t xml:space="preserve">Figure: </w:t>
      </w:r>
      <w:r>
        <w:rPr>
          <w:rFonts w:ascii="Arial" w:hAnsi="Arial" w:cs="Arial"/>
          <w:b/>
          <w:bCs/>
          <w:color w:val="000000"/>
          <w:sz w:val="20"/>
          <w:szCs w:val="20"/>
        </w:rPr>
        <w:t>30</w:t>
      </w:r>
    </w:p>
    <w:bookmarkEnd w:id="0"/>
    <w:p w14:paraId="21623027" w14:textId="311E9511" w:rsidR="00DA21AD" w:rsidRPr="000A70DB" w:rsidRDefault="00DA21AD" w:rsidP="00E408D3">
      <w:pPr>
        <w:pStyle w:val="ListParagraph"/>
        <w:rPr>
          <w:rFonts w:ascii="Arial" w:hAnsi="Arial" w:cs="Arial"/>
          <w:color w:val="000000"/>
          <w:sz w:val="20"/>
          <w:szCs w:val="20"/>
        </w:rPr>
      </w:pPr>
    </w:p>
    <w:p w14:paraId="1E7F7C54" w14:textId="4719E535" w:rsidR="00E408D3" w:rsidRPr="005B4652" w:rsidRDefault="00DD32BC" w:rsidP="005B4652">
      <w:pPr>
        <w:shd w:val="clear" w:color="auto" w:fill="FFFFFF"/>
        <w:rPr>
          <w:color w:val="000000"/>
          <w:sz w:val="20"/>
          <w:szCs w:val="20"/>
        </w:rPr>
      </w:pPr>
      <w:r w:rsidRPr="005B4652">
        <w:rPr>
          <w:b/>
          <w:bCs/>
          <w:color w:val="000000"/>
          <w:sz w:val="20"/>
          <w:szCs w:val="20"/>
        </w:rPr>
        <w:t xml:space="preserve">Step 4- </w:t>
      </w:r>
      <w:r w:rsidRPr="005B4652">
        <w:rPr>
          <w:color w:val="000000"/>
          <w:sz w:val="20"/>
          <w:szCs w:val="20"/>
        </w:rPr>
        <w:t>Apply PCA for the number of decided components to get the loadings and component output</w:t>
      </w:r>
      <w:r w:rsidR="00BF04FB">
        <w:rPr>
          <w:color w:val="000000"/>
          <w:sz w:val="20"/>
          <w:szCs w:val="20"/>
        </w:rPr>
        <w:t xml:space="preserve"> </w:t>
      </w:r>
      <w:r w:rsidR="00595CAB" w:rsidRPr="00983A44">
        <w:rPr>
          <w:b/>
          <w:bCs/>
          <w:color w:val="000000"/>
          <w:sz w:val="20"/>
          <w:szCs w:val="20"/>
        </w:rPr>
        <w:t>(Figure: 3</w:t>
      </w:r>
      <w:r w:rsidR="00595CAB">
        <w:rPr>
          <w:b/>
          <w:bCs/>
          <w:color w:val="000000"/>
          <w:sz w:val="20"/>
          <w:szCs w:val="20"/>
        </w:rPr>
        <w:t>1</w:t>
      </w:r>
      <w:r w:rsidR="00595CAB" w:rsidRPr="00983A44">
        <w:rPr>
          <w:b/>
          <w:bCs/>
          <w:color w:val="000000"/>
          <w:sz w:val="20"/>
          <w:szCs w:val="20"/>
        </w:rPr>
        <w:t>)</w:t>
      </w:r>
    </w:p>
    <w:p w14:paraId="3B4F01C6" w14:textId="77777777" w:rsidR="001F6A4D" w:rsidRDefault="001F6A4D" w:rsidP="00DD32BC">
      <w:pPr>
        <w:pStyle w:val="ListParagraph"/>
        <w:rPr>
          <w:rFonts w:ascii="Arial" w:hAnsi="Arial" w:cs="Arial"/>
          <w:color w:val="000000"/>
          <w:sz w:val="20"/>
          <w:szCs w:val="20"/>
        </w:rPr>
      </w:pPr>
    </w:p>
    <w:p w14:paraId="1F1767A5" w14:textId="747E5F60" w:rsidR="0075034D" w:rsidRPr="005B4652" w:rsidRDefault="0075034D" w:rsidP="005B4652">
      <w:pPr>
        <w:rPr>
          <w:rFonts w:ascii="Arial" w:hAnsi="Arial" w:cs="Arial"/>
          <w:b/>
          <w:bCs/>
          <w:color w:val="000000"/>
          <w:sz w:val="21"/>
          <w:szCs w:val="21"/>
        </w:rPr>
      </w:pPr>
      <w:r w:rsidRPr="005B4652">
        <w:rPr>
          <w:rFonts w:ascii="Arial" w:hAnsi="Arial" w:cs="Arial"/>
          <w:b/>
          <w:bCs/>
          <w:color w:val="000000"/>
          <w:sz w:val="21"/>
          <w:szCs w:val="21"/>
        </w:rPr>
        <w:t>Eigen</w:t>
      </w:r>
      <w:r w:rsidR="004D0947">
        <w:rPr>
          <w:rFonts w:ascii="Arial" w:hAnsi="Arial" w:cs="Arial"/>
          <w:b/>
          <w:bCs/>
          <w:color w:val="000000"/>
          <w:sz w:val="21"/>
          <w:szCs w:val="21"/>
        </w:rPr>
        <w:t xml:space="preserve"> </w:t>
      </w:r>
      <w:r w:rsidRPr="005B4652">
        <w:rPr>
          <w:rFonts w:ascii="Arial" w:hAnsi="Arial" w:cs="Arial"/>
          <w:b/>
          <w:bCs/>
          <w:color w:val="000000"/>
          <w:sz w:val="21"/>
          <w:szCs w:val="21"/>
        </w:rPr>
        <w:t>vectors obtained</w:t>
      </w:r>
      <w:r w:rsidR="00BF04FB">
        <w:rPr>
          <w:rFonts w:ascii="Arial" w:hAnsi="Arial" w:cs="Arial"/>
          <w:b/>
          <w:bCs/>
          <w:color w:val="000000"/>
          <w:sz w:val="21"/>
          <w:szCs w:val="21"/>
        </w:rPr>
        <w:t xml:space="preserve"> post dimension reduction</w:t>
      </w:r>
      <w:r w:rsidRPr="005B4652">
        <w:rPr>
          <w:rFonts w:ascii="Arial" w:hAnsi="Arial" w:cs="Arial"/>
          <w:b/>
          <w:bCs/>
          <w:color w:val="000000"/>
          <w:sz w:val="21"/>
          <w:szCs w:val="21"/>
        </w:rPr>
        <w:t>:</w:t>
      </w:r>
    </w:p>
    <w:p w14:paraId="0DFA6F80" w14:textId="6200A6F5" w:rsidR="0075034D" w:rsidRDefault="0067021E" w:rsidP="00DD32BC">
      <w:pPr>
        <w:pStyle w:val="ListParagraph"/>
        <w:rPr>
          <w:rFonts w:ascii="Arial" w:hAnsi="Arial" w:cs="Arial"/>
          <w:color w:val="000000"/>
          <w:sz w:val="20"/>
          <w:szCs w:val="20"/>
        </w:rPr>
      </w:pPr>
      <w:r>
        <w:rPr>
          <w:noProof/>
        </w:rPr>
        <w:drawing>
          <wp:inline distT="0" distB="0" distL="0" distR="0" wp14:anchorId="4E11F506" wp14:editId="22DF7E4C">
            <wp:extent cx="3865777" cy="2772834"/>
            <wp:effectExtent l="0" t="0" r="190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1977" cy="2813145"/>
                    </a:xfrm>
                    <a:prstGeom prst="rect">
                      <a:avLst/>
                    </a:prstGeom>
                  </pic:spPr>
                </pic:pic>
              </a:graphicData>
            </a:graphic>
          </wp:inline>
        </w:drawing>
      </w:r>
    </w:p>
    <w:p w14:paraId="5249CB23" w14:textId="05212596" w:rsidR="001F6A4D" w:rsidRPr="001F6A4D" w:rsidRDefault="001F6A4D" w:rsidP="001F6A4D">
      <w:pPr>
        <w:rPr>
          <w:rFonts w:ascii="Arial" w:hAnsi="Arial" w:cs="Arial"/>
          <w:color w:val="000000"/>
          <w:sz w:val="20"/>
          <w:szCs w:val="20"/>
        </w:rPr>
      </w:pPr>
      <w:r w:rsidRPr="001F6A4D">
        <w:rPr>
          <w:rFonts w:ascii="Arial" w:hAnsi="Arial" w:cs="Arial"/>
          <w:b/>
          <w:bCs/>
          <w:color w:val="000000"/>
          <w:sz w:val="20"/>
          <w:szCs w:val="20"/>
        </w:rPr>
        <w:tab/>
      </w:r>
      <w:r w:rsidRPr="001F6A4D">
        <w:rPr>
          <w:rFonts w:ascii="Arial" w:hAnsi="Arial" w:cs="Arial"/>
          <w:b/>
          <w:bCs/>
          <w:color w:val="000000"/>
          <w:sz w:val="20"/>
          <w:szCs w:val="20"/>
        </w:rPr>
        <w:tab/>
      </w:r>
      <w:r w:rsidRPr="001F6A4D">
        <w:rPr>
          <w:rFonts w:ascii="Arial" w:hAnsi="Arial" w:cs="Arial"/>
          <w:b/>
          <w:bCs/>
          <w:color w:val="000000"/>
          <w:sz w:val="20"/>
          <w:szCs w:val="20"/>
        </w:rPr>
        <w:tab/>
        <w:t>Figure: 3</w:t>
      </w:r>
      <w:r>
        <w:rPr>
          <w:rFonts w:ascii="Arial" w:hAnsi="Arial" w:cs="Arial"/>
          <w:b/>
          <w:bCs/>
          <w:color w:val="000000"/>
          <w:sz w:val="20"/>
          <w:szCs w:val="20"/>
        </w:rPr>
        <w:t>1</w:t>
      </w:r>
    </w:p>
    <w:p w14:paraId="19964DDA" w14:textId="77777777" w:rsidR="00ED2E9E" w:rsidRDefault="00ED2E9E" w:rsidP="00DD32BC">
      <w:pPr>
        <w:pStyle w:val="ListParagraph"/>
        <w:rPr>
          <w:rFonts w:ascii="Arial" w:hAnsi="Arial" w:cs="Arial"/>
          <w:b/>
          <w:bCs/>
          <w:color w:val="000000"/>
          <w:sz w:val="20"/>
          <w:szCs w:val="20"/>
        </w:rPr>
      </w:pPr>
    </w:p>
    <w:p w14:paraId="074B9C97" w14:textId="255F7358" w:rsidR="0075034D" w:rsidRPr="00595CAB" w:rsidRDefault="00595CAB" w:rsidP="00595CAB">
      <w:pPr>
        <w:rPr>
          <w:rFonts w:ascii="Arial" w:hAnsi="Arial" w:cs="Arial"/>
          <w:b/>
          <w:bCs/>
          <w:color w:val="000000"/>
          <w:sz w:val="20"/>
          <w:szCs w:val="20"/>
        </w:rPr>
      </w:pPr>
      <w:r w:rsidRPr="00595CAB">
        <w:rPr>
          <w:rFonts w:ascii="Arial" w:hAnsi="Arial" w:cs="Arial"/>
          <w:b/>
          <w:bCs/>
          <w:color w:val="000000"/>
          <w:sz w:val="21"/>
          <w:szCs w:val="21"/>
        </w:rPr>
        <w:lastRenderedPageBreak/>
        <w:t>Below is the exported</w:t>
      </w:r>
      <w:r w:rsidRPr="00595CAB">
        <w:rPr>
          <w:rFonts w:ascii="Arial" w:hAnsi="Arial" w:cs="Arial"/>
          <w:b/>
          <w:bCs/>
          <w:color w:val="000000"/>
          <w:sz w:val="21"/>
          <w:szCs w:val="21"/>
        </w:rPr>
        <w:t xml:space="preserve"> data of the Principal Component (eigenvectors) into a data frame with the original features</w:t>
      </w:r>
      <w:r w:rsidRPr="00595CAB">
        <w:rPr>
          <w:rFonts w:ascii="Arial" w:hAnsi="Arial" w:cs="Arial"/>
          <w:b/>
          <w:bCs/>
          <w:color w:val="000000"/>
          <w:sz w:val="20"/>
          <w:szCs w:val="20"/>
        </w:rPr>
        <w:t xml:space="preserve"> </w:t>
      </w:r>
      <w:r w:rsidR="00A65EDB" w:rsidRPr="00595CAB">
        <w:rPr>
          <w:rFonts w:ascii="Arial" w:hAnsi="Arial" w:cs="Arial"/>
          <w:b/>
          <w:bCs/>
          <w:color w:val="000000"/>
          <w:sz w:val="20"/>
          <w:szCs w:val="20"/>
        </w:rPr>
        <w:t>(</w:t>
      </w:r>
      <w:r w:rsidRPr="00595CAB">
        <w:rPr>
          <w:rFonts w:ascii="Arial" w:hAnsi="Arial" w:cs="Arial"/>
          <w:b/>
          <w:bCs/>
          <w:color w:val="000000"/>
          <w:sz w:val="20"/>
          <w:szCs w:val="20"/>
        </w:rPr>
        <w:t>Figure: 3</w:t>
      </w:r>
      <w:r w:rsidRPr="00595CAB">
        <w:rPr>
          <w:rFonts w:ascii="Arial" w:hAnsi="Arial" w:cs="Arial"/>
          <w:b/>
          <w:bCs/>
          <w:color w:val="000000"/>
          <w:sz w:val="20"/>
          <w:szCs w:val="20"/>
        </w:rPr>
        <w:t>2</w:t>
      </w:r>
      <w:r w:rsidR="00A65EDB" w:rsidRPr="00595CAB">
        <w:rPr>
          <w:rFonts w:ascii="Arial" w:hAnsi="Arial" w:cs="Arial"/>
          <w:b/>
          <w:bCs/>
          <w:color w:val="000000"/>
          <w:sz w:val="20"/>
          <w:szCs w:val="20"/>
        </w:rPr>
        <w:t>)</w:t>
      </w:r>
    </w:p>
    <w:p w14:paraId="59D8BADA" w14:textId="77777777" w:rsidR="00595CAB" w:rsidRPr="0067021E" w:rsidRDefault="00595CAB" w:rsidP="00DD32BC">
      <w:pPr>
        <w:pStyle w:val="ListParagraph"/>
        <w:rPr>
          <w:rFonts w:ascii="Arial" w:hAnsi="Arial" w:cs="Arial"/>
          <w:b/>
          <w:bCs/>
          <w:color w:val="000000"/>
          <w:sz w:val="20"/>
          <w:szCs w:val="20"/>
        </w:rPr>
      </w:pPr>
    </w:p>
    <w:p w14:paraId="02CD59C0" w14:textId="5EDBE02C" w:rsidR="0067021E" w:rsidRDefault="00E533CF" w:rsidP="0067021E">
      <w:pPr>
        <w:shd w:val="clear" w:color="auto" w:fill="FFFFFF"/>
        <w:ind w:left="720"/>
        <w:rPr>
          <w:rFonts w:ascii="Arial" w:hAnsi="Arial" w:cs="Arial"/>
          <w:b/>
          <w:bCs/>
          <w:color w:val="000000"/>
          <w:sz w:val="21"/>
          <w:szCs w:val="21"/>
        </w:rPr>
      </w:pPr>
      <w:r>
        <w:rPr>
          <w:noProof/>
        </w:rPr>
        <w:drawing>
          <wp:inline distT="0" distB="0" distL="0" distR="0" wp14:anchorId="75E2DA8D" wp14:editId="1EAD00FF">
            <wp:extent cx="3136900" cy="265366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7505" cy="2662636"/>
                    </a:xfrm>
                    <a:prstGeom prst="rect">
                      <a:avLst/>
                    </a:prstGeom>
                  </pic:spPr>
                </pic:pic>
              </a:graphicData>
            </a:graphic>
          </wp:inline>
        </w:drawing>
      </w:r>
    </w:p>
    <w:p w14:paraId="3433E0BC" w14:textId="2AF5EB77" w:rsidR="001F6A4D" w:rsidRPr="001F6A4D" w:rsidRDefault="001F6A4D" w:rsidP="001F6A4D">
      <w:pPr>
        <w:pStyle w:val="ListParagraph"/>
        <w:ind w:left="2160" w:firstLine="720"/>
        <w:rPr>
          <w:rFonts w:ascii="Arial" w:hAnsi="Arial" w:cs="Arial"/>
          <w:color w:val="000000"/>
          <w:sz w:val="20"/>
          <w:szCs w:val="20"/>
        </w:rPr>
      </w:pPr>
      <w:r w:rsidRPr="00C90D31">
        <w:rPr>
          <w:rFonts w:ascii="Arial" w:hAnsi="Arial" w:cs="Arial"/>
          <w:b/>
          <w:bCs/>
          <w:color w:val="000000"/>
          <w:sz w:val="20"/>
          <w:szCs w:val="20"/>
        </w:rPr>
        <w:t xml:space="preserve">Figure: </w:t>
      </w:r>
      <w:r>
        <w:rPr>
          <w:rFonts w:ascii="Arial" w:hAnsi="Arial" w:cs="Arial"/>
          <w:b/>
          <w:bCs/>
          <w:color w:val="000000"/>
          <w:sz w:val="20"/>
          <w:szCs w:val="20"/>
        </w:rPr>
        <w:t>32</w:t>
      </w:r>
    </w:p>
    <w:p w14:paraId="0336E8B4" w14:textId="77777777" w:rsidR="00E533CF" w:rsidRDefault="00E533CF" w:rsidP="0067021E">
      <w:pPr>
        <w:shd w:val="clear" w:color="auto" w:fill="FFFFFF"/>
        <w:ind w:left="720"/>
        <w:rPr>
          <w:rFonts w:ascii="Arial" w:hAnsi="Arial" w:cs="Arial"/>
          <w:b/>
          <w:bCs/>
          <w:color w:val="000000"/>
          <w:sz w:val="21"/>
          <w:szCs w:val="21"/>
        </w:rPr>
      </w:pPr>
    </w:p>
    <w:p w14:paraId="0BECF5CA" w14:textId="43AC92FB" w:rsidR="008E4962" w:rsidRDefault="008E4962" w:rsidP="0067021E">
      <w:pPr>
        <w:pStyle w:val="ListParagraph"/>
        <w:numPr>
          <w:ilvl w:val="0"/>
          <w:numId w:val="1"/>
        </w:numPr>
        <w:shd w:val="clear" w:color="auto" w:fill="FFFFFF"/>
        <w:rPr>
          <w:rFonts w:ascii="Arial" w:hAnsi="Arial" w:cs="Arial"/>
          <w:b/>
          <w:bCs/>
          <w:color w:val="000000"/>
          <w:sz w:val="21"/>
          <w:szCs w:val="21"/>
        </w:rPr>
      </w:pPr>
      <w:r w:rsidRPr="0067021E">
        <w:rPr>
          <w:rFonts w:ascii="Arial" w:hAnsi="Arial" w:cs="Arial"/>
          <w:b/>
          <w:bCs/>
          <w:color w:val="000000"/>
          <w:sz w:val="21"/>
          <w:szCs w:val="21"/>
        </w:rPr>
        <w:t>Write down the explicit form of the first PC (in terms of the eigenvectors. Use values with two places of decimals only).</w:t>
      </w:r>
    </w:p>
    <w:p w14:paraId="5C0A10B6" w14:textId="4AC49D0C" w:rsidR="00BF04FB" w:rsidRDefault="00BF04FB" w:rsidP="00BF04FB">
      <w:pPr>
        <w:pStyle w:val="ListParagraph"/>
        <w:shd w:val="clear" w:color="auto" w:fill="FFFFFF"/>
        <w:rPr>
          <w:rFonts w:ascii="Arial" w:hAnsi="Arial" w:cs="Arial"/>
          <w:b/>
          <w:bCs/>
          <w:color w:val="000000"/>
          <w:sz w:val="21"/>
          <w:szCs w:val="21"/>
        </w:rPr>
      </w:pPr>
    </w:p>
    <w:p w14:paraId="73C9B0C5" w14:textId="734E6411" w:rsidR="00BF04FB" w:rsidRPr="00BF04FB" w:rsidRDefault="00BF04FB" w:rsidP="00BF04FB">
      <w:pPr>
        <w:shd w:val="clear" w:color="auto" w:fill="FFFFFF"/>
        <w:rPr>
          <w:color w:val="000000"/>
          <w:sz w:val="20"/>
          <w:szCs w:val="20"/>
        </w:rPr>
      </w:pPr>
      <w:r w:rsidRPr="00BF04FB">
        <w:rPr>
          <w:color w:val="000000"/>
          <w:sz w:val="20"/>
          <w:szCs w:val="20"/>
        </w:rPr>
        <w:t>All principal components obtained are linear combination of original features.</w:t>
      </w:r>
    </w:p>
    <w:p w14:paraId="2161E57A" w14:textId="7584E821" w:rsidR="00BF04FB" w:rsidRDefault="00BF04FB" w:rsidP="00BF04FB">
      <w:pPr>
        <w:shd w:val="clear" w:color="auto" w:fill="FFFFFF"/>
        <w:rPr>
          <w:color w:val="000000"/>
          <w:sz w:val="20"/>
          <w:szCs w:val="20"/>
        </w:rPr>
      </w:pPr>
      <w:r w:rsidRPr="00BF04FB">
        <w:rPr>
          <w:color w:val="000000"/>
          <w:sz w:val="20"/>
          <w:szCs w:val="20"/>
        </w:rPr>
        <w:t xml:space="preserve">The coefficients of linearity are determined using the Eigen vectors shown in the </w:t>
      </w:r>
      <w:r w:rsidRPr="00BF04FB">
        <w:rPr>
          <w:color w:val="000000"/>
          <w:sz w:val="20"/>
          <w:szCs w:val="20"/>
        </w:rPr>
        <w:t>Figure: 31</w:t>
      </w:r>
    </w:p>
    <w:p w14:paraId="06CA1E3F" w14:textId="0DA80F57" w:rsidR="00BF04FB" w:rsidRPr="00BF04FB" w:rsidRDefault="00BF04FB" w:rsidP="00BF04FB">
      <w:pPr>
        <w:shd w:val="clear" w:color="auto" w:fill="FFFFFF"/>
        <w:rPr>
          <w:color w:val="000000"/>
          <w:sz w:val="20"/>
          <w:szCs w:val="20"/>
        </w:rPr>
      </w:pPr>
      <w:r>
        <w:rPr>
          <w:color w:val="000000"/>
          <w:sz w:val="20"/>
          <w:szCs w:val="20"/>
        </w:rPr>
        <w:t>Each row in th</w:t>
      </w:r>
      <w:r w:rsidR="006250C5">
        <w:rPr>
          <w:color w:val="000000"/>
          <w:sz w:val="20"/>
          <w:szCs w:val="20"/>
        </w:rPr>
        <w:t>at array corresponds to a principal component.</w:t>
      </w:r>
    </w:p>
    <w:p w14:paraId="3BBC7DB4" w14:textId="77777777" w:rsidR="00BF04FB" w:rsidRPr="00BF04FB" w:rsidRDefault="00BF04FB" w:rsidP="00BF04FB">
      <w:pPr>
        <w:shd w:val="clear" w:color="auto" w:fill="FFFFFF"/>
        <w:rPr>
          <w:rFonts w:ascii="Arial" w:hAnsi="Arial" w:cs="Arial"/>
          <w:b/>
          <w:bCs/>
          <w:color w:val="000000"/>
          <w:sz w:val="21"/>
          <w:szCs w:val="21"/>
        </w:rPr>
      </w:pPr>
    </w:p>
    <w:p w14:paraId="665D5699" w14:textId="4B95D7E0" w:rsidR="00BF04FB" w:rsidRDefault="00BF04FB" w:rsidP="00ED2E9E">
      <w:pPr>
        <w:shd w:val="clear" w:color="auto" w:fill="FFFFFF"/>
        <w:rPr>
          <w:color w:val="000000"/>
          <w:sz w:val="20"/>
          <w:szCs w:val="20"/>
        </w:rPr>
      </w:pPr>
      <w:r>
        <w:rPr>
          <w:color w:val="000000"/>
          <w:sz w:val="20"/>
          <w:szCs w:val="20"/>
        </w:rPr>
        <w:t>Thus, the first principal component, substituting</w:t>
      </w:r>
      <w:r w:rsidR="006250C5">
        <w:rPr>
          <w:color w:val="000000"/>
          <w:sz w:val="20"/>
          <w:szCs w:val="20"/>
        </w:rPr>
        <w:t xml:space="preserve"> the Original features is represented as:</w:t>
      </w:r>
    </w:p>
    <w:p w14:paraId="5CF558DA" w14:textId="6DC89CDA" w:rsidR="00A65EDB" w:rsidRPr="005B4652" w:rsidRDefault="006250C5" w:rsidP="00ED2E9E">
      <w:pPr>
        <w:shd w:val="clear" w:color="auto" w:fill="FFFFFF"/>
        <w:rPr>
          <w:color w:val="000000"/>
          <w:sz w:val="20"/>
          <w:szCs w:val="20"/>
        </w:rPr>
      </w:pPr>
      <w:r>
        <w:rPr>
          <w:color w:val="000000"/>
          <w:sz w:val="20"/>
          <w:szCs w:val="20"/>
        </w:rPr>
        <w:t>(</w:t>
      </w:r>
      <w:r w:rsidR="00DD1500" w:rsidRPr="005B4652">
        <w:rPr>
          <w:color w:val="000000"/>
          <w:sz w:val="20"/>
          <w:szCs w:val="20"/>
        </w:rPr>
        <w:t xml:space="preserve">Considering </w:t>
      </w:r>
      <w:r w:rsidR="00F94466" w:rsidRPr="005B4652">
        <w:rPr>
          <w:color w:val="000000"/>
          <w:sz w:val="20"/>
          <w:szCs w:val="20"/>
        </w:rPr>
        <w:t>two places of decimals, Eigen v</w:t>
      </w:r>
      <w:r w:rsidR="00BF04FB">
        <w:rPr>
          <w:color w:val="000000"/>
          <w:sz w:val="20"/>
          <w:szCs w:val="20"/>
        </w:rPr>
        <w:t>ector components</w:t>
      </w:r>
      <w:r w:rsidR="00F94466" w:rsidRPr="005B4652">
        <w:rPr>
          <w:color w:val="000000"/>
          <w:sz w:val="20"/>
          <w:szCs w:val="20"/>
        </w:rPr>
        <w:t xml:space="preserve"> are rounded off </w:t>
      </w:r>
      <w:r w:rsidR="00BF04FB">
        <w:rPr>
          <w:color w:val="000000"/>
          <w:sz w:val="20"/>
          <w:szCs w:val="20"/>
        </w:rPr>
        <w:t>here</w:t>
      </w:r>
      <w:r>
        <w:rPr>
          <w:color w:val="000000"/>
          <w:sz w:val="20"/>
          <w:szCs w:val="20"/>
        </w:rPr>
        <w:t>)</w:t>
      </w:r>
    </w:p>
    <w:p w14:paraId="13A36938" w14:textId="77777777" w:rsidR="00551874" w:rsidRPr="005B4652" w:rsidRDefault="00551874" w:rsidP="00551874">
      <w:pPr>
        <w:pStyle w:val="ListParagraph"/>
        <w:rPr>
          <w:color w:val="000000"/>
          <w:sz w:val="20"/>
          <w:szCs w:val="20"/>
        </w:rPr>
      </w:pPr>
    </w:p>
    <w:p w14:paraId="5D95F1AA" w14:textId="371CA9C4" w:rsidR="00C75A9F" w:rsidRPr="004A3BB9" w:rsidRDefault="00F735C5" w:rsidP="00DD1500">
      <w:pPr>
        <w:shd w:val="clear" w:color="auto" w:fill="FFFFFF"/>
        <w:rPr>
          <w:color w:val="000000"/>
          <w:sz w:val="20"/>
          <w:szCs w:val="20"/>
        </w:rPr>
      </w:pPr>
      <w:r w:rsidRPr="00ED2E9E">
        <w:rPr>
          <w:b/>
          <w:bCs/>
          <w:color w:val="000000"/>
          <w:sz w:val="20"/>
          <w:szCs w:val="20"/>
        </w:rPr>
        <w:t>PC</w:t>
      </w:r>
      <w:r w:rsidR="001A0790">
        <w:rPr>
          <w:b/>
          <w:bCs/>
          <w:color w:val="000000"/>
          <w:sz w:val="20"/>
          <w:szCs w:val="20"/>
        </w:rPr>
        <w:t>0</w:t>
      </w:r>
      <w:r w:rsidRPr="00ED2E9E">
        <w:rPr>
          <w:b/>
          <w:bCs/>
          <w:color w:val="000000"/>
          <w:sz w:val="20"/>
          <w:szCs w:val="20"/>
        </w:rPr>
        <w:t xml:space="preserve"> =</w:t>
      </w:r>
      <w:r w:rsidRPr="005B4652">
        <w:rPr>
          <w:color w:val="000000"/>
          <w:sz w:val="20"/>
          <w:szCs w:val="20"/>
        </w:rPr>
        <w:t xml:space="preserve"> 0.25*Apps </w:t>
      </w:r>
      <w:r w:rsidR="00E3649D" w:rsidRPr="005B4652">
        <w:rPr>
          <w:color w:val="000000"/>
          <w:sz w:val="20"/>
          <w:szCs w:val="20"/>
        </w:rPr>
        <w:t xml:space="preserve"> </w:t>
      </w:r>
      <w:r w:rsidRPr="005B4652">
        <w:rPr>
          <w:color w:val="000000"/>
          <w:sz w:val="20"/>
          <w:szCs w:val="20"/>
        </w:rPr>
        <w:t>+</w:t>
      </w:r>
      <w:r w:rsidR="00E3649D" w:rsidRPr="005B4652">
        <w:rPr>
          <w:color w:val="000000"/>
          <w:sz w:val="20"/>
          <w:szCs w:val="20"/>
        </w:rPr>
        <w:t xml:space="preserve"> </w:t>
      </w:r>
      <w:r w:rsidRPr="005B4652">
        <w:rPr>
          <w:color w:val="000000"/>
          <w:sz w:val="20"/>
          <w:szCs w:val="20"/>
        </w:rPr>
        <w:t xml:space="preserve"> 0.21*Accept</w:t>
      </w:r>
      <w:r w:rsidR="00E3649D" w:rsidRPr="005B4652">
        <w:rPr>
          <w:color w:val="000000"/>
          <w:sz w:val="20"/>
          <w:szCs w:val="20"/>
        </w:rPr>
        <w:t xml:space="preserve"> </w:t>
      </w:r>
      <w:r w:rsidRPr="005B4652">
        <w:rPr>
          <w:color w:val="000000"/>
          <w:sz w:val="20"/>
          <w:szCs w:val="20"/>
        </w:rPr>
        <w:t xml:space="preserve"> + </w:t>
      </w:r>
      <w:r w:rsidR="00E3649D" w:rsidRPr="005B4652">
        <w:rPr>
          <w:color w:val="000000"/>
          <w:sz w:val="20"/>
          <w:szCs w:val="20"/>
        </w:rPr>
        <w:t xml:space="preserve"> </w:t>
      </w:r>
      <w:r w:rsidRPr="005B4652">
        <w:rPr>
          <w:color w:val="000000"/>
          <w:sz w:val="20"/>
          <w:szCs w:val="20"/>
        </w:rPr>
        <w:t xml:space="preserve">0.18*Enroll </w:t>
      </w:r>
      <w:r w:rsidR="00E3649D" w:rsidRPr="005B4652">
        <w:rPr>
          <w:color w:val="000000"/>
          <w:sz w:val="20"/>
          <w:szCs w:val="20"/>
        </w:rPr>
        <w:t xml:space="preserve"> </w:t>
      </w:r>
      <w:r w:rsidRPr="005B4652">
        <w:rPr>
          <w:color w:val="000000"/>
          <w:sz w:val="20"/>
          <w:szCs w:val="20"/>
        </w:rPr>
        <w:t>+</w:t>
      </w:r>
      <w:r w:rsidR="00E3649D" w:rsidRPr="005B4652">
        <w:rPr>
          <w:color w:val="000000"/>
          <w:sz w:val="20"/>
          <w:szCs w:val="20"/>
        </w:rPr>
        <w:t xml:space="preserve"> </w:t>
      </w:r>
      <w:r w:rsidRPr="005B4652">
        <w:rPr>
          <w:color w:val="000000"/>
          <w:sz w:val="20"/>
          <w:szCs w:val="20"/>
        </w:rPr>
        <w:t xml:space="preserve"> 0.35* Top10perc </w:t>
      </w:r>
      <w:r w:rsidR="00E3649D" w:rsidRPr="005B4652">
        <w:rPr>
          <w:color w:val="000000"/>
          <w:sz w:val="20"/>
          <w:szCs w:val="20"/>
        </w:rPr>
        <w:t xml:space="preserve"> </w:t>
      </w:r>
      <w:r w:rsidRPr="005B4652">
        <w:rPr>
          <w:color w:val="000000"/>
          <w:sz w:val="20"/>
          <w:szCs w:val="20"/>
        </w:rPr>
        <w:t>+</w:t>
      </w:r>
      <w:r w:rsidR="00E3649D" w:rsidRPr="005B4652">
        <w:rPr>
          <w:color w:val="000000"/>
          <w:sz w:val="20"/>
          <w:szCs w:val="20"/>
        </w:rPr>
        <w:t xml:space="preserve"> </w:t>
      </w:r>
      <w:r w:rsidRPr="005B4652">
        <w:rPr>
          <w:color w:val="000000"/>
          <w:sz w:val="20"/>
          <w:szCs w:val="20"/>
        </w:rPr>
        <w:t xml:space="preserve"> 0.34* Top25perc </w:t>
      </w:r>
      <w:r w:rsidR="00E3649D" w:rsidRPr="005B4652">
        <w:rPr>
          <w:color w:val="000000"/>
          <w:sz w:val="20"/>
          <w:szCs w:val="20"/>
        </w:rPr>
        <w:t xml:space="preserve"> </w:t>
      </w:r>
      <w:r w:rsidRPr="005B4652">
        <w:rPr>
          <w:color w:val="000000"/>
          <w:sz w:val="20"/>
          <w:szCs w:val="20"/>
        </w:rPr>
        <w:t>+</w:t>
      </w:r>
      <w:r w:rsidR="00E3649D" w:rsidRPr="005B4652">
        <w:rPr>
          <w:color w:val="000000"/>
          <w:sz w:val="20"/>
          <w:szCs w:val="20"/>
        </w:rPr>
        <w:t xml:space="preserve"> </w:t>
      </w:r>
      <w:r w:rsidRPr="005B4652">
        <w:rPr>
          <w:color w:val="000000"/>
          <w:sz w:val="20"/>
          <w:szCs w:val="20"/>
        </w:rPr>
        <w:t xml:space="preserve"> 0.15* F.Undergrad </w:t>
      </w:r>
      <w:r w:rsidR="00E3649D" w:rsidRPr="005B4652">
        <w:rPr>
          <w:color w:val="000000"/>
          <w:sz w:val="20"/>
          <w:szCs w:val="20"/>
        </w:rPr>
        <w:t xml:space="preserve"> </w:t>
      </w:r>
      <w:r w:rsidRPr="005B4652">
        <w:rPr>
          <w:color w:val="000000"/>
          <w:sz w:val="20"/>
          <w:szCs w:val="20"/>
        </w:rPr>
        <w:t>+</w:t>
      </w:r>
      <w:r w:rsidR="00E3649D" w:rsidRPr="005B4652">
        <w:rPr>
          <w:color w:val="000000"/>
          <w:sz w:val="20"/>
          <w:szCs w:val="20"/>
        </w:rPr>
        <w:t xml:space="preserve"> </w:t>
      </w:r>
      <w:r w:rsidRPr="005B4652">
        <w:rPr>
          <w:color w:val="000000"/>
          <w:sz w:val="20"/>
          <w:szCs w:val="20"/>
        </w:rPr>
        <w:t xml:space="preserve"> 0.03* P.Undergrad</w:t>
      </w:r>
      <w:r w:rsidR="00E3649D" w:rsidRPr="005B4652">
        <w:rPr>
          <w:color w:val="000000"/>
          <w:sz w:val="20"/>
          <w:szCs w:val="20"/>
        </w:rPr>
        <w:t xml:space="preserve"> </w:t>
      </w:r>
      <w:r w:rsidRPr="005B4652">
        <w:rPr>
          <w:color w:val="000000"/>
          <w:sz w:val="20"/>
          <w:szCs w:val="20"/>
        </w:rPr>
        <w:t xml:space="preserve"> +</w:t>
      </w:r>
      <w:r w:rsidR="00E3649D" w:rsidRPr="005B4652">
        <w:rPr>
          <w:color w:val="000000"/>
          <w:sz w:val="20"/>
          <w:szCs w:val="20"/>
        </w:rPr>
        <w:t xml:space="preserve"> </w:t>
      </w:r>
      <w:r w:rsidRPr="005B4652">
        <w:rPr>
          <w:color w:val="000000"/>
          <w:sz w:val="20"/>
          <w:szCs w:val="20"/>
        </w:rPr>
        <w:t xml:space="preserve"> 0.29*Outstate </w:t>
      </w:r>
      <w:r w:rsidR="00E3649D" w:rsidRPr="005B4652">
        <w:rPr>
          <w:color w:val="000000"/>
          <w:sz w:val="20"/>
          <w:szCs w:val="20"/>
        </w:rPr>
        <w:t xml:space="preserve"> </w:t>
      </w:r>
      <w:r w:rsidRPr="005B4652">
        <w:rPr>
          <w:color w:val="000000"/>
          <w:sz w:val="20"/>
          <w:szCs w:val="20"/>
        </w:rPr>
        <w:t>+</w:t>
      </w:r>
      <w:r w:rsidR="00E3649D" w:rsidRPr="005B4652">
        <w:rPr>
          <w:color w:val="000000"/>
          <w:sz w:val="20"/>
          <w:szCs w:val="20"/>
        </w:rPr>
        <w:t xml:space="preserve"> </w:t>
      </w:r>
      <w:r w:rsidRPr="005B4652">
        <w:rPr>
          <w:color w:val="000000"/>
          <w:sz w:val="20"/>
          <w:szCs w:val="20"/>
        </w:rPr>
        <w:t xml:space="preserve"> 0.25*Room.Board </w:t>
      </w:r>
      <w:r w:rsidR="00E3649D" w:rsidRPr="005B4652">
        <w:rPr>
          <w:color w:val="000000"/>
          <w:sz w:val="20"/>
          <w:szCs w:val="20"/>
        </w:rPr>
        <w:t xml:space="preserve"> </w:t>
      </w:r>
      <w:r w:rsidRPr="005B4652">
        <w:rPr>
          <w:color w:val="000000"/>
          <w:sz w:val="20"/>
          <w:szCs w:val="20"/>
        </w:rPr>
        <w:t>+</w:t>
      </w:r>
      <w:r w:rsidR="00E3649D" w:rsidRPr="005B4652">
        <w:rPr>
          <w:color w:val="000000"/>
          <w:sz w:val="20"/>
          <w:szCs w:val="20"/>
        </w:rPr>
        <w:t xml:space="preserve"> </w:t>
      </w:r>
      <w:r w:rsidRPr="005B4652">
        <w:rPr>
          <w:color w:val="000000"/>
          <w:sz w:val="20"/>
          <w:szCs w:val="20"/>
        </w:rPr>
        <w:t xml:space="preserve"> 0.06*Books </w:t>
      </w:r>
      <w:r w:rsidR="00E3649D" w:rsidRPr="005B4652">
        <w:rPr>
          <w:color w:val="000000"/>
          <w:sz w:val="20"/>
          <w:szCs w:val="20"/>
        </w:rPr>
        <w:t xml:space="preserve"> </w:t>
      </w:r>
      <w:r w:rsidRPr="005B4652">
        <w:rPr>
          <w:color w:val="000000"/>
          <w:sz w:val="20"/>
          <w:szCs w:val="20"/>
        </w:rPr>
        <w:t>-</w:t>
      </w:r>
      <w:r w:rsidR="00E3649D" w:rsidRPr="005B4652">
        <w:rPr>
          <w:color w:val="000000"/>
          <w:sz w:val="20"/>
          <w:szCs w:val="20"/>
        </w:rPr>
        <w:t xml:space="preserve"> </w:t>
      </w:r>
      <w:r w:rsidRPr="005B4652">
        <w:rPr>
          <w:color w:val="000000"/>
          <w:sz w:val="20"/>
          <w:szCs w:val="20"/>
        </w:rPr>
        <w:t xml:space="preserve"> 0.04*Personal</w:t>
      </w:r>
      <w:r w:rsidR="00E3649D" w:rsidRPr="005B4652">
        <w:rPr>
          <w:color w:val="000000"/>
          <w:sz w:val="20"/>
          <w:szCs w:val="20"/>
        </w:rPr>
        <w:t xml:space="preserve"> </w:t>
      </w:r>
      <w:r w:rsidRPr="005B4652">
        <w:rPr>
          <w:color w:val="000000"/>
          <w:sz w:val="20"/>
          <w:szCs w:val="20"/>
        </w:rPr>
        <w:t xml:space="preserve"> +</w:t>
      </w:r>
      <w:r w:rsidR="00E3649D" w:rsidRPr="005B4652">
        <w:rPr>
          <w:color w:val="000000"/>
          <w:sz w:val="20"/>
          <w:szCs w:val="20"/>
        </w:rPr>
        <w:t xml:space="preserve"> </w:t>
      </w:r>
      <w:r w:rsidRPr="005B4652">
        <w:rPr>
          <w:color w:val="000000"/>
          <w:sz w:val="20"/>
          <w:szCs w:val="20"/>
        </w:rPr>
        <w:t xml:space="preserve"> 0.32*PhD </w:t>
      </w:r>
      <w:r w:rsidR="00E3649D" w:rsidRPr="005B4652">
        <w:rPr>
          <w:color w:val="000000"/>
          <w:sz w:val="20"/>
          <w:szCs w:val="20"/>
        </w:rPr>
        <w:t xml:space="preserve"> </w:t>
      </w:r>
      <w:r w:rsidRPr="005B4652">
        <w:rPr>
          <w:color w:val="000000"/>
          <w:sz w:val="20"/>
          <w:szCs w:val="20"/>
        </w:rPr>
        <w:t>+</w:t>
      </w:r>
      <w:r w:rsidR="00E3649D" w:rsidRPr="005B4652">
        <w:rPr>
          <w:color w:val="000000"/>
          <w:sz w:val="20"/>
          <w:szCs w:val="20"/>
        </w:rPr>
        <w:t xml:space="preserve"> </w:t>
      </w:r>
      <w:r w:rsidRPr="005B4652">
        <w:rPr>
          <w:color w:val="000000"/>
          <w:sz w:val="20"/>
          <w:szCs w:val="20"/>
        </w:rPr>
        <w:t xml:space="preserve"> 0.32*Terminal</w:t>
      </w:r>
      <w:r w:rsidR="00E3649D" w:rsidRPr="005B4652">
        <w:rPr>
          <w:color w:val="000000"/>
          <w:sz w:val="20"/>
          <w:szCs w:val="20"/>
        </w:rPr>
        <w:t xml:space="preserve"> </w:t>
      </w:r>
      <w:r w:rsidRPr="005B4652">
        <w:rPr>
          <w:color w:val="000000"/>
          <w:sz w:val="20"/>
          <w:szCs w:val="20"/>
        </w:rPr>
        <w:t xml:space="preserve"> -</w:t>
      </w:r>
      <w:r w:rsidR="00E3649D" w:rsidRPr="005B4652">
        <w:rPr>
          <w:color w:val="000000"/>
          <w:sz w:val="20"/>
          <w:szCs w:val="20"/>
        </w:rPr>
        <w:t xml:space="preserve"> </w:t>
      </w:r>
      <w:r w:rsidRPr="005B4652">
        <w:rPr>
          <w:color w:val="000000"/>
          <w:sz w:val="20"/>
          <w:szCs w:val="20"/>
        </w:rPr>
        <w:t xml:space="preserve"> 0.18*S.F.Ratio </w:t>
      </w:r>
      <w:r w:rsidR="00E3649D" w:rsidRPr="005B4652">
        <w:rPr>
          <w:color w:val="000000"/>
          <w:sz w:val="20"/>
          <w:szCs w:val="20"/>
        </w:rPr>
        <w:t xml:space="preserve"> </w:t>
      </w:r>
      <w:r w:rsidRPr="005B4652">
        <w:rPr>
          <w:color w:val="000000"/>
          <w:sz w:val="20"/>
          <w:szCs w:val="20"/>
        </w:rPr>
        <w:t>+</w:t>
      </w:r>
      <w:r w:rsidR="00E3649D" w:rsidRPr="005B4652">
        <w:rPr>
          <w:color w:val="000000"/>
          <w:sz w:val="20"/>
          <w:szCs w:val="20"/>
        </w:rPr>
        <w:t xml:space="preserve"> </w:t>
      </w:r>
      <w:r w:rsidRPr="005B4652">
        <w:rPr>
          <w:color w:val="000000"/>
          <w:sz w:val="20"/>
          <w:szCs w:val="20"/>
        </w:rPr>
        <w:t xml:space="preserve"> 0.21*perc.alumni  +</w:t>
      </w:r>
      <w:r w:rsidR="00E3649D" w:rsidRPr="005B4652">
        <w:rPr>
          <w:color w:val="000000"/>
          <w:sz w:val="20"/>
          <w:szCs w:val="20"/>
        </w:rPr>
        <w:t xml:space="preserve"> </w:t>
      </w:r>
      <w:r w:rsidRPr="005B4652">
        <w:rPr>
          <w:color w:val="000000"/>
          <w:sz w:val="20"/>
          <w:szCs w:val="20"/>
        </w:rPr>
        <w:t xml:space="preserve"> 0.32*Expend</w:t>
      </w:r>
      <w:r w:rsidR="00E3649D" w:rsidRPr="005B4652">
        <w:rPr>
          <w:color w:val="000000"/>
          <w:sz w:val="20"/>
          <w:szCs w:val="20"/>
        </w:rPr>
        <w:t xml:space="preserve"> </w:t>
      </w:r>
      <w:r w:rsidRPr="005B4652">
        <w:rPr>
          <w:color w:val="000000"/>
          <w:sz w:val="20"/>
          <w:szCs w:val="20"/>
        </w:rPr>
        <w:t xml:space="preserve"> +</w:t>
      </w:r>
      <w:r w:rsidR="00E3649D" w:rsidRPr="005B4652">
        <w:rPr>
          <w:color w:val="000000"/>
          <w:sz w:val="20"/>
          <w:szCs w:val="20"/>
        </w:rPr>
        <w:t xml:space="preserve"> </w:t>
      </w:r>
      <w:r w:rsidRPr="005B4652">
        <w:rPr>
          <w:color w:val="000000"/>
          <w:sz w:val="20"/>
          <w:szCs w:val="20"/>
        </w:rPr>
        <w:t xml:space="preserve"> 0.25*Grad.Rate</w:t>
      </w:r>
    </w:p>
    <w:p w14:paraId="1AEAD04C" w14:textId="22EE28AC" w:rsidR="00E408D3" w:rsidRPr="006250C5" w:rsidRDefault="00E408D3" w:rsidP="00E408D3">
      <w:pPr>
        <w:shd w:val="clear" w:color="auto" w:fill="FFFFFF"/>
        <w:rPr>
          <w:color w:val="000000"/>
          <w:sz w:val="21"/>
          <w:szCs w:val="21"/>
        </w:rPr>
      </w:pPr>
    </w:p>
    <w:p w14:paraId="259B1C90" w14:textId="2DD1E17C" w:rsidR="006250C5" w:rsidRPr="006E65CA" w:rsidRDefault="006250C5" w:rsidP="00E408D3">
      <w:pPr>
        <w:shd w:val="clear" w:color="auto" w:fill="FFFFFF"/>
        <w:rPr>
          <w:color w:val="000000"/>
          <w:sz w:val="20"/>
          <w:szCs w:val="20"/>
        </w:rPr>
      </w:pPr>
      <w:r w:rsidRPr="006E65CA">
        <w:rPr>
          <w:color w:val="000000"/>
          <w:sz w:val="20"/>
          <w:szCs w:val="20"/>
        </w:rPr>
        <w:t>We can fetch the values of PC</w:t>
      </w:r>
      <w:r w:rsidR="001A0790" w:rsidRPr="006E65CA">
        <w:rPr>
          <w:color w:val="000000"/>
          <w:sz w:val="20"/>
          <w:szCs w:val="20"/>
        </w:rPr>
        <w:t>0</w:t>
      </w:r>
      <w:r w:rsidRPr="006E65CA">
        <w:rPr>
          <w:color w:val="000000"/>
          <w:sz w:val="20"/>
          <w:szCs w:val="20"/>
        </w:rPr>
        <w:t xml:space="preserve"> by substituting the values</w:t>
      </w:r>
      <w:r w:rsidR="00F03947" w:rsidRPr="006E65CA">
        <w:rPr>
          <w:color w:val="000000"/>
          <w:sz w:val="20"/>
          <w:szCs w:val="20"/>
        </w:rPr>
        <w:t xml:space="preserve"> </w:t>
      </w:r>
      <w:r w:rsidRPr="006E65CA">
        <w:rPr>
          <w:color w:val="000000"/>
          <w:sz w:val="20"/>
          <w:szCs w:val="20"/>
        </w:rPr>
        <w:t xml:space="preserve">(1st row of </w:t>
      </w:r>
      <w:r w:rsidR="001A0790" w:rsidRPr="006E65CA">
        <w:rPr>
          <w:color w:val="000000"/>
          <w:sz w:val="20"/>
          <w:szCs w:val="20"/>
        </w:rPr>
        <w:t xml:space="preserve">all columns of the </w:t>
      </w:r>
      <w:r w:rsidRPr="006E65CA">
        <w:rPr>
          <w:color w:val="000000"/>
          <w:sz w:val="20"/>
          <w:szCs w:val="20"/>
        </w:rPr>
        <w:t>dataset in this case</w:t>
      </w:r>
      <w:r w:rsidR="00D623D6">
        <w:rPr>
          <w:color w:val="000000"/>
          <w:sz w:val="20"/>
          <w:szCs w:val="20"/>
        </w:rPr>
        <w:t xml:space="preserve">, refer </w:t>
      </w:r>
      <w:r w:rsidR="00D623D6">
        <w:rPr>
          <w:rFonts w:ascii="Arial" w:hAnsi="Arial" w:cs="Arial"/>
          <w:b/>
          <w:bCs/>
          <w:color w:val="000000"/>
          <w:sz w:val="21"/>
          <w:szCs w:val="21"/>
        </w:rPr>
        <w:t xml:space="preserve">Figure: </w:t>
      </w:r>
      <w:r w:rsidR="00D623D6" w:rsidRPr="00D623D6">
        <w:rPr>
          <w:b/>
          <w:bCs/>
          <w:color w:val="000000"/>
          <w:sz w:val="20"/>
          <w:szCs w:val="20"/>
        </w:rPr>
        <w:t>23</w:t>
      </w:r>
      <w:r w:rsidR="00D623D6" w:rsidRPr="00D623D6">
        <w:rPr>
          <w:color w:val="000000"/>
          <w:sz w:val="20"/>
          <w:szCs w:val="20"/>
        </w:rPr>
        <w:t xml:space="preserve"> for scaled dataset</w:t>
      </w:r>
      <w:r w:rsidRPr="006E65CA">
        <w:rPr>
          <w:color w:val="000000"/>
          <w:sz w:val="20"/>
          <w:szCs w:val="20"/>
        </w:rPr>
        <w:t>) in the equation shown above.</w:t>
      </w:r>
    </w:p>
    <w:p w14:paraId="12FDC39B" w14:textId="20EC9063" w:rsidR="001A0790" w:rsidRPr="006E65CA" w:rsidRDefault="001A0790" w:rsidP="00E408D3">
      <w:pPr>
        <w:shd w:val="clear" w:color="auto" w:fill="FFFFFF"/>
        <w:rPr>
          <w:color w:val="000000"/>
          <w:sz w:val="20"/>
          <w:szCs w:val="20"/>
        </w:rPr>
      </w:pPr>
    </w:p>
    <w:p w14:paraId="2E6BDDCA" w14:textId="1F4FA1EB" w:rsidR="001A0790" w:rsidRPr="006E65CA" w:rsidRDefault="00D623D6" w:rsidP="00E408D3">
      <w:pPr>
        <w:shd w:val="clear" w:color="auto" w:fill="FFFFFF"/>
        <w:rPr>
          <w:color w:val="000000"/>
          <w:sz w:val="20"/>
          <w:szCs w:val="20"/>
        </w:rPr>
      </w:pPr>
      <w:r>
        <w:rPr>
          <w:color w:val="000000"/>
          <w:sz w:val="20"/>
          <w:szCs w:val="20"/>
        </w:rPr>
        <w:t>Post calculations, we get</w:t>
      </w:r>
      <w:r w:rsidR="00411912">
        <w:rPr>
          <w:color w:val="000000"/>
          <w:sz w:val="20"/>
          <w:szCs w:val="20"/>
        </w:rPr>
        <w:t xml:space="preserve"> the</w:t>
      </w:r>
      <w:r>
        <w:rPr>
          <w:color w:val="000000"/>
          <w:sz w:val="20"/>
          <w:szCs w:val="20"/>
        </w:rPr>
        <w:t xml:space="preserve"> </w:t>
      </w:r>
      <w:r w:rsidR="00411912">
        <w:rPr>
          <w:color w:val="000000"/>
          <w:sz w:val="20"/>
          <w:szCs w:val="20"/>
        </w:rPr>
        <w:t xml:space="preserve">first principal component, </w:t>
      </w:r>
      <w:r w:rsidR="001A0790" w:rsidRPr="006E65CA">
        <w:rPr>
          <w:color w:val="000000"/>
          <w:sz w:val="20"/>
          <w:szCs w:val="20"/>
        </w:rPr>
        <w:t>PC0 = -1.592855</w:t>
      </w:r>
    </w:p>
    <w:p w14:paraId="62379507" w14:textId="4B6E5DC5" w:rsidR="001A0790" w:rsidRPr="006E65CA" w:rsidRDefault="001A0790" w:rsidP="00E408D3">
      <w:pPr>
        <w:shd w:val="clear" w:color="auto" w:fill="FFFFFF"/>
        <w:rPr>
          <w:color w:val="000000"/>
          <w:sz w:val="20"/>
          <w:szCs w:val="20"/>
        </w:rPr>
      </w:pPr>
      <w:r w:rsidRPr="006E65CA">
        <w:rPr>
          <w:color w:val="000000"/>
          <w:sz w:val="20"/>
          <w:szCs w:val="20"/>
        </w:rPr>
        <w:t xml:space="preserve">Similarly, other values can be </w:t>
      </w:r>
      <w:r w:rsidR="006E65CA" w:rsidRPr="006E65CA">
        <w:rPr>
          <w:color w:val="000000"/>
          <w:sz w:val="20"/>
          <w:szCs w:val="20"/>
        </w:rPr>
        <w:t>calculated</w:t>
      </w:r>
      <w:r w:rsidRPr="006E65CA">
        <w:rPr>
          <w:color w:val="000000"/>
          <w:sz w:val="20"/>
          <w:szCs w:val="20"/>
        </w:rPr>
        <w:t xml:space="preserve">. Below data frame shows the values of </w:t>
      </w:r>
      <w:r w:rsidR="00E82272" w:rsidRPr="006E65CA">
        <w:rPr>
          <w:color w:val="000000"/>
          <w:sz w:val="20"/>
          <w:szCs w:val="20"/>
        </w:rPr>
        <w:t>PCs obtained</w:t>
      </w:r>
      <w:r w:rsidR="006E65CA" w:rsidRPr="006E65CA">
        <w:rPr>
          <w:color w:val="000000"/>
          <w:sz w:val="20"/>
          <w:szCs w:val="20"/>
        </w:rPr>
        <w:t>.</w:t>
      </w:r>
    </w:p>
    <w:p w14:paraId="0B2DE99C" w14:textId="20D6883D" w:rsidR="001A0790" w:rsidRPr="006E65CA" w:rsidRDefault="006E65CA" w:rsidP="00E408D3">
      <w:pPr>
        <w:shd w:val="clear" w:color="auto" w:fill="FFFFFF"/>
        <w:rPr>
          <w:color w:val="000000"/>
          <w:sz w:val="20"/>
          <w:szCs w:val="20"/>
        </w:rPr>
      </w:pPr>
      <w:r w:rsidRPr="006E65CA">
        <w:rPr>
          <w:color w:val="000000"/>
          <w:sz w:val="20"/>
          <w:szCs w:val="20"/>
        </w:rPr>
        <w:t>This dataset can be used for any further analysis</w:t>
      </w:r>
    </w:p>
    <w:p w14:paraId="61355EA8" w14:textId="77777777" w:rsidR="006E65CA" w:rsidRDefault="006E65CA" w:rsidP="00E408D3">
      <w:pPr>
        <w:shd w:val="clear" w:color="auto" w:fill="FFFFFF"/>
        <w:rPr>
          <w:color w:val="000000"/>
          <w:sz w:val="21"/>
          <w:szCs w:val="21"/>
        </w:rPr>
      </w:pPr>
    </w:p>
    <w:p w14:paraId="0C0173C2" w14:textId="2EC290ED" w:rsidR="001A0790" w:rsidRPr="006250C5" w:rsidRDefault="001A0790" w:rsidP="00E408D3">
      <w:pPr>
        <w:shd w:val="clear" w:color="auto" w:fill="FFFFFF"/>
        <w:rPr>
          <w:color w:val="000000"/>
          <w:sz w:val="21"/>
          <w:szCs w:val="21"/>
        </w:rPr>
      </w:pPr>
      <w:r>
        <w:rPr>
          <w:noProof/>
        </w:rPr>
        <w:drawing>
          <wp:inline distT="0" distB="0" distL="0" distR="0" wp14:anchorId="793E9774" wp14:editId="228F3097">
            <wp:extent cx="5943600" cy="15354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35430"/>
                    </a:xfrm>
                    <a:prstGeom prst="rect">
                      <a:avLst/>
                    </a:prstGeom>
                  </pic:spPr>
                </pic:pic>
              </a:graphicData>
            </a:graphic>
          </wp:inline>
        </w:drawing>
      </w:r>
    </w:p>
    <w:p w14:paraId="75A97578" w14:textId="4C06260A" w:rsidR="006250C5" w:rsidRPr="008E4962" w:rsidRDefault="006250C5" w:rsidP="00E408D3">
      <w:pPr>
        <w:shd w:val="clear" w:color="auto" w:fill="FFFFFF"/>
        <w:rPr>
          <w:rFonts w:ascii="Arial" w:hAnsi="Arial" w:cs="Arial"/>
          <w:b/>
          <w:bCs/>
          <w:color w:val="000000"/>
          <w:sz w:val="21"/>
          <w:szCs w:val="21"/>
        </w:rPr>
      </w:pPr>
    </w:p>
    <w:p w14:paraId="717C3304" w14:textId="15728109" w:rsidR="00E408D3" w:rsidRPr="004A3BB9" w:rsidRDefault="008E4962" w:rsidP="004A3BB9">
      <w:pPr>
        <w:numPr>
          <w:ilvl w:val="0"/>
          <w:numId w:val="1"/>
        </w:numPr>
        <w:shd w:val="clear" w:color="auto" w:fill="FFFFFF"/>
        <w:rPr>
          <w:rFonts w:ascii="Arial" w:hAnsi="Arial" w:cs="Arial"/>
          <w:b/>
          <w:bCs/>
          <w:color w:val="000000"/>
          <w:sz w:val="21"/>
          <w:szCs w:val="21"/>
        </w:rPr>
      </w:pPr>
      <w:r w:rsidRPr="008E4962">
        <w:rPr>
          <w:rFonts w:ascii="Arial" w:hAnsi="Arial" w:cs="Arial"/>
          <w:b/>
          <w:bCs/>
          <w:color w:val="000000"/>
          <w:sz w:val="21"/>
          <w:szCs w:val="21"/>
        </w:rPr>
        <w:lastRenderedPageBreak/>
        <w:t>Consider the cumulative values of the eigenvalues. How does it help you to decide on the optimum number of principal components? What do the eigenvector</w:t>
      </w:r>
      <w:r w:rsidR="00F96CAC">
        <w:rPr>
          <w:rFonts w:ascii="Arial" w:hAnsi="Arial" w:cs="Arial"/>
          <w:b/>
          <w:bCs/>
          <w:color w:val="000000"/>
          <w:sz w:val="21"/>
          <w:szCs w:val="21"/>
        </w:rPr>
        <w:t xml:space="preserve"> </w:t>
      </w:r>
      <w:r w:rsidR="00F96CAC">
        <w:rPr>
          <w:rFonts w:ascii="Arial" w:hAnsi="Arial" w:cs="Arial"/>
          <w:b/>
          <w:bCs/>
          <w:color w:val="000000"/>
          <w:sz w:val="21"/>
          <w:szCs w:val="21"/>
        </w:rPr>
        <w:tab/>
      </w:r>
      <w:r w:rsidRPr="008E4962">
        <w:rPr>
          <w:rFonts w:ascii="Arial" w:hAnsi="Arial" w:cs="Arial"/>
          <w:b/>
          <w:bCs/>
          <w:color w:val="000000"/>
          <w:sz w:val="21"/>
          <w:szCs w:val="21"/>
        </w:rPr>
        <w:t>s indicate?</w:t>
      </w:r>
    </w:p>
    <w:p w14:paraId="03CA0EE1" w14:textId="4A4D2D9C" w:rsidR="008E43B6" w:rsidRDefault="008E43B6" w:rsidP="00ED2E9E">
      <w:pPr>
        <w:shd w:val="clear" w:color="auto" w:fill="FFFFFF"/>
        <w:rPr>
          <w:rFonts w:ascii="Arial" w:hAnsi="Arial" w:cs="Arial"/>
          <w:b/>
          <w:bCs/>
          <w:color w:val="000000"/>
          <w:sz w:val="20"/>
          <w:szCs w:val="20"/>
        </w:rPr>
      </w:pPr>
      <w:r w:rsidRPr="00ED2E9E">
        <w:rPr>
          <w:color w:val="000000"/>
          <w:sz w:val="20"/>
          <w:szCs w:val="20"/>
        </w:rPr>
        <w:t>Following are the cumulative values calculated for the Eigenvalues</w:t>
      </w:r>
      <w:r w:rsidR="004A3BB9">
        <w:rPr>
          <w:color w:val="000000"/>
          <w:sz w:val="20"/>
          <w:szCs w:val="20"/>
        </w:rPr>
        <w:t xml:space="preserve"> (</w:t>
      </w:r>
      <w:r w:rsidR="004A3BB9" w:rsidRPr="001F6A4D">
        <w:rPr>
          <w:rFonts w:ascii="Arial" w:hAnsi="Arial" w:cs="Arial"/>
          <w:b/>
          <w:bCs/>
          <w:color w:val="000000"/>
          <w:sz w:val="20"/>
          <w:szCs w:val="20"/>
        </w:rPr>
        <w:t>Figure: 3</w:t>
      </w:r>
      <w:r w:rsidR="004A3BB9">
        <w:rPr>
          <w:rFonts w:ascii="Arial" w:hAnsi="Arial" w:cs="Arial"/>
          <w:b/>
          <w:bCs/>
          <w:color w:val="000000"/>
          <w:sz w:val="20"/>
          <w:szCs w:val="20"/>
        </w:rPr>
        <w:t>3)</w:t>
      </w:r>
    </w:p>
    <w:p w14:paraId="14743CCC" w14:textId="77777777" w:rsidR="004A3BB9" w:rsidRPr="00ED2E9E" w:rsidRDefault="004A3BB9" w:rsidP="00ED2E9E">
      <w:pPr>
        <w:shd w:val="clear" w:color="auto" w:fill="FFFFFF"/>
        <w:rPr>
          <w:color w:val="000000"/>
          <w:sz w:val="20"/>
          <w:szCs w:val="20"/>
        </w:rPr>
      </w:pPr>
    </w:p>
    <w:p w14:paraId="3B7D272F" w14:textId="2D89557A" w:rsidR="008E43B6" w:rsidRDefault="008E43B6" w:rsidP="00E408D3">
      <w:pPr>
        <w:pStyle w:val="ListParagraph"/>
        <w:rPr>
          <w:rFonts w:ascii="Arial" w:hAnsi="Arial" w:cs="Arial"/>
          <w:color w:val="000000"/>
          <w:sz w:val="21"/>
          <w:szCs w:val="21"/>
        </w:rPr>
      </w:pPr>
      <w:r w:rsidRPr="0003591C">
        <w:rPr>
          <w:noProof/>
        </w:rPr>
        <w:drawing>
          <wp:inline distT="0" distB="0" distL="0" distR="0" wp14:anchorId="36D28442" wp14:editId="44709177">
            <wp:extent cx="4315648" cy="49953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9615" cy="563654"/>
                    </a:xfrm>
                    <a:prstGeom prst="rect">
                      <a:avLst/>
                    </a:prstGeom>
                  </pic:spPr>
                </pic:pic>
              </a:graphicData>
            </a:graphic>
          </wp:inline>
        </w:drawing>
      </w:r>
    </w:p>
    <w:p w14:paraId="08A0FB98" w14:textId="1743986A" w:rsidR="00ED2E9E" w:rsidRPr="0003591C" w:rsidRDefault="00ED2E9E" w:rsidP="00E408D3">
      <w:pPr>
        <w:pStyle w:val="ListParagraph"/>
        <w:rPr>
          <w:rFonts w:ascii="Arial" w:hAnsi="Arial" w:cs="Arial"/>
          <w:color w:val="000000"/>
          <w:sz w:val="21"/>
          <w:szCs w:val="21"/>
        </w:rPr>
      </w:pPr>
      <w:r>
        <w:rPr>
          <w:rFonts w:ascii="Arial" w:hAnsi="Arial" w:cs="Arial"/>
          <w:color w:val="000000"/>
          <w:sz w:val="21"/>
          <w:szCs w:val="21"/>
        </w:rPr>
        <w:tab/>
      </w:r>
      <w:r>
        <w:rPr>
          <w:rFonts w:ascii="Arial" w:hAnsi="Arial" w:cs="Arial"/>
          <w:color w:val="000000"/>
          <w:sz w:val="21"/>
          <w:szCs w:val="21"/>
        </w:rPr>
        <w:tab/>
      </w:r>
      <w:bookmarkStart w:id="1" w:name="_Hlk72090232"/>
      <w:r w:rsidRPr="00C90D31">
        <w:rPr>
          <w:rFonts w:ascii="Arial" w:hAnsi="Arial" w:cs="Arial"/>
          <w:b/>
          <w:bCs/>
          <w:color w:val="000000"/>
          <w:sz w:val="20"/>
          <w:szCs w:val="20"/>
        </w:rPr>
        <w:t xml:space="preserve">Figure: </w:t>
      </w:r>
      <w:r>
        <w:rPr>
          <w:rFonts w:ascii="Arial" w:hAnsi="Arial" w:cs="Arial"/>
          <w:b/>
          <w:bCs/>
          <w:color w:val="000000"/>
          <w:sz w:val="20"/>
          <w:szCs w:val="20"/>
        </w:rPr>
        <w:t>33</w:t>
      </w:r>
      <w:bookmarkEnd w:id="1"/>
    </w:p>
    <w:p w14:paraId="30B354B6" w14:textId="77777777" w:rsidR="00E82272" w:rsidRDefault="00E82272" w:rsidP="00ED2E9E">
      <w:pPr>
        <w:shd w:val="clear" w:color="auto" w:fill="FFFFFF"/>
        <w:rPr>
          <w:color w:val="000000"/>
          <w:sz w:val="20"/>
          <w:szCs w:val="20"/>
        </w:rPr>
      </w:pPr>
    </w:p>
    <w:p w14:paraId="0F7570D9" w14:textId="6AC5A737" w:rsidR="00922471" w:rsidRDefault="008E43B6" w:rsidP="00ED2E9E">
      <w:pPr>
        <w:shd w:val="clear" w:color="auto" w:fill="FFFFFF"/>
        <w:rPr>
          <w:color w:val="000000"/>
          <w:sz w:val="20"/>
          <w:szCs w:val="20"/>
        </w:rPr>
      </w:pPr>
      <w:r w:rsidRPr="00ED2E9E">
        <w:rPr>
          <w:color w:val="000000"/>
          <w:sz w:val="20"/>
          <w:szCs w:val="20"/>
        </w:rPr>
        <w:t xml:space="preserve">We consider only the </w:t>
      </w:r>
      <w:r w:rsidR="0003591C" w:rsidRPr="00ED2E9E">
        <w:rPr>
          <w:color w:val="000000"/>
          <w:sz w:val="20"/>
          <w:szCs w:val="20"/>
        </w:rPr>
        <w:t xml:space="preserve">principal </w:t>
      </w:r>
      <w:r w:rsidRPr="00ED2E9E">
        <w:rPr>
          <w:color w:val="000000"/>
          <w:sz w:val="20"/>
          <w:szCs w:val="20"/>
        </w:rPr>
        <w:t>components which constitute</w:t>
      </w:r>
      <w:r w:rsidR="00E533CF" w:rsidRPr="00ED2E9E">
        <w:rPr>
          <w:color w:val="000000"/>
          <w:sz w:val="20"/>
          <w:szCs w:val="20"/>
        </w:rPr>
        <w:t xml:space="preserve"> around</w:t>
      </w:r>
      <w:r w:rsidRPr="00ED2E9E">
        <w:rPr>
          <w:color w:val="000000"/>
          <w:sz w:val="20"/>
          <w:szCs w:val="20"/>
        </w:rPr>
        <w:t xml:space="preserve"> 80% coverage of the total variance generally.</w:t>
      </w:r>
      <w:r w:rsidR="0003591C" w:rsidRPr="00ED2E9E">
        <w:rPr>
          <w:color w:val="000000"/>
          <w:sz w:val="20"/>
          <w:szCs w:val="20"/>
        </w:rPr>
        <w:t xml:space="preserve"> As seen in </w:t>
      </w:r>
      <w:r w:rsidR="004A3BB9" w:rsidRPr="00A8545A">
        <w:rPr>
          <w:b/>
          <w:bCs/>
          <w:color w:val="000000"/>
          <w:sz w:val="20"/>
          <w:szCs w:val="20"/>
        </w:rPr>
        <w:t>Figure: 3</w:t>
      </w:r>
      <w:r w:rsidR="004A3BB9" w:rsidRPr="00A8545A">
        <w:rPr>
          <w:b/>
          <w:bCs/>
          <w:color w:val="000000"/>
          <w:sz w:val="20"/>
          <w:szCs w:val="20"/>
        </w:rPr>
        <w:t>4</w:t>
      </w:r>
      <w:r w:rsidR="0003591C" w:rsidRPr="00ED2E9E">
        <w:rPr>
          <w:color w:val="000000"/>
          <w:sz w:val="20"/>
          <w:szCs w:val="20"/>
        </w:rPr>
        <w:t xml:space="preserve">, first 6 components </w:t>
      </w:r>
      <w:r w:rsidR="00922471" w:rsidRPr="00ED2E9E">
        <w:rPr>
          <w:color w:val="000000"/>
          <w:sz w:val="20"/>
          <w:szCs w:val="20"/>
        </w:rPr>
        <w:t>contribute</w:t>
      </w:r>
      <w:r w:rsidR="0003591C" w:rsidRPr="00ED2E9E">
        <w:rPr>
          <w:color w:val="000000"/>
          <w:sz w:val="20"/>
          <w:szCs w:val="20"/>
        </w:rPr>
        <w:t xml:space="preserve"> around 8</w:t>
      </w:r>
      <w:r w:rsidR="00922471" w:rsidRPr="00ED2E9E">
        <w:rPr>
          <w:color w:val="000000"/>
          <w:sz w:val="20"/>
          <w:szCs w:val="20"/>
        </w:rPr>
        <w:t>1</w:t>
      </w:r>
      <w:r w:rsidR="0003591C" w:rsidRPr="00ED2E9E">
        <w:rPr>
          <w:color w:val="000000"/>
          <w:sz w:val="20"/>
          <w:szCs w:val="20"/>
        </w:rPr>
        <w:t xml:space="preserve">% of </w:t>
      </w:r>
      <w:r w:rsidR="00922471" w:rsidRPr="00ED2E9E">
        <w:rPr>
          <w:color w:val="000000"/>
          <w:sz w:val="20"/>
          <w:szCs w:val="20"/>
        </w:rPr>
        <w:t>total variance of the College dataset.</w:t>
      </w:r>
    </w:p>
    <w:p w14:paraId="3BACCA0D" w14:textId="77777777" w:rsidR="00E82272" w:rsidRPr="0003591C" w:rsidRDefault="00E82272" w:rsidP="00ED2E9E">
      <w:pPr>
        <w:shd w:val="clear" w:color="auto" w:fill="FFFFFF"/>
        <w:rPr>
          <w:rFonts w:ascii="Arial" w:hAnsi="Arial" w:cs="Arial"/>
          <w:color w:val="000000"/>
          <w:sz w:val="21"/>
          <w:szCs w:val="21"/>
        </w:rPr>
      </w:pPr>
    </w:p>
    <w:p w14:paraId="7F280150" w14:textId="4763E833" w:rsidR="00ED2E9E" w:rsidRDefault="005F5F92" w:rsidP="00551874">
      <w:pPr>
        <w:pStyle w:val="ListParagraph"/>
        <w:ind w:left="2160" w:firstLine="720"/>
        <w:rPr>
          <w:rFonts w:ascii="Arial" w:hAnsi="Arial" w:cs="Arial"/>
          <w:b/>
          <w:bCs/>
          <w:color w:val="000000"/>
          <w:sz w:val="21"/>
          <w:szCs w:val="21"/>
        </w:rPr>
      </w:pPr>
      <w:r w:rsidRPr="001F6A4D">
        <w:rPr>
          <w:rFonts w:ascii="Arial" w:hAnsi="Arial" w:cs="Arial"/>
          <w:b/>
          <w:bCs/>
          <w:color w:val="000000"/>
          <w:sz w:val="20"/>
          <w:szCs w:val="20"/>
        </w:rPr>
        <w:t>Figure: 3</w:t>
      </w:r>
      <w:r>
        <w:rPr>
          <w:rFonts w:ascii="Arial" w:hAnsi="Arial" w:cs="Arial"/>
          <w:b/>
          <w:bCs/>
          <w:color w:val="000000"/>
          <w:sz w:val="20"/>
          <w:szCs w:val="20"/>
        </w:rPr>
        <w:t>4</w:t>
      </w:r>
      <w:r w:rsidR="00DF5F90">
        <w:rPr>
          <w:noProof/>
        </w:rPr>
        <w:drawing>
          <wp:inline distT="0" distB="0" distL="0" distR="0" wp14:anchorId="067A70E6" wp14:editId="03BD9D9B">
            <wp:extent cx="3416976" cy="20593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3423" cy="2165731"/>
                    </a:xfrm>
                    <a:prstGeom prst="rect">
                      <a:avLst/>
                    </a:prstGeom>
                  </pic:spPr>
                </pic:pic>
              </a:graphicData>
            </a:graphic>
          </wp:inline>
        </w:drawing>
      </w:r>
      <w:r w:rsidR="00551874">
        <w:rPr>
          <w:rFonts w:ascii="Arial" w:hAnsi="Arial" w:cs="Arial"/>
          <w:b/>
          <w:bCs/>
          <w:color w:val="000000"/>
          <w:sz w:val="21"/>
          <w:szCs w:val="21"/>
        </w:rPr>
        <w:tab/>
        <w:t xml:space="preserve"> </w:t>
      </w:r>
    </w:p>
    <w:p w14:paraId="58BB959A" w14:textId="77777777" w:rsidR="00A8545A" w:rsidRDefault="00A8545A" w:rsidP="004C4BD8">
      <w:pPr>
        <w:rPr>
          <w:rFonts w:ascii="Arial" w:hAnsi="Arial" w:cs="Arial"/>
          <w:color w:val="000000"/>
          <w:sz w:val="20"/>
          <w:szCs w:val="20"/>
        </w:rPr>
      </w:pPr>
    </w:p>
    <w:p w14:paraId="37479CF4" w14:textId="77777777" w:rsidR="00A8545A" w:rsidRPr="00A8545A" w:rsidRDefault="004C4BD8" w:rsidP="004C4BD8">
      <w:pPr>
        <w:rPr>
          <w:color w:val="000000"/>
          <w:sz w:val="20"/>
          <w:szCs w:val="20"/>
        </w:rPr>
      </w:pPr>
      <w:r w:rsidRPr="00A8545A">
        <w:rPr>
          <w:color w:val="000000"/>
          <w:sz w:val="20"/>
          <w:szCs w:val="20"/>
        </w:rPr>
        <w:t xml:space="preserve">The </w:t>
      </w:r>
      <w:r w:rsidRPr="00A8545A">
        <w:rPr>
          <w:color w:val="000000"/>
          <w:sz w:val="20"/>
          <w:szCs w:val="20"/>
        </w:rPr>
        <w:t xml:space="preserve">eigenvectors </w:t>
      </w:r>
      <w:r w:rsidR="00A8545A" w:rsidRPr="00A8545A">
        <w:rPr>
          <w:color w:val="000000"/>
          <w:sz w:val="20"/>
          <w:szCs w:val="20"/>
        </w:rPr>
        <w:t xml:space="preserve">in this case </w:t>
      </w:r>
      <w:r w:rsidRPr="00A8545A">
        <w:rPr>
          <w:color w:val="000000"/>
          <w:sz w:val="20"/>
          <w:szCs w:val="20"/>
        </w:rPr>
        <w:t>indicate</w:t>
      </w:r>
      <w:r w:rsidR="00A8545A" w:rsidRPr="00A8545A">
        <w:rPr>
          <w:color w:val="000000"/>
          <w:sz w:val="20"/>
          <w:szCs w:val="20"/>
        </w:rPr>
        <w:t xml:space="preserve"> the direction of data variance of a particular column. Ideally, the number of Eigen vectors will be equal to the number of features present. However, there will be some directions along which the variance will be predominant. </w:t>
      </w:r>
    </w:p>
    <w:p w14:paraId="7AF7E111" w14:textId="77777777" w:rsidR="00A8545A" w:rsidRPr="00A8545A" w:rsidRDefault="00A8545A" w:rsidP="004C4BD8">
      <w:pPr>
        <w:rPr>
          <w:color w:val="000000"/>
          <w:sz w:val="20"/>
          <w:szCs w:val="20"/>
        </w:rPr>
      </w:pPr>
    </w:p>
    <w:p w14:paraId="5ECFD14E" w14:textId="4DA75693" w:rsidR="004C4BD8" w:rsidRPr="00A8545A" w:rsidRDefault="00A8545A" w:rsidP="004C4BD8">
      <w:pPr>
        <w:rPr>
          <w:color w:val="000000"/>
          <w:sz w:val="20"/>
          <w:szCs w:val="20"/>
        </w:rPr>
      </w:pPr>
      <w:r w:rsidRPr="00A8545A">
        <w:rPr>
          <w:color w:val="000000"/>
          <w:sz w:val="20"/>
          <w:szCs w:val="20"/>
        </w:rPr>
        <w:t>The strength of variance along various Eigen vectors or directions is determined from Eigen values.</w:t>
      </w:r>
    </w:p>
    <w:p w14:paraId="27B11521" w14:textId="00FC0287" w:rsidR="00A8545A" w:rsidRPr="00A8545A" w:rsidRDefault="00A8545A" w:rsidP="004C4BD8">
      <w:pPr>
        <w:rPr>
          <w:color w:val="000000"/>
          <w:sz w:val="20"/>
          <w:szCs w:val="20"/>
        </w:rPr>
      </w:pPr>
      <w:r w:rsidRPr="00A8545A">
        <w:rPr>
          <w:color w:val="000000"/>
          <w:sz w:val="20"/>
          <w:szCs w:val="20"/>
        </w:rPr>
        <w:t xml:space="preserve">In this particular case, Top 6 Eigen values, when sorted in descending order, as shown in </w:t>
      </w:r>
      <w:r w:rsidRPr="00A8545A">
        <w:rPr>
          <w:color w:val="000000"/>
          <w:sz w:val="20"/>
          <w:szCs w:val="20"/>
        </w:rPr>
        <w:t>Figure: 33</w:t>
      </w:r>
    </w:p>
    <w:p w14:paraId="7F065F27" w14:textId="61CC2EBA" w:rsidR="00A8545A" w:rsidRPr="00A8545A" w:rsidRDefault="00A8545A" w:rsidP="004C4BD8">
      <w:pPr>
        <w:rPr>
          <w:color w:val="000000"/>
          <w:sz w:val="20"/>
          <w:szCs w:val="20"/>
        </w:rPr>
      </w:pPr>
      <w:r w:rsidRPr="00A8545A">
        <w:rPr>
          <w:color w:val="000000"/>
          <w:sz w:val="20"/>
          <w:szCs w:val="20"/>
        </w:rPr>
        <w:t>Contribute to 81% of the variance.</w:t>
      </w:r>
    </w:p>
    <w:p w14:paraId="71298330" w14:textId="0693DF42" w:rsidR="00A8545A" w:rsidRPr="00A8545A" w:rsidRDefault="00A8545A" w:rsidP="004C4BD8">
      <w:pPr>
        <w:rPr>
          <w:color w:val="000000"/>
          <w:sz w:val="20"/>
          <w:szCs w:val="20"/>
        </w:rPr>
      </w:pPr>
      <w:r w:rsidRPr="00A8545A">
        <w:rPr>
          <w:color w:val="000000"/>
          <w:sz w:val="20"/>
          <w:szCs w:val="20"/>
        </w:rPr>
        <w:t>Therefore, the Eigen vectors corresponding to these 6 Eigen values represent the Principal components.</w:t>
      </w:r>
    </w:p>
    <w:p w14:paraId="66B516B7" w14:textId="77777777" w:rsidR="004C4BD8" w:rsidRDefault="004C4BD8" w:rsidP="00551874">
      <w:pPr>
        <w:pStyle w:val="ListParagraph"/>
        <w:ind w:left="2160" w:firstLine="720"/>
        <w:rPr>
          <w:rFonts w:ascii="Arial" w:hAnsi="Arial" w:cs="Arial"/>
          <w:b/>
          <w:bCs/>
          <w:color w:val="000000"/>
          <w:sz w:val="21"/>
          <w:szCs w:val="21"/>
        </w:rPr>
      </w:pPr>
    </w:p>
    <w:p w14:paraId="75FCC245" w14:textId="63C943DC" w:rsidR="008E4962" w:rsidRDefault="008E4962" w:rsidP="00E408D3">
      <w:pPr>
        <w:numPr>
          <w:ilvl w:val="0"/>
          <w:numId w:val="1"/>
        </w:numPr>
        <w:shd w:val="clear" w:color="auto" w:fill="FFFFFF"/>
        <w:rPr>
          <w:rFonts w:ascii="Arial" w:hAnsi="Arial" w:cs="Arial"/>
          <w:b/>
          <w:bCs/>
          <w:color w:val="000000"/>
          <w:sz w:val="21"/>
          <w:szCs w:val="21"/>
        </w:rPr>
      </w:pPr>
      <w:r w:rsidRPr="008E4962">
        <w:rPr>
          <w:rFonts w:ascii="Arial" w:hAnsi="Arial" w:cs="Arial"/>
          <w:b/>
          <w:bCs/>
          <w:color w:val="000000"/>
          <w:sz w:val="21"/>
          <w:szCs w:val="21"/>
        </w:rPr>
        <w:t>Explain the business implication of using the Principal Component Analysis for this case study. How may PCs help in the further analysis?</w:t>
      </w:r>
    </w:p>
    <w:p w14:paraId="3B3D2DB5" w14:textId="22535BAE" w:rsidR="0089532A" w:rsidRDefault="0089532A" w:rsidP="00A36934">
      <w:pPr>
        <w:shd w:val="clear" w:color="auto" w:fill="FFFFFF"/>
        <w:ind w:left="720"/>
        <w:rPr>
          <w:rFonts w:ascii="Arial" w:hAnsi="Arial" w:cs="Arial"/>
          <w:b/>
          <w:bCs/>
          <w:color w:val="000000"/>
          <w:sz w:val="21"/>
          <w:szCs w:val="21"/>
        </w:rPr>
      </w:pPr>
    </w:p>
    <w:p w14:paraId="72F0F72D" w14:textId="5DC2C914" w:rsidR="009B6B50" w:rsidRPr="00A8545A" w:rsidRDefault="009B6B50" w:rsidP="00A8545A">
      <w:pPr>
        <w:pStyle w:val="ListParagraph"/>
        <w:shd w:val="clear" w:color="auto" w:fill="FFFFFF"/>
        <w:rPr>
          <w:b/>
          <w:bCs/>
          <w:color w:val="000000"/>
          <w:sz w:val="20"/>
          <w:szCs w:val="20"/>
        </w:rPr>
      </w:pPr>
      <w:r w:rsidRPr="00A8545A">
        <w:rPr>
          <w:b/>
          <w:bCs/>
          <w:color w:val="000000"/>
          <w:sz w:val="20"/>
          <w:szCs w:val="20"/>
        </w:rPr>
        <w:t>Business Implications of using PCA:</w:t>
      </w:r>
    </w:p>
    <w:p w14:paraId="3D132439" w14:textId="5D0A7475" w:rsidR="00C51E50" w:rsidRPr="00153343" w:rsidRDefault="009B6B50" w:rsidP="00153343">
      <w:pPr>
        <w:pStyle w:val="ListParagraph"/>
        <w:numPr>
          <w:ilvl w:val="0"/>
          <w:numId w:val="3"/>
        </w:numPr>
        <w:shd w:val="clear" w:color="auto" w:fill="FFFFFF"/>
        <w:rPr>
          <w:color w:val="000000"/>
          <w:sz w:val="20"/>
          <w:szCs w:val="20"/>
        </w:rPr>
      </w:pPr>
      <w:r w:rsidRPr="00153343">
        <w:rPr>
          <w:color w:val="000000"/>
          <w:sz w:val="20"/>
          <w:szCs w:val="20"/>
        </w:rPr>
        <w:t xml:space="preserve">The number of dimensions have been reduced significantly </w:t>
      </w:r>
      <w:r w:rsidRPr="00153343">
        <w:rPr>
          <w:color w:val="000000"/>
          <w:sz w:val="20"/>
          <w:szCs w:val="20"/>
        </w:rPr>
        <w:t>from 17 to 6</w:t>
      </w:r>
      <w:r w:rsidRPr="00153343">
        <w:rPr>
          <w:color w:val="000000"/>
          <w:sz w:val="20"/>
          <w:szCs w:val="20"/>
        </w:rPr>
        <w:t>, which contributes to approximately 81% of total variance.</w:t>
      </w:r>
      <w:r w:rsidR="00AA7340" w:rsidRPr="00153343">
        <w:rPr>
          <w:color w:val="000000"/>
          <w:sz w:val="20"/>
          <w:szCs w:val="20"/>
        </w:rPr>
        <w:t xml:space="preserve"> This helps improve the</w:t>
      </w:r>
      <w:r w:rsidR="00C51E50" w:rsidRPr="00153343">
        <w:rPr>
          <w:color w:val="000000"/>
          <w:sz w:val="20"/>
          <w:szCs w:val="20"/>
        </w:rPr>
        <w:t xml:space="preserve"> processing speed</w:t>
      </w:r>
      <w:r w:rsidR="00AA7340" w:rsidRPr="00153343">
        <w:rPr>
          <w:color w:val="000000"/>
          <w:sz w:val="20"/>
          <w:szCs w:val="20"/>
        </w:rPr>
        <w:t>, time</w:t>
      </w:r>
      <w:r w:rsidR="00C51E50" w:rsidRPr="00153343">
        <w:rPr>
          <w:color w:val="000000"/>
          <w:sz w:val="20"/>
          <w:szCs w:val="20"/>
        </w:rPr>
        <w:t xml:space="preserve"> &amp; performance for data </w:t>
      </w:r>
      <w:r w:rsidR="00AA7340" w:rsidRPr="00153343">
        <w:rPr>
          <w:color w:val="000000"/>
          <w:sz w:val="20"/>
          <w:szCs w:val="20"/>
        </w:rPr>
        <w:t>wrangling</w:t>
      </w:r>
      <w:r w:rsidR="00C51E50" w:rsidRPr="00153343">
        <w:rPr>
          <w:color w:val="000000"/>
          <w:sz w:val="20"/>
          <w:szCs w:val="20"/>
        </w:rPr>
        <w:t xml:space="preserve"> algorithms.</w:t>
      </w:r>
    </w:p>
    <w:p w14:paraId="7D413A74" w14:textId="217A9727" w:rsidR="00C51E50" w:rsidRPr="00153343" w:rsidRDefault="00C51E50" w:rsidP="00153343">
      <w:pPr>
        <w:pStyle w:val="ListParagraph"/>
        <w:numPr>
          <w:ilvl w:val="0"/>
          <w:numId w:val="3"/>
        </w:numPr>
        <w:shd w:val="clear" w:color="auto" w:fill="FFFFFF"/>
        <w:rPr>
          <w:color w:val="000000"/>
          <w:sz w:val="20"/>
          <w:szCs w:val="20"/>
        </w:rPr>
      </w:pPr>
      <w:r w:rsidRPr="00153343">
        <w:rPr>
          <w:color w:val="000000"/>
          <w:sz w:val="20"/>
          <w:szCs w:val="20"/>
        </w:rPr>
        <w:t>Some features from the dataset can have strong correlation with each other, For example., ‘Enroll’ variable has high correlation with ‘Apps’ &amp; ‘Accept’. PCA helps reduce problem of multicollinearity, as the PCs obtained are independent of each other.</w:t>
      </w:r>
    </w:p>
    <w:p w14:paraId="48FF3DC8" w14:textId="5A0D5B6F" w:rsidR="00E501E4" w:rsidRPr="00153343" w:rsidRDefault="00FB4974" w:rsidP="00153343">
      <w:pPr>
        <w:pStyle w:val="ListParagraph"/>
        <w:numPr>
          <w:ilvl w:val="0"/>
          <w:numId w:val="3"/>
        </w:numPr>
        <w:shd w:val="clear" w:color="auto" w:fill="FFFFFF"/>
        <w:rPr>
          <w:color w:val="000000"/>
          <w:sz w:val="20"/>
          <w:szCs w:val="20"/>
        </w:rPr>
      </w:pPr>
      <w:r w:rsidRPr="00153343">
        <w:rPr>
          <w:color w:val="000000"/>
          <w:sz w:val="20"/>
          <w:szCs w:val="20"/>
        </w:rPr>
        <w:t>The lower dimensional dataset thus obtained facilitates</w:t>
      </w:r>
      <w:r w:rsidR="00E501E4" w:rsidRPr="00153343">
        <w:rPr>
          <w:color w:val="000000"/>
          <w:sz w:val="20"/>
          <w:szCs w:val="20"/>
        </w:rPr>
        <w:t xml:space="preserve"> visualization &amp; </w:t>
      </w:r>
      <w:r w:rsidRPr="00153343">
        <w:rPr>
          <w:color w:val="000000"/>
          <w:sz w:val="20"/>
          <w:szCs w:val="20"/>
        </w:rPr>
        <w:t xml:space="preserve">memory requirements during </w:t>
      </w:r>
      <w:r w:rsidR="00E501E4" w:rsidRPr="00153343">
        <w:rPr>
          <w:color w:val="000000"/>
          <w:sz w:val="20"/>
          <w:szCs w:val="20"/>
        </w:rPr>
        <w:t>further analysis of data.</w:t>
      </w:r>
    </w:p>
    <w:p w14:paraId="4D798671" w14:textId="77777777" w:rsidR="00FB4974" w:rsidRPr="00FB4974" w:rsidRDefault="00FB4974" w:rsidP="00FB4974">
      <w:pPr>
        <w:pStyle w:val="ListParagraph"/>
        <w:shd w:val="clear" w:color="auto" w:fill="FFFFFF"/>
        <w:rPr>
          <w:rFonts w:ascii="Arial" w:hAnsi="Arial" w:cs="Arial"/>
          <w:color w:val="000000"/>
          <w:sz w:val="20"/>
          <w:szCs w:val="20"/>
        </w:rPr>
      </w:pPr>
    </w:p>
    <w:p w14:paraId="6205A872" w14:textId="0CF701CA" w:rsidR="00A60F10" w:rsidRPr="00A8545A" w:rsidRDefault="009B6B50" w:rsidP="00153343">
      <w:pPr>
        <w:pStyle w:val="ListParagraph"/>
        <w:shd w:val="clear" w:color="auto" w:fill="FFFFFF"/>
        <w:rPr>
          <w:b/>
          <w:bCs/>
          <w:color w:val="000000"/>
          <w:sz w:val="20"/>
          <w:szCs w:val="20"/>
        </w:rPr>
      </w:pPr>
      <w:r w:rsidRPr="00A8545A">
        <w:rPr>
          <w:b/>
          <w:bCs/>
          <w:color w:val="000000"/>
          <w:sz w:val="20"/>
          <w:szCs w:val="20"/>
        </w:rPr>
        <w:t xml:space="preserve">The interpretation of Principal components has been done </w:t>
      </w:r>
      <w:r w:rsidR="00A60F10" w:rsidRPr="00A8545A">
        <w:rPr>
          <w:b/>
          <w:bCs/>
          <w:color w:val="000000"/>
          <w:sz w:val="20"/>
          <w:szCs w:val="20"/>
        </w:rPr>
        <w:t>by:</w:t>
      </w:r>
    </w:p>
    <w:p w14:paraId="442FC7C7" w14:textId="3E2AD9EC" w:rsidR="00A60F10" w:rsidRPr="00153343" w:rsidRDefault="00A60F10" w:rsidP="00153343">
      <w:pPr>
        <w:pStyle w:val="ListParagraph"/>
        <w:numPr>
          <w:ilvl w:val="0"/>
          <w:numId w:val="3"/>
        </w:numPr>
        <w:shd w:val="clear" w:color="auto" w:fill="FFFFFF"/>
        <w:rPr>
          <w:color w:val="000000"/>
          <w:sz w:val="20"/>
          <w:szCs w:val="20"/>
        </w:rPr>
      </w:pPr>
      <w:r w:rsidRPr="00153343">
        <w:rPr>
          <w:color w:val="000000"/>
          <w:sz w:val="20"/>
          <w:szCs w:val="20"/>
        </w:rPr>
        <w:t>Plotting</w:t>
      </w:r>
      <w:r w:rsidR="009B6B50" w:rsidRPr="00153343">
        <w:rPr>
          <w:color w:val="000000"/>
          <w:sz w:val="20"/>
          <w:szCs w:val="20"/>
        </w:rPr>
        <w:t xml:space="preserve"> a heatmap </w:t>
      </w:r>
      <w:r w:rsidRPr="00153343">
        <w:rPr>
          <w:color w:val="000000"/>
          <w:sz w:val="20"/>
          <w:szCs w:val="20"/>
        </w:rPr>
        <w:t>for the data frame having component loading against each field.</w:t>
      </w:r>
    </w:p>
    <w:p w14:paraId="064374C1" w14:textId="68A4680A" w:rsidR="009B6B50" w:rsidRPr="00153343" w:rsidRDefault="00A60F10" w:rsidP="00153343">
      <w:pPr>
        <w:pStyle w:val="ListParagraph"/>
        <w:numPr>
          <w:ilvl w:val="0"/>
          <w:numId w:val="3"/>
        </w:numPr>
        <w:shd w:val="clear" w:color="auto" w:fill="FFFFFF"/>
        <w:rPr>
          <w:color w:val="000000"/>
          <w:sz w:val="20"/>
          <w:szCs w:val="20"/>
        </w:rPr>
      </w:pPr>
      <w:r w:rsidRPr="00153343">
        <w:rPr>
          <w:color w:val="000000"/>
          <w:sz w:val="20"/>
          <w:szCs w:val="20"/>
        </w:rPr>
        <w:t>P</w:t>
      </w:r>
      <w:r w:rsidR="009B6B50" w:rsidRPr="00153343">
        <w:rPr>
          <w:color w:val="000000"/>
          <w:sz w:val="20"/>
          <w:szCs w:val="20"/>
        </w:rPr>
        <w:t xml:space="preserve">icking up the variables having highest correlation </w:t>
      </w:r>
      <w:r w:rsidR="009B6B50" w:rsidRPr="00153343">
        <w:rPr>
          <w:color w:val="000000"/>
          <w:sz w:val="20"/>
          <w:szCs w:val="20"/>
        </w:rPr>
        <w:t>coefficients</w:t>
      </w:r>
      <w:r w:rsidRPr="00153343">
        <w:rPr>
          <w:color w:val="000000"/>
          <w:sz w:val="20"/>
          <w:szCs w:val="20"/>
        </w:rPr>
        <w:t xml:space="preserve"> across each field.</w:t>
      </w:r>
    </w:p>
    <w:p w14:paraId="6902C3BD" w14:textId="6FA0ABCB" w:rsidR="00FB4974" w:rsidRPr="00153343" w:rsidRDefault="00A60F10" w:rsidP="00153343">
      <w:pPr>
        <w:pStyle w:val="ListParagraph"/>
        <w:numPr>
          <w:ilvl w:val="0"/>
          <w:numId w:val="3"/>
        </w:numPr>
        <w:shd w:val="clear" w:color="auto" w:fill="FFFFFF"/>
        <w:rPr>
          <w:color w:val="000000"/>
          <w:sz w:val="20"/>
          <w:szCs w:val="20"/>
        </w:rPr>
      </w:pPr>
      <w:r w:rsidRPr="00153343">
        <w:rPr>
          <w:color w:val="000000"/>
          <w:sz w:val="20"/>
          <w:szCs w:val="20"/>
        </w:rPr>
        <w:t xml:space="preserve">Each principal component can be renamed as per the </w:t>
      </w:r>
      <w:r w:rsidR="00880C5F" w:rsidRPr="00153343">
        <w:rPr>
          <w:color w:val="000000"/>
          <w:sz w:val="20"/>
          <w:szCs w:val="20"/>
        </w:rPr>
        <w:t>dominant properties of the fields</w:t>
      </w:r>
      <w:r w:rsidRPr="00153343">
        <w:rPr>
          <w:color w:val="000000"/>
          <w:sz w:val="20"/>
          <w:szCs w:val="20"/>
        </w:rPr>
        <w:t>.</w:t>
      </w:r>
    </w:p>
    <w:p w14:paraId="01EB8BB4" w14:textId="610CAFBF" w:rsidR="00B10B8F" w:rsidRDefault="00B10B8F" w:rsidP="00153343">
      <w:pPr>
        <w:pStyle w:val="ListParagraph"/>
        <w:numPr>
          <w:ilvl w:val="0"/>
          <w:numId w:val="3"/>
        </w:numPr>
        <w:shd w:val="clear" w:color="auto" w:fill="FFFFFF"/>
        <w:rPr>
          <w:color w:val="000000"/>
          <w:sz w:val="20"/>
          <w:szCs w:val="20"/>
        </w:rPr>
      </w:pPr>
      <w:r w:rsidRPr="00153343">
        <w:rPr>
          <w:color w:val="000000"/>
          <w:sz w:val="20"/>
          <w:szCs w:val="20"/>
        </w:rPr>
        <w:lastRenderedPageBreak/>
        <w:t>The renamed new features are given as:</w:t>
      </w:r>
    </w:p>
    <w:p w14:paraId="3EBF0FD3" w14:textId="77777777" w:rsidR="00442321" w:rsidRPr="00153343" w:rsidRDefault="00442321" w:rsidP="00442321">
      <w:pPr>
        <w:pStyle w:val="ListParagraph"/>
        <w:shd w:val="clear" w:color="auto" w:fill="FFFFFF"/>
        <w:rPr>
          <w:color w:val="000000"/>
          <w:sz w:val="20"/>
          <w:szCs w:val="20"/>
        </w:rPr>
      </w:pPr>
    </w:p>
    <w:p w14:paraId="61174EB0" w14:textId="24DB2ADC" w:rsidR="00B10B8F" w:rsidRPr="00AF6145" w:rsidRDefault="00B10B8F" w:rsidP="00B10B8F">
      <w:pPr>
        <w:pStyle w:val="ListParagraph"/>
        <w:numPr>
          <w:ilvl w:val="1"/>
          <w:numId w:val="1"/>
        </w:numPr>
        <w:shd w:val="clear" w:color="auto" w:fill="FFFFFF"/>
        <w:rPr>
          <w:bCs/>
          <w:color w:val="000000"/>
          <w:sz w:val="20"/>
          <w:szCs w:val="20"/>
        </w:rPr>
      </w:pPr>
      <w:r w:rsidRPr="00AF6145">
        <w:rPr>
          <w:bCs/>
          <w:color w:val="000000"/>
          <w:sz w:val="20"/>
          <w:szCs w:val="20"/>
        </w:rPr>
        <w:t>PC_Expenses_Of_Outstates</w:t>
      </w:r>
      <w:r w:rsidRPr="00AF6145">
        <w:rPr>
          <w:bCs/>
          <w:color w:val="000000"/>
          <w:sz w:val="20"/>
          <w:szCs w:val="20"/>
        </w:rPr>
        <w:t xml:space="preserve">: as the </w:t>
      </w:r>
      <w:r w:rsidR="00442321" w:rsidRPr="00AF6145">
        <w:rPr>
          <w:bCs/>
          <w:color w:val="000000"/>
          <w:sz w:val="20"/>
          <w:szCs w:val="20"/>
        </w:rPr>
        <w:t xml:space="preserve">PC0(First </w:t>
      </w:r>
      <w:r w:rsidRPr="00AF6145">
        <w:rPr>
          <w:bCs/>
          <w:color w:val="000000"/>
          <w:sz w:val="20"/>
          <w:szCs w:val="20"/>
        </w:rPr>
        <w:t>component</w:t>
      </w:r>
      <w:r w:rsidR="00442321" w:rsidRPr="00AF6145">
        <w:rPr>
          <w:bCs/>
          <w:color w:val="000000"/>
          <w:sz w:val="20"/>
          <w:szCs w:val="20"/>
        </w:rPr>
        <w:t>)</w:t>
      </w:r>
      <w:r w:rsidRPr="00AF6145">
        <w:rPr>
          <w:bCs/>
          <w:color w:val="000000"/>
          <w:sz w:val="20"/>
          <w:szCs w:val="20"/>
        </w:rPr>
        <w:t xml:space="preserve"> ha</w:t>
      </w:r>
      <w:r w:rsidR="00442321" w:rsidRPr="00AF6145">
        <w:rPr>
          <w:bCs/>
          <w:color w:val="000000"/>
          <w:sz w:val="20"/>
          <w:szCs w:val="20"/>
        </w:rPr>
        <w:t>s</w:t>
      </w:r>
      <w:r w:rsidRPr="00AF6145">
        <w:rPr>
          <w:bCs/>
          <w:color w:val="000000"/>
          <w:sz w:val="20"/>
          <w:szCs w:val="20"/>
        </w:rPr>
        <w:t xml:space="preserve"> </w:t>
      </w:r>
      <w:r w:rsidR="00442321" w:rsidRPr="00AF6145">
        <w:rPr>
          <w:bCs/>
          <w:color w:val="000000"/>
          <w:sz w:val="20"/>
          <w:szCs w:val="20"/>
        </w:rPr>
        <w:t>‘</w:t>
      </w:r>
      <w:r w:rsidRPr="00AF6145">
        <w:rPr>
          <w:bCs/>
          <w:color w:val="000000"/>
          <w:sz w:val="20"/>
          <w:szCs w:val="20"/>
        </w:rPr>
        <w:t>Outstate</w:t>
      </w:r>
      <w:r w:rsidR="00442321" w:rsidRPr="00AF6145">
        <w:rPr>
          <w:bCs/>
          <w:color w:val="000000"/>
          <w:sz w:val="20"/>
          <w:szCs w:val="20"/>
        </w:rPr>
        <w:t>’(0.29)</w:t>
      </w:r>
      <w:r w:rsidRPr="00AF6145">
        <w:rPr>
          <w:bCs/>
          <w:color w:val="000000"/>
          <w:sz w:val="20"/>
          <w:szCs w:val="20"/>
        </w:rPr>
        <w:t xml:space="preserve"> and </w:t>
      </w:r>
      <w:r w:rsidR="00442321" w:rsidRPr="00AF6145">
        <w:rPr>
          <w:bCs/>
          <w:color w:val="000000"/>
          <w:sz w:val="20"/>
          <w:szCs w:val="20"/>
        </w:rPr>
        <w:t>‘</w:t>
      </w:r>
      <w:r w:rsidRPr="00AF6145">
        <w:rPr>
          <w:bCs/>
          <w:color w:val="000000"/>
          <w:sz w:val="20"/>
          <w:szCs w:val="20"/>
        </w:rPr>
        <w:t>Expend</w:t>
      </w:r>
      <w:r w:rsidR="00442321" w:rsidRPr="00AF6145">
        <w:rPr>
          <w:bCs/>
          <w:color w:val="000000"/>
          <w:sz w:val="20"/>
          <w:szCs w:val="20"/>
        </w:rPr>
        <w:t>’(0.32)</w:t>
      </w:r>
      <w:r w:rsidRPr="00AF6145">
        <w:rPr>
          <w:bCs/>
          <w:color w:val="000000"/>
          <w:sz w:val="20"/>
          <w:szCs w:val="20"/>
        </w:rPr>
        <w:t xml:space="preserve"> as dominant feature</w:t>
      </w:r>
      <w:r w:rsidR="00442321" w:rsidRPr="00AF6145">
        <w:rPr>
          <w:bCs/>
          <w:color w:val="000000"/>
          <w:sz w:val="20"/>
          <w:szCs w:val="20"/>
        </w:rPr>
        <w:t>s</w:t>
      </w:r>
      <w:r w:rsidRPr="00AF6145">
        <w:rPr>
          <w:bCs/>
          <w:color w:val="000000"/>
          <w:sz w:val="20"/>
          <w:szCs w:val="20"/>
        </w:rPr>
        <w:t xml:space="preserve">. </w:t>
      </w:r>
      <w:r w:rsidR="00442321" w:rsidRPr="00AF6145">
        <w:rPr>
          <w:bCs/>
          <w:color w:val="000000"/>
          <w:sz w:val="20"/>
          <w:szCs w:val="20"/>
        </w:rPr>
        <w:t>Similarly, others have been renamed</w:t>
      </w:r>
    </w:p>
    <w:p w14:paraId="14F0063F" w14:textId="19964300" w:rsidR="00B10B8F" w:rsidRPr="00AF6145" w:rsidRDefault="00B10B8F" w:rsidP="00B10B8F">
      <w:pPr>
        <w:pStyle w:val="ListParagraph"/>
        <w:numPr>
          <w:ilvl w:val="1"/>
          <w:numId w:val="1"/>
        </w:numPr>
        <w:shd w:val="clear" w:color="auto" w:fill="FFFFFF"/>
        <w:rPr>
          <w:bCs/>
          <w:color w:val="000000"/>
          <w:sz w:val="20"/>
          <w:szCs w:val="20"/>
        </w:rPr>
      </w:pPr>
      <w:r w:rsidRPr="00AF6145">
        <w:rPr>
          <w:bCs/>
          <w:color w:val="000000"/>
          <w:sz w:val="20"/>
          <w:szCs w:val="20"/>
        </w:rPr>
        <w:t>PC_College_Funds_Collected_From_Students</w:t>
      </w:r>
    </w:p>
    <w:p w14:paraId="349520BB" w14:textId="6ECDE51A" w:rsidR="00B10B8F" w:rsidRPr="00AF6145" w:rsidRDefault="00B10B8F" w:rsidP="00B10B8F">
      <w:pPr>
        <w:pStyle w:val="ListParagraph"/>
        <w:numPr>
          <w:ilvl w:val="1"/>
          <w:numId w:val="1"/>
        </w:numPr>
        <w:shd w:val="clear" w:color="auto" w:fill="FFFFFF"/>
        <w:rPr>
          <w:bCs/>
          <w:color w:val="000000"/>
          <w:sz w:val="20"/>
          <w:szCs w:val="20"/>
        </w:rPr>
      </w:pPr>
      <w:r w:rsidRPr="00AF6145">
        <w:rPr>
          <w:bCs/>
          <w:color w:val="000000"/>
          <w:sz w:val="20"/>
          <w:szCs w:val="20"/>
        </w:rPr>
        <w:t>PC_Student_Expenses</w:t>
      </w:r>
    </w:p>
    <w:p w14:paraId="6BDB1B71" w14:textId="0245A1B4" w:rsidR="00B10B8F" w:rsidRPr="00AF6145" w:rsidRDefault="00B10B8F" w:rsidP="00B10B8F">
      <w:pPr>
        <w:pStyle w:val="ListParagraph"/>
        <w:numPr>
          <w:ilvl w:val="1"/>
          <w:numId w:val="1"/>
        </w:numPr>
        <w:shd w:val="clear" w:color="auto" w:fill="FFFFFF"/>
        <w:rPr>
          <w:bCs/>
          <w:color w:val="000000"/>
          <w:sz w:val="20"/>
          <w:szCs w:val="20"/>
        </w:rPr>
      </w:pPr>
      <w:r w:rsidRPr="00AF6145">
        <w:rPr>
          <w:bCs/>
          <w:color w:val="000000"/>
          <w:sz w:val="20"/>
          <w:szCs w:val="20"/>
        </w:rPr>
        <w:t>PC_Graduates_Or_More</w:t>
      </w:r>
    </w:p>
    <w:p w14:paraId="44592AB1" w14:textId="6E928A51" w:rsidR="00B10B8F" w:rsidRPr="00AF6145" w:rsidRDefault="00B10B8F" w:rsidP="00B10B8F">
      <w:pPr>
        <w:pStyle w:val="ListParagraph"/>
        <w:numPr>
          <w:ilvl w:val="1"/>
          <w:numId w:val="1"/>
        </w:numPr>
        <w:shd w:val="clear" w:color="auto" w:fill="FFFFFF"/>
        <w:rPr>
          <w:bCs/>
          <w:color w:val="000000"/>
          <w:sz w:val="20"/>
          <w:szCs w:val="20"/>
        </w:rPr>
      </w:pPr>
      <w:r w:rsidRPr="00AF6145">
        <w:rPr>
          <w:bCs/>
          <w:color w:val="000000"/>
          <w:sz w:val="20"/>
          <w:szCs w:val="20"/>
        </w:rPr>
        <w:t>PC_Accomodation_Expenses_Incurred_On_Toppers</w:t>
      </w:r>
    </w:p>
    <w:p w14:paraId="0573005E" w14:textId="07080920" w:rsidR="00183CD4" w:rsidRPr="00AF6145" w:rsidRDefault="00B10B8F" w:rsidP="00183CD4">
      <w:pPr>
        <w:pStyle w:val="ListParagraph"/>
        <w:numPr>
          <w:ilvl w:val="1"/>
          <w:numId w:val="1"/>
        </w:numPr>
        <w:shd w:val="clear" w:color="auto" w:fill="FFFFFF"/>
        <w:rPr>
          <w:bCs/>
          <w:color w:val="000000"/>
          <w:sz w:val="20"/>
          <w:szCs w:val="20"/>
        </w:rPr>
      </w:pPr>
      <w:r w:rsidRPr="00AF6145">
        <w:rPr>
          <w:bCs/>
          <w:color w:val="000000"/>
          <w:sz w:val="20"/>
          <w:szCs w:val="20"/>
        </w:rPr>
        <w:t>PC_Student_By_Faculty_Ratio</w:t>
      </w:r>
    </w:p>
    <w:p w14:paraId="5A52C3E0" w14:textId="77777777" w:rsidR="00442321" w:rsidRPr="00442321" w:rsidRDefault="00442321" w:rsidP="002A4E77">
      <w:pPr>
        <w:pStyle w:val="ListParagraph"/>
        <w:shd w:val="clear" w:color="auto" w:fill="FFFFFF"/>
        <w:ind w:left="1440"/>
        <w:rPr>
          <w:color w:val="000000"/>
          <w:sz w:val="20"/>
          <w:szCs w:val="20"/>
        </w:rPr>
      </w:pPr>
    </w:p>
    <w:p w14:paraId="1037D1BE" w14:textId="0CFEFFB3" w:rsidR="00FB4974" w:rsidRPr="00FB4974" w:rsidRDefault="00FB4974" w:rsidP="00A36934">
      <w:pPr>
        <w:shd w:val="clear" w:color="auto" w:fill="FFFFFF"/>
        <w:ind w:left="720"/>
        <w:rPr>
          <w:rFonts w:ascii="Arial" w:hAnsi="Arial" w:cs="Arial"/>
          <w:b/>
          <w:color w:val="000000"/>
          <w:sz w:val="20"/>
          <w:szCs w:val="20"/>
        </w:rPr>
      </w:pPr>
      <w:r w:rsidRPr="00FB4974">
        <w:rPr>
          <w:rFonts w:ascii="Arial" w:hAnsi="Arial" w:cs="Arial"/>
          <w:b/>
          <w:color w:val="000000"/>
          <w:sz w:val="20"/>
          <w:szCs w:val="20"/>
        </w:rPr>
        <w:t>HEATMAP SHOWING DIMENSION REDUCTION</w:t>
      </w:r>
    </w:p>
    <w:p w14:paraId="6C8D401C" w14:textId="77777777" w:rsidR="00A60F10" w:rsidRDefault="00A60F10" w:rsidP="00A36934">
      <w:pPr>
        <w:shd w:val="clear" w:color="auto" w:fill="FFFFFF"/>
        <w:ind w:left="720"/>
        <w:rPr>
          <w:rFonts w:ascii="Arial" w:hAnsi="Arial" w:cs="Arial"/>
          <w:bCs/>
          <w:color w:val="000000"/>
          <w:sz w:val="20"/>
          <w:szCs w:val="20"/>
        </w:rPr>
      </w:pPr>
    </w:p>
    <w:p w14:paraId="3EA618CD" w14:textId="35017442" w:rsidR="00A60F10" w:rsidRDefault="00A60F10" w:rsidP="00A36934">
      <w:pPr>
        <w:shd w:val="clear" w:color="auto" w:fill="FFFFFF"/>
        <w:ind w:left="720"/>
        <w:rPr>
          <w:rFonts w:ascii="Arial" w:hAnsi="Arial" w:cs="Arial"/>
          <w:bCs/>
          <w:color w:val="000000"/>
          <w:sz w:val="20"/>
          <w:szCs w:val="20"/>
        </w:rPr>
      </w:pPr>
      <w:r>
        <w:rPr>
          <w:noProof/>
        </w:rPr>
        <w:drawing>
          <wp:inline distT="0" distB="0" distL="0" distR="0" wp14:anchorId="18C11F5C" wp14:editId="7BF9B0D2">
            <wp:extent cx="5943600" cy="27101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10180"/>
                    </a:xfrm>
                    <a:prstGeom prst="rect">
                      <a:avLst/>
                    </a:prstGeom>
                  </pic:spPr>
                </pic:pic>
              </a:graphicData>
            </a:graphic>
          </wp:inline>
        </w:drawing>
      </w:r>
    </w:p>
    <w:p w14:paraId="13D5C725" w14:textId="000C8008" w:rsidR="00A60F10" w:rsidRDefault="00010890" w:rsidP="00A36934">
      <w:pPr>
        <w:shd w:val="clear" w:color="auto" w:fill="FFFFFF"/>
        <w:ind w:left="720"/>
        <w:rPr>
          <w:rFonts w:ascii="Arial" w:hAnsi="Arial" w:cs="Arial"/>
          <w:b/>
          <w:bCs/>
          <w:color w:val="000000"/>
          <w:sz w:val="20"/>
          <w:szCs w:val="20"/>
        </w:rPr>
      </w:pPr>
      <w:r>
        <w:rPr>
          <w:rFonts w:ascii="Arial" w:hAnsi="Arial" w:cs="Arial"/>
          <w:bCs/>
          <w:color w:val="000000"/>
          <w:sz w:val="20"/>
          <w:szCs w:val="20"/>
        </w:rPr>
        <w:tab/>
      </w:r>
      <w:r>
        <w:rPr>
          <w:rFonts w:ascii="Arial" w:hAnsi="Arial" w:cs="Arial"/>
          <w:bCs/>
          <w:color w:val="000000"/>
          <w:sz w:val="20"/>
          <w:szCs w:val="20"/>
        </w:rPr>
        <w:tab/>
      </w:r>
      <w:r>
        <w:rPr>
          <w:rFonts w:ascii="Arial" w:hAnsi="Arial" w:cs="Arial"/>
          <w:bCs/>
          <w:color w:val="000000"/>
          <w:sz w:val="20"/>
          <w:szCs w:val="20"/>
        </w:rPr>
        <w:tab/>
      </w:r>
      <w:r>
        <w:rPr>
          <w:rFonts w:ascii="Arial" w:hAnsi="Arial" w:cs="Arial"/>
          <w:bCs/>
          <w:color w:val="000000"/>
          <w:sz w:val="20"/>
          <w:szCs w:val="20"/>
        </w:rPr>
        <w:tab/>
      </w:r>
      <w:r>
        <w:rPr>
          <w:rFonts w:ascii="Arial" w:hAnsi="Arial" w:cs="Arial"/>
          <w:bCs/>
          <w:color w:val="000000"/>
          <w:sz w:val="20"/>
          <w:szCs w:val="20"/>
        </w:rPr>
        <w:tab/>
      </w:r>
      <w:r w:rsidRPr="001F6A4D">
        <w:rPr>
          <w:rFonts w:ascii="Arial" w:hAnsi="Arial" w:cs="Arial"/>
          <w:b/>
          <w:bCs/>
          <w:color w:val="000000"/>
          <w:sz w:val="20"/>
          <w:szCs w:val="20"/>
        </w:rPr>
        <w:t>Figure: 3</w:t>
      </w:r>
      <w:r>
        <w:rPr>
          <w:rFonts w:ascii="Arial" w:hAnsi="Arial" w:cs="Arial"/>
          <w:b/>
          <w:bCs/>
          <w:color w:val="000000"/>
          <w:sz w:val="20"/>
          <w:szCs w:val="20"/>
        </w:rPr>
        <w:t>5</w:t>
      </w:r>
    </w:p>
    <w:p w14:paraId="7A987391" w14:textId="77777777" w:rsidR="00D15A3D" w:rsidRDefault="00D15A3D" w:rsidP="00A36934">
      <w:pPr>
        <w:shd w:val="clear" w:color="auto" w:fill="FFFFFF"/>
        <w:ind w:left="720"/>
        <w:rPr>
          <w:rFonts w:ascii="Arial" w:hAnsi="Arial" w:cs="Arial"/>
          <w:bCs/>
          <w:color w:val="000000"/>
          <w:sz w:val="20"/>
          <w:szCs w:val="20"/>
        </w:rPr>
      </w:pPr>
    </w:p>
    <w:p w14:paraId="6C679327" w14:textId="687E2F8F" w:rsidR="009B6B50" w:rsidRDefault="009B6B50" w:rsidP="00A36934">
      <w:pPr>
        <w:shd w:val="clear" w:color="auto" w:fill="FFFFFF"/>
        <w:ind w:left="720"/>
        <w:rPr>
          <w:rFonts w:ascii="Arial" w:hAnsi="Arial" w:cs="Arial"/>
          <w:bCs/>
          <w:color w:val="000000"/>
          <w:sz w:val="20"/>
          <w:szCs w:val="20"/>
        </w:rPr>
      </w:pPr>
      <w:r w:rsidRPr="00AF6145">
        <w:rPr>
          <w:bCs/>
          <w:color w:val="000000"/>
          <w:sz w:val="20"/>
          <w:szCs w:val="20"/>
        </w:rPr>
        <w:t xml:space="preserve">The 6 reduced variables (considering the ones having highest correlation) have been renamed, as per their business significance, and the new dataset thus formed shows in </w:t>
      </w:r>
      <w:r w:rsidRPr="009B6B50">
        <w:rPr>
          <w:rFonts w:ascii="Arial" w:hAnsi="Arial" w:cs="Arial"/>
          <w:b/>
          <w:color w:val="000000"/>
          <w:sz w:val="20"/>
          <w:szCs w:val="20"/>
        </w:rPr>
        <w:t>Figure 3</w:t>
      </w:r>
      <w:r w:rsidR="00010890">
        <w:rPr>
          <w:rFonts w:ascii="Arial" w:hAnsi="Arial" w:cs="Arial"/>
          <w:b/>
          <w:color w:val="000000"/>
          <w:sz w:val="20"/>
          <w:szCs w:val="20"/>
        </w:rPr>
        <w:t>5</w:t>
      </w:r>
      <w:r>
        <w:rPr>
          <w:rFonts w:ascii="Arial" w:hAnsi="Arial" w:cs="Arial"/>
          <w:bCs/>
          <w:color w:val="000000"/>
          <w:sz w:val="20"/>
          <w:szCs w:val="20"/>
        </w:rPr>
        <w:t>.</w:t>
      </w:r>
    </w:p>
    <w:p w14:paraId="5DD8741E" w14:textId="53EB8979" w:rsidR="00E501E4" w:rsidRDefault="00E501E4" w:rsidP="00A36934">
      <w:pPr>
        <w:shd w:val="clear" w:color="auto" w:fill="FFFFFF"/>
        <w:ind w:left="720"/>
        <w:rPr>
          <w:rFonts w:ascii="Arial" w:hAnsi="Arial" w:cs="Arial"/>
          <w:bCs/>
          <w:color w:val="000000"/>
          <w:sz w:val="20"/>
          <w:szCs w:val="20"/>
        </w:rPr>
      </w:pPr>
    </w:p>
    <w:p w14:paraId="0E05DA5A" w14:textId="77777777" w:rsidR="00E501E4" w:rsidRDefault="00E501E4" w:rsidP="00A36934">
      <w:pPr>
        <w:shd w:val="clear" w:color="auto" w:fill="FFFFFF"/>
        <w:ind w:left="720"/>
        <w:rPr>
          <w:rFonts w:ascii="Arial" w:hAnsi="Arial" w:cs="Arial"/>
          <w:bCs/>
          <w:color w:val="000000"/>
          <w:sz w:val="20"/>
          <w:szCs w:val="20"/>
        </w:rPr>
      </w:pPr>
    </w:p>
    <w:p w14:paraId="6848DFFE" w14:textId="66375E2F" w:rsidR="0089532A" w:rsidRDefault="0089532A" w:rsidP="0089532A">
      <w:pPr>
        <w:shd w:val="clear" w:color="auto" w:fill="FFFFFF"/>
        <w:ind w:left="720"/>
        <w:rPr>
          <w:rFonts w:ascii="Arial" w:hAnsi="Arial" w:cs="Arial"/>
          <w:b/>
          <w:bCs/>
          <w:color w:val="000000"/>
          <w:sz w:val="21"/>
          <w:szCs w:val="21"/>
        </w:rPr>
      </w:pPr>
      <w:r>
        <w:rPr>
          <w:noProof/>
        </w:rPr>
        <w:drawing>
          <wp:inline distT="0" distB="0" distL="0" distR="0" wp14:anchorId="32B41D60" wp14:editId="20805EB8">
            <wp:extent cx="5943600" cy="15354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35430"/>
                    </a:xfrm>
                    <a:prstGeom prst="rect">
                      <a:avLst/>
                    </a:prstGeom>
                  </pic:spPr>
                </pic:pic>
              </a:graphicData>
            </a:graphic>
          </wp:inline>
        </w:drawing>
      </w:r>
    </w:p>
    <w:p w14:paraId="752524E9" w14:textId="396B9111" w:rsidR="009B6B50" w:rsidRDefault="009B6B50" w:rsidP="0089532A">
      <w:pPr>
        <w:shd w:val="clear" w:color="auto" w:fill="FFFFFF"/>
        <w:ind w:left="720"/>
        <w:rPr>
          <w:rFonts w:ascii="Arial" w:hAnsi="Arial" w:cs="Arial"/>
          <w:b/>
          <w:bCs/>
          <w:color w:val="000000"/>
          <w:sz w:val="21"/>
          <w:szCs w:val="21"/>
        </w:rPr>
      </w:pP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Pr>
          <w:rFonts w:ascii="Arial" w:hAnsi="Arial" w:cs="Arial"/>
          <w:b/>
          <w:bCs/>
          <w:color w:val="000000"/>
          <w:sz w:val="21"/>
          <w:szCs w:val="21"/>
        </w:rPr>
        <w:tab/>
      </w:r>
      <w:r w:rsidR="00E85510" w:rsidRPr="001F6A4D">
        <w:rPr>
          <w:rFonts w:ascii="Arial" w:hAnsi="Arial" w:cs="Arial"/>
          <w:b/>
          <w:bCs/>
          <w:color w:val="000000"/>
          <w:sz w:val="20"/>
          <w:szCs w:val="20"/>
        </w:rPr>
        <w:t>Figure: 3</w:t>
      </w:r>
      <w:r w:rsidR="00E85510">
        <w:rPr>
          <w:rFonts w:ascii="Arial" w:hAnsi="Arial" w:cs="Arial"/>
          <w:b/>
          <w:bCs/>
          <w:color w:val="000000"/>
          <w:sz w:val="20"/>
          <w:szCs w:val="20"/>
        </w:rPr>
        <w:t>6</w:t>
      </w:r>
    </w:p>
    <w:p w14:paraId="4DB99A48" w14:textId="77BE8A36" w:rsidR="0003591C" w:rsidRDefault="0003591C" w:rsidP="0003591C">
      <w:pPr>
        <w:shd w:val="clear" w:color="auto" w:fill="FFFFFF"/>
        <w:rPr>
          <w:rFonts w:ascii="Arial" w:hAnsi="Arial" w:cs="Arial"/>
          <w:b/>
          <w:bCs/>
          <w:color w:val="000000"/>
          <w:sz w:val="21"/>
          <w:szCs w:val="21"/>
        </w:rPr>
      </w:pPr>
    </w:p>
    <w:p w14:paraId="5757AA12" w14:textId="14D03674" w:rsidR="00E501E4" w:rsidRDefault="00E501E4" w:rsidP="00E501E4">
      <w:pPr>
        <w:shd w:val="clear" w:color="auto" w:fill="FFFFFF"/>
        <w:ind w:left="720"/>
        <w:rPr>
          <w:rFonts w:ascii="Arial" w:hAnsi="Arial" w:cs="Arial"/>
          <w:bCs/>
          <w:color w:val="000000"/>
          <w:sz w:val="20"/>
          <w:szCs w:val="20"/>
        </w:rPr>
      </w:pPr>
    </w:p>
    <w:p w14:paraId="12C5BCE9" w14:textId="72300357" w:rsidR="00E85510" w:rsidRDefault="00E85510" w:rsidP="00E501E4">
      <w:pPr>
        <w:shd w:val="clear" w:color="auto" w:fill="FFFFFF"/>
        <w:ind w:left="720"/>
        <w:rPr>
          <w:rFonts w:ascii="Arial" w:hAnsi="Arial" w:cs="Arial"/>
          <w:bCs/>
          <w:color w:val="000000"/>
          <w:sz w:val="20"/>
          <w:szCs w:val="20"/>
        </w:rPr>
      </w:pPr>
      <w:r>
        <w:rPr>
          <w:noProof/>
        </w:rPr>
        <w:lastRenderedPageBreak/>
        <w:drawing>
          <wp:inline distT="0" distB="0" distL="0" distR="0" wp14:anchorId="4DE80D8D" wp14:editId="5149612F">
            <wp:extent cx="5943600" cy="1571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71625"/>
                    </a:xfrm>
                    <a:prstGeom prst="rect">
                      <a:avLst/>
                    </a:prstGeom>
                  </pic:spPr>
                </pic:pic>
              </a:graphicData>
            </a:graphic>
          </wp:inline>
        </w:drawing>
      </w:r>
    </w:p>
    <w:p w14:paraId="36FD0709" w14:textId="388A4696" w:rsidR="00E85510" w:rsidRDefault="00E85510" w:rsidP="00E501E4">
      <w:pPr>
        <w:shd w:val="clear" w:color="auto" w:fill="FFFFFF"/>
        <w:ind w:left="720"/>
        <w:rPr>
          <w:rFonts w:ascii="Arial" w:hAnsi="Arial" w:cs="Arial"/>
          <w:b/>
          <w:color w:val="000000"/>
          <w:sz w:val="20"/>
          <w:szCs w:val="20"/>
        </w:rPr>
      </w:pPr>
      <w:r>
        <w:rPr>
          <w:rFonts w:ascii="Arial" w:hAnsi="Arial" w:cs="Arial"/>
          <w:bCs/>
          <w:color w:val="000000"/>
          <w:sz w:val="20"/>
          <w:szCs w:val="20"/>
        </w:rPr>
        <w:tab/>
      </w:r>
      <w:r>
        <w:rPr>
          <w:rFonts w:ascii="Arial" w:hAnsi="Arial" w:cs="Arial"/>
          <w:bCs/>
          <w:color w:val="000000"/>
          <w:sz w:val="20"/>
          <w:szCs w:val="20"/>
        </w:rPr>
        <w:tab/>
      </w:r>
      <w:r>
        <w:rPr>
          <w:rFonts w:ascii="Arial" w:hAnsi="Arial" w:cs="Arial"/>
          <w:bCs/>
          <w:color w:val="000000"/>
          <w:sz w:val="20"/>
          <w:szCs w:val="20"/>
        </w:rPr>
        <w:tab/>
      </w:r>
      <w:r>
        <w:rPr>
          <w:rFonts w:ascii="Arial" w:hAnsi="Arial" w:cs="Arial"/>
          <w:bCs/>
          <w:color w:val="000000"/>
          <w:sz w:val="20"/>
          <w:szCs w:val="20"/>
        </w:rPr>
        <w:tab/>
      </w:r>
      <w:r>
        <w:rPr>
          <w:rFonts w:ascii="Arial" w:hAnsi="Arial" w:cs="Arial"/>
          <w:bCs/>
          <w:color w:val="000000"/>
          <w:sz w:val="20"/>
          <w:szCs w:val="20"/>
        </w:rPr>
        <w:tab/>
      </w:r>
      <w:r>
        <w:rPr>
          <w:rFonts w:ascii="Arial" w:hAnsi="Arial" w:cs="Arial"/>
          <w:bCs/>
          <w:color w:val="000000"/>
          <w:sz w:val="20"/>
          <w:szCs w:val="20"/>
        </w:rPr>
        <w:tab/>
      </w:r>
      <w:r w:rsidRPr="001F6A4D">
        <w:rPr>
          <w:rFonts w:ascii="Arial" w:hAnsi="Arial" w:cs="Arial"/>
          <w:b/>
          <w:bCs/>
          <w:color w:val="000000"/>
          <w:sz w:val="20"/>
          <w:szCs w:val="20"/>
        </w:rPr>
        <w:t>Figure: 3</w:t>
      </w:r>
      <w:r>
        <w:rPr>
          <w:rFonts w:ascii="Arial" w:hAnsi="Arial" w:cs="Arial"/>
          <w:b/>
          <w:bCs/>
          <w:color w:val="000000"/>
          <w:sz w:val="20"/>
          <w:szCs w:val="20"/>
        </w:rPr>
        <w:t>7</w:t>
      </w:r>
    </w:p>
    <w:p w14:paraId="33D762AA" w14:textId="68F0F157" w:rsidR="00E85510" w:rsidRDefault="00E85510" w:rsidP="00E501E4">
      <w:pPr>
        <w:shd w:val="clear" w:color="auto" w:fill="FFFFFF"/>
        <w:ind w:left="720"/>
        <w:rPr>
          <w:rFonts w:ascii="Arial" w:hAnsi="Arial" w:cs="Arial"/>
          <w:b/>
          <w:color w:val="000000"/>
          <w:sz w:val="20"/>
          <w:szCs w:val="20"/>
        </w:rPr>
      </w:pPr>
    </w:p>
    <w:p w14:paraId="7E6791C9" w14:textId="57C51A04" w:rsidR="00E85510" w:rsidRDefault="006522AD" w:rsidP="00E501E4">
      <w:pPr>
        <w:shd w:val="clear" w:color="auto" w:fill="FFFFFF"/>
        <w:ind w:left="720"/>
        <w:rPr>
          <w:rFonts w:ascii="Arial" w:hAnsi="Arial" w:cs="Arial"/>
          <w:bCs/>
          <w:color w:val="000000"/>
          <w:sz w:val="20"/>
          <w:szCs w:val="20"/>
        </w:rPr>
      </w:pPr>
      <w:r>
        <w:rPr>
          <w:noProof/>
        </w:rPr>
        <w:drawing>
          <wp:inline distT="0" distB="0" distL="0" distR="0" wp14:anchorId="3F83F9AC" wp14:editId="7115A33D">
            <wp:extent cx="6242685" cy="230766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45347" cy="2308644"/>
                    </a:xfrm>
                    <a:prstGeom prst="rect">
                      <a:avLst/>
                    </a:prstGeom>
                  </pic:spPr>
                </pic:pic>
              </a:graphicData>
            </a:graphic>
          </wp:inline>
        </w:drawing>
      </w:r>
    </w:p>
    <w:p w14:paraId="1DEB72DB" w14:textId="4481F250" w:rsidR="00E85510" w:rsidRDefault="00E85510">
      <w:pPr>
        <w:rPr>
          <w:b/>
        </w:rPr>
      </w:pPr>
      <w:r>
        <w:rPr>
          <w:b/>
        </w:rPr>
        <w:tab/>
      </w:r>
      <w:r>
        <w:rPr>
          <w:b/>
        </w:rPr>
        <w:tab/>
      </w:r>
      <w:r>
        <w:rPr>
          <w:b/>
        </w:rPr>
        <w:tab/>
      </w:r>
      <w:r>
        <w:rPr>
          <w:b/>
        </w:rPr>
        <w:tab/>
      </w:r>
      <w:r>
        <w:rPr>
          <w:b/>
        </w:rPr>
        <w:tab/>
      </w:r>
      <w:r>
        <w:rPr>
          <w:b/>
        </w:rPr>
        <w:tab/>
      </w:r>
      <w:r>
        <w:rPr>
          <w:b/>
        </w:rPr>
        <w:tab/>
      </w:r>
      <w:r w:rsidRPr="001F6A4D">
        <w:rPr>
          <w:rFonts w:ascii="Arial" w:hAnsi="Arial" w:cs="Arial"/>
          <w:b/>
          <w:bCs/>
          <w:color w:val="000000"/>
          <w:sz w:val="20"/>
          <w:szCs w:val="20"/>
        </w:rPr>
        <w:t>Figure: 3</w:t>
      </w:r>
      <w:r>
        <w:rPr>
          <w:rFonts w:ascii="Arial" w:hAnsi="Arial" w:cs="Arial"/>
          <w:b/>
          <w:bCs/>
          <w:color w:val="000000"/>
          <w:sz w:val="20"/>
          <w:szCs w:val="20"/>
        </w:rPr>
        <w:t>8</w:t>
      </w:r>
    </w:p>
    <w:p w14:paraId="1E7B19FE" w14:textId="77777777" w:rsidR="00E85510" w:rsidRDefault="00E85510">
      <w:pPr>
        <w:rPr>
          <w:b/>
        </w:rPr>
      </w:pPr>
    </w:p>
    <w:p w14:paraId="68745CB1" w14:textId="6CA203DD" w:rsidR="003B3FF5" w:rsidRDefault="00AF6145">
      <w:pPr>
        <w:rPr>
          <w:b/>
        </w:rPr>
      </w:pPr>
      <w:r w:rsidRPr="00AF6145">
        <w:rPr>
          <w:b/>
        </w:rPr>
        <w:t>Conclusion:</w:t>
      </w:r>
    </w:p>
    <w:p w14:paraId="76CC110F" w14:textId="77777777" w:rsidR="00AF6145" w:rsidRPr="00AF6145" w:rsidRDefault="00AF6145" w:rsidP="00AF6145">
      <w:pPr>
        <w:rPr>
          <w:b/>
        </w:rPr>
      </w:pPr>
    </w:p>
    <w:p w14:paraId="0DB757E6" w14:textId="5EA5D42D" w:rsidR="00AF6145" w:rsidRPr="00574228" w:rsidRDefault="00AF6145" w:rsidP="00574228">
      <w:pPr>
        <w:pStyle w:val="ListParagraph"/>
        <w:numPr>
          <w:ilvl w:val="0"/>
          <w:numId w:val="8"/>
        </w:numPr>
        <w:rPr>
          <w:bCs/>
          <w:color w:val="000000"/>
          <w:sz w:val="20"/>
          <w:szCs w:val="20"/>
        </w:rPr>
      </w:pPr>
      <w:r w:rsidRPr="00574228">
        <w:rPr>
          <w:bCs/>
          <w:color w:val="000000"/>
          <w:sz w:val="20"/>
          <w:szCs w:val="20"/>
        </w:rPr>
        <w:t xml:space="preserve">With help of PCA we have been able to reduce </w:t>
      </w:r>
      <w:r w:rsidRPr="00574228">
        <w:rPr>
          <w:bCs/>
          <w:color w:val="000000"/>
          <w:sz w:val="20"/>
          <w:szCs w:val="20"/>
        </w:rPr>
        <w:t>17</w:t>
      </w:r>
      <w:r w:rsidRPr="00574228">
        <w:rPr>
          <w:bCs/>
          <w:color w:val="000000"/>
          <w:sz w:val="20"/>
          <w:szCs w:val="20"/>
        </w:rPr>
        <w:t xml:space="preserve"> numeric features into </w:t>
      </w:r>
      <w:r w:rsidRPr="00574228">
        <w:rPr>
          <w:bCs/>
          <w:color w:val="000000"/>
          <w:sz w:val="20"/>
          <w:szCs w:val="20"/>
        </w:rPr>
        <w:t>6</w:t>
      </w:r>
      <w:r w:rsidRPr="00574228">
        <w:rPr>
          <w:bCs/>
          <w:color w:val="000000"/>
          <w:sz w:val="20"/>
          <w:szCs w:val="20"/>
        </w:rPr>
        <w:t xml:space="preserve"> components which is able to explain 8</w:t>
      </w:r>
      <w:r w:rsidRPr="00574228">
        <w:rPr>
          <w:bCs/>
          <w:color w:val="000000"/>
          <w:sz w:val="20"/>
          <w:szCs w:val="20"/>
        </w:rPr>
        <w:t>1</w:t>
      </w:r>
      <w:r w:rsidRPr="00574228">
        <w:rPr>
          <w:bCs/>
          <w:color w:val="000000"/>
          <w:sz w:val="20"/>
          <w:szCs w:val="20"/>
        </w:rPr>
        <w:t>% of variance in the data</w:t>
      </w:r>
      <w:r w:rsidR="00F5478E" w:rsidRPr="00574228">
        <w:rPr>
          <w:bCs/>
          <w:color w:val="000000"/>
          <w:sz w:val="20"/>
          <w:szCs w:val="20"/>
        </w:rPr>
        <w:t>.</w:t>
      </w:r>
    </w:p>
    <w:p w14:paraId="4DB3D850" w14:textId="77777777" w:rsidR="00AF6145" w:rsidRPr="00AF6145" w:rsidRDefault="00AF6145" w:rsidP="00AF6145">
      <w:pPr>
        <w:rPr>
          <w:bCs/>
          <w:color w:val="000000"/>
          <w:sz w:val="20"/>
          <w:szCs w:val="20"/>
        </w:rPr>
      </w:pPr>
    </w:p>
    <w:p w14:paraId="1192E3AC" w14:textId="586577C0" w:rsidR="002072A0" w:rsidRPr="00574228" w:rsidRDefault="00AF6145" w:rsidP="00574228">
      <w:pPr>
        <w:pStyle w:val="ListParagraph"/>
        <w:numPr>
          <w:ilvl w:val="0"/>
          <w:numId w:val="8"/>
        </w:numPr>
        <w:rPr>
          <w:bCs/>
          <w:color w:val="000000"/>
          <w:sz w:val="20"/>
          <w:szCs w:val="20"/>
        </w:rPr>
      </w:pPr>
      <w:r w:rsidRPr="00574228">
        <w:rPr>
          <w:bCs/>
          <w:color w:val="000000"/>
          <w:sz w:val="20"/>
          <w:szCs w:val="20"/>
        </w:rPr>
        <w:t>With help of reduced components we have been able to observe some patterns. Using some rules around business context</w:t>
      </w:r>
      <w:r w:rsidR="00D15A3D" w:rsidRPr="00574228">
        <w:rPr>
          <w:bCs/>
          <w:color w:val="000000"/>
          <w:sz w:val="20"/>
          <w:szCs w:val="20"/>
        </w:rPr>
        <w:t xml:space="preserve"> </w:t>
      </w:r>
      <w:r w:rsidR="003B140D" w:rsidRPr="00574228">
        <w:rPr>
          <w:rFonts w:ascii="Arial" w:hAnsi="Arial" w:cs="Arial"/>
          <w:b/>
          <w:bCs/>
          <w:color w:val="000000"/>
          <w:sz w:val="20"/>
          <w:szCs w:val="20"/>
        </w:rPr>
        <w:t>Figure: 38</w:t>
      </w:r>
      <w:r w:rsidRPr="00574228">
        <w:rPr>
          <w:bCs/>
          <w:color w:val="000000"/>
          <w:sz w:val="20"/>
          <w:szCs w:val="20"/>
        </w:rPr>
        <w:t>,</w:t>
      </w:r>
      <w:r w:rsidRPr="00574228">
        <w:rPr>
          <w:bCs/>
          <w:color w:val="000000"/>
          <w:sz w:val="20"/>
          <w:szCs w:val="20"/>
        </w:rPr>
        <w:t xml:space="preserve"> </w:t>
      </w:r>
      <w:r w:rsidR="002072A0" w:rsidRPr="00574228">
        <w:rPr>
          <w:bCs/>
          <w:color w:val="000000"/>
          <w:sz w:val="20"/>
          <w:szCs w:val="20"/>
        </w:rPr>
        <w:t>we observe that</w:t>
      </w:r>
      <w:r w:rsidR="00574228">
        <w:rPr>
          <w:bCs/>
          <w:color w:val="000000"/>
          <w:sz w:val="20"/>
          <w:szCs w:val="20"/>
        </w:rPr>
        <w:t xml:space="preserve"> :</w:t>
      </w:r>
    </w:p>
    <w:p w14:paraId="1443DE7B" w14:textId="1AB95CBD" w:rsidR="00AF6145" w:rsidRPr="00574228" w:rsidRDefault="00E85510" w:rsidP="00574228">
      <w:pPr>
        <w:pStyle w:val="ListParagraph"/>
        <w:rPr>
          <w:color w:val="000000"/>
          <w:sz w:val="20"/>
          <w:szCs w:val="20"/>
        </w:rPr>
      </w:pPr>
      <w:r w:rsidRPr="00574228">
        <w:rPr>
          <w:bCs/>
          <w:color w:val="000000"/>
          <w:sz w:val="20"/>
          <w:szCs w:val="20"/>
        </w:rPr>
        <w:t xml:space="preserve">the means of </w:t>
      </w:r>
      <w:r w:rsidR="00D15A3D" w:rsidRPr="00574228">
        <w:rPr>
          <w:bCs/>
          <w:color w:val="000000"/>
          <w:sz w:val="20"/>
          <w:szCs w:val="20"/>
        </w:rPr>
        <w:t xml:space="preserve">columns: </w:t>
      </w:r>
      <w:r w:rsidR="00D15A3D" w:rsidRPr="00574228">
        <w:rPr>
          <w:b/>
          <w:color w:val="000000"/>
          <w:sz w:val="20"/>
          <w:szCs w:val="20"/>
        </w:rPr>
        <w:t>‘</w:t>
      </w:r>
      <w:r w:rsidR="00D15A3D" w:rsidRPr="00574228">
        <w:rPr>
          <w:rFonts w:ascii="Helvetica" w:hAnsi="Helvetica" w:cs="Helvetica"/>
          <w:b/>
          <w:bCs/>
          <w:color w:val="000000"/>
          <w:sz w:val="18"/>
          <w:szCs w:val="18"/>
        </w:rPr>
        <w:t>PC_Expenses_Of_Outstates</w:t>
      </w:r>
      <w:r w:rsidR="002072A0" w:rsidRPr="00574228">
        <w:rPr>
          <w:rFonts w:ascii="Helvetica" w:hAnsi="Helvetica" w:cs="Helvetica"/>
          <w:b/>
          <w:bCs/>
          <w:color w:val="000000"/>
          <w:sz w:val="18"/>
          <w:szCs w:val="18"/>
        </w:rPr>
        <w:t>’</w:t>
      </w:r>
      <w:r w:rsidR="002072A0" w:rsidRPr="00574228">
        <w:rPr>
          <w:rFonts w:ascii="Helvetica" w:hAnsi="Helvetica" w:cs="Helvetica"/>
          <w:color w:val="000000"/>
          <w:sz w:val="18"/>
          <w:szCs w:val="18"/>
        </w:rPr>
        <w:t xml:space="preserve"> </w:t>
      </w:r>
      <w:r w:rsidR="00FC6FFA" w:rsidRPr="00574228">
        <w:rPr>
          <w:rFonts w:ascii="Helvetica" w:hAnsi="Helvetica" w:cs="Helvetica"/>
          <w:color w:val="000000"/>
          <w:sz w:val="18"/>
          <w:szCs w:val="18"/>
        </w:rPr>
        <w:t xml:space="preserve">&amp; </w:t>
      </w:r>
      <w:r w:rsidR="00D15A3D" w:rsidRPr="00574228">
        <w:rPr>
          <w:rFonts w:ascii="Helvetica" w:hAnsi="Helvetica" w:cs="Helvetica"/>
          <w:color w:val="000000"/>
          <w:sz w:val="18"/>
          <w:szCs w:val="18"/>
        </w:rPr>
        <w:t>‘</w:t>
      </w:r>
      <w:r w:rsidR="006522AD" w:rsidRPr="00574228">
        <w:rPr>
          <w:rFonts w:ascii="Helvetica" w:hAnsi="Helvetica" w:cs="Helvetica"/>
          <w:b/>
          <w:bCs/>
          <w:color w:val="000000"/>
          <w:sz w:val="18"/>
          <w:szCs w:val="18"/>
        </w:rPr>
        <w:t>PC_College_Funds_Collected_From_Students</w:t>
      </w:r>
      <w:r w:rsidR="006522AD" w:rsidRPr="00574228">
        <w:rPr>
          <w:rFonts w:ascii="Helvetica" w:hAnsi="Helvetica" w:cs="Helvetica"/>
          <w:b/>
          <w:bCs/>
          <w:color w:val="000000"/>
          <w:sz w:val="18"/>
          <w:szCs w:val="18"/>
        </w:rPr>
        <w:t>’</w:t>
      </w:r>
      <w:r w:rsidR="002072A0" w:rsidRPr="00574228">
        <w:rPr>
          <w:rFonts w:ascii="Helvetica" w:hAnsi="Helvetica" w:cs="Helvetica"/>
          <w:b/>
          <w:bCs/>
          <w:color w:val="000000"/>
          <w:sz w:val="18"/>
          <w:szCs w:val="18"/>
        </w:rPr>
        <w:t xml:space="preserve"> </w:t>
      </w:r>
      <w:r w:rsidR="002072A0" w:rsidRPr="00574228">
        <w:rPr>
          <w:rFonts w:ascii="Helvetica" w:hAnsi="Helvetica" w:cs="Helvetica"/>
          <w:color w:val="000000"/>
          <w:sz w:val="18"/>
          <w:szCs w:val="18"/>
        </w:rPr>
        <w:t>are</w:t>
      </w:r>
      <w:r w:rsidR="00FC6FFA" w:rsidRPr="00574228">
        <w:rPr>
          <w:rFonts w:ascii="Helvetica" w:hAnsi="Helvetica" w:cs="Helvetica"/>
          <w:color w:val="000000"/>
          <w:sz w:val="18"/>
          <w:szCs w:val="18"/>
        </w:rPr>
        <w:t xml:space="preserve"> relatively higher than the means of other columns.</w:t>
      </w:r>
    </w:p>
    <w:p w14:paraId="0ABACB3C" w14:textId="77777777" w:rsidR="00AF6145" w:rsidRPr="00574228" w:rsidRDefault="00AF6145" w:rsidP="00574228">
      <w:pPr>
        <w:pStyle w:val="ListParagraph"/>
        <w:rPr>
          <w:bCs/>
          <w:color w:val="000000"/>
          <w:sz w:val="20"/>
          <w:szCs w:val="20"/>
        </w:rPr>
      </w:pPr>
      <w:r w:rsidRPr="00574228">
        <w:rPr>
          <w:bCs/>
          <w:color w:val="000000"/>
          <w:sz w:val="20"/>
          <w:szCs w:val="20"/>
        </w:rPr>
        <w:t xml:space="preserve">Using the components additional rules can be derived and analyzed. </w:t>
      </w:r>
    </w:p>
    <w:p w14:paraId="3B137944" w14:textId="77777777" w:rsidR="00AF6145" w:rsidRPr="00AF6145" w:rsidRDefault="00AF6145" w:rsidP="00AF6145">
      <w:pPr>
        <w:rPr>
          <w:bCs/>
          <w:color w:val="000000"/>
          <w:sz w:val="20"/>
          <w:szCs w:val="20"/>
        </w:rPr>
      </w:pPr>
    </w:p>
    <w:p w14:paraId="1B89CA0C" w14:textId="751FEF94" w:rsidR="00AF6145" w:rsidRPr="00574228" w:rsidRDefault="00AF6145" w:rsidP="00574228">
      <w:pPr>
        <w:pStyle w:val="ListParagraph"/>
        <w:numPr>
          <w:ilvl w:val="0"/>
          <w:numId w:val="8"/>
        </w:numPr>
        <w:rPr>
          <w:bCs/>
          <w:color w:val="000000"/>
          <w:sz w:val="20"/>
          <w:szCs w:val="20"/>
        </w:rPr>
      </w:pPr>
      <w:r w:rsidRPr="00574228">
        <w:rPr>
          <w:bCs/>
          <w:color w:val="000000"/>
          <w:sz w:val="20"/>
          <w:szCs w:val="20"/>
        </w:rPr>
        <w:t>Unsupervised learning like clustering can further be applied on the data to segment the customers based on the components created and further analyzed.</w:t>
      </w:r>
    </w:p>
    <w:sectPr w:rsidR="00AF6145" w:rsidRPr="005742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altName w:val="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1662C8"/>
    <w:multiLevelType w:val="multilevel"/>
    <w:tmpl w:val="9D6CBD4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7527B8"/>
    <w:multiLevelType w:val="hybridMultilevel"/>
    <w:tmpl w:val="09D0C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4E748C"/>
    <w:multiLevelType w:val="hybridMultilevel"/>
    <w:tmpl w:val="C0484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D77CD5"/>
    <w:multiLevelType w:val="hybridMultilevel"/>
    <w:tmpl w:val="98E8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CF1006"/>
    <w:multiLevelType w:val="hybridMultilevel"/>
    <w:tmpl w:val="C5E2FE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B72D3"/>
    <w:multiLevelType w:val="hybridMultilevel"/>
    <w:tmpl w:val="C3CA9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9F32A2"/>
    <w:multiLevelType w:val="hybridMultilevel"/>
    <w:tmpl w:val="7EF84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0C60BF"/>
    <w:multiLevelType w:val="hybridMultilevel"/>
    <w:tmpl w:val="C88A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1"/>
  </w:num>
  <w:num w:numId="5">
    <w:abstractNumId w:val="4"/>
  </w:num>
  <w:num w:numId="6">
    <w:abstractNumId w:val="6"/>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962"/>
    <w:rsid w:val="00010890"/>
    <w:rsid w:val="00010BF4"/>
    <w:rsid w:val="0003591C"/>
    <w:rsid w:val="00045173"/>
    <w:rsid w:val="00094923"/>
    <w:rsid w:val="000A70DB"/>
    <w:rsid w:val="000B51E7"/>
    <w:rsid w:val="000C0C1A"/>
    <w:rsid w:val="000F5FDD"/>
    <w:rsid w:val="001054F5"/>
    <w:rsid w:val="00153343"/>
    <w:rsid w:val="00156DBD"/>
    <w:rsid w:val="00175BA7"/>
    <w:rsid w:val="00183CD4"/>
    <w:rsid w:val="001A0790"/>
    <w:rsid w:val="001B2F19"/>
    <w:rsid w:val="001D55B6"/>
    <w:rsid w:val="001D69E1"/>
    <w:rsid w:val="001F6A4D"/>
    <w:rsid w:val="002072A0"/>
    <w:rsid w:val="00242D51"/>
    <w:rsid w:val="00271CFE"/>
    <w:rsid w:val="00281A33"/>
    <w:rsid w:val="002A4E77"/>
    <w:rsid w:val="002D4F10"/>
    <w:rsid w:val="00391B47"/>
    <w:rsid w:val="003A5E0B"/>
    <w:rsid w:val="003B140D"/>
    <w:rsid w:val="003B3FF5"/>
    <w:rsid w:val="003C39FA"/>
    <w:rsid w:val="003E4EB9"/>
    <w:rsid w:val="003E526B"/>
    <w:rsid w:val="004018B5"/>
    <w:rsid w:val="00411912"/>
    <w:rsid w:val="004131ED"/>
    <w:rsid w:val="00442321"/>
    <w:rsid w:val="004540ED"/>
    <w:rsid w:val="004601D6"/>
    <w:rsid w:val="004A1377"/>
    <w:rsid w:val="004A3BB9"/>
    <w:rsid w:val="004A41D7"/>
    <w:rsid w:val="004B555A"/>
    <w:rsid w:val="004C4BD8"/>
    <w:rsid w:val="004D0947"/>
    <w:rsid w:val="00531409"/>
    <w:rsid w:val="00541BCA"/>
    <w:rsid w:val="00551874"/>
    <w:rsid w:val="0056687E"/>
    <w:rsid w:val="00574228"/>
    <w:rsid w:val="00595CAB"/>
    <w:rsid w:val="005A4A0A"/>
    <w:rsid w:val="005A7A20"/>
    <w:rsid w:val="005B4652"/>
    <w:rsid w:val="005F5F92"/>
    <w:rsid w:val="006250C5"/>
    <w:rsid w:val="006522AD"/>
    <w:rsid w:val="0067021E"/>
    <w:rsid w:val="00685021"/>
    <w:rsid w:val="00694E4D"/>
    <w:rsid w:val="006A5CF6"/>
    <w:rsid w:val="006A734D"/>
    <w:rsid w:val="006D05C7"/>
    <w:rsid w:val="006D5929"/>
    <w:rsid w:val="006D5AEF"/>
    <w:rsid w:val="006E65CA"/>
    <w:rsid w:val="0074307E"/>
    <w:rsid w:val="0075034D"/>
    <w:rsid w:val="007C3729"/>
    <w:rsid w:val="007C6739"/>
    <w:rsid w:val="00822F3D"/>
    <w:rsid w:val="008250B1"/>
    <w:rsid w:val="00880C5F"/>
    <w:rsid w:val="0089532A"/>
    <w:rsid w:val="008A513E"/>
    <w:rsid w:val="008B5A4F"/>
    <w:rsid w:val="008C6871"/>
    <w:rsid w:val="008D6C2F"/>
    <w:rsid w:val="008D74C4"/>
    <w:rsid w:val="008E43B6"/>
    <w:rsid w:val="008E4962"/>
    <w:rsid w:val="00922471"/>
    <w:rsid w:val="009459F9"/>
    <w:rsid w:val="00983A44"/>
    <w:rsid w:val="009B6B50"/>
    <w:rsid w:val="009E4A43"/>
    <w:rsid w:val="009E53BC"/>
    <w:rsid w:val="009E6EA6"/>
    <w:rsid w:val="009F1B07"/>
    <w:rsid w:val="009F3C81"/>
    <w:rsid w:val="00A36934"/>
    <w:rsid w:val="00A41B9D"/>
    <w:rsid w:val="00A4754B"/>
    <w:rsid w:val="00A55D05"/>
    <w:rsid w:val="00A60F10"/>
    <w:rsid w:val="00A65EDB"/>
    <w:rsid w:val="00A74106"/>
    <w:rsid w:val="00A8545A"/>
    <w:rsid w:val="00AA638E"/>
    <w:rsid w:val="00AA7340"/>
    <w:rsid w:val="00AB16D3"/>
    <w:rsid w:val="00AF29F3"/>
    <w:rsid w:val="00AF6145"/>
    <w:rsid w:val="00B10B8F"/>
    <w:rsid w:val="00B34BDD"/>
    <w:rsid w:val="00B52E6A"/>
    <w:rsid w:val="00B96C46"/>
    <w:rsid w:val="00BC74BB"/>
    <w:rsid w:val="00BF04FB"/>
    <w:rsid w:val="00C438A1"/>
    <w:rsid w:val="00C51E50"/>
    <w:rsid w:val="00C7445C"/>
    <w:rsid w:val="00C75A9F"/>
    <w:rsid w:val="00C82744"/>
    <w:rsid w:val="00C876FF"/>
    <w:rsid w:val="00C90D31"/>
    <w:rsid w:val="00CA5F81"/>
    <w:rsid w:val="00CC21DD"/>
    <w:rsid w:val="00CE5225"/>
    <w:rsid w:val="00D15A3D"/>
    <w:rsid w:val="00D16027"/>
    <w:rsid w:val="00D623D6"/>
    <w:rsid w:val="00DA21AD"/>
    <w:rsid w:val="00DD1500"/>
    <w:rsid w:val="00DD32BC"/>
    <w:rsid w:val="00DF5F90"/>
    <w:rsid w:val="00E06A4A"/>
    <w:rsid w:val="00E3649D"/>
    <w:rsid w:val="00E364E1"/>
    <w:rsid w:val="00E408D3"/>
    <w:rsid w:val="00E501E4"/>
    <w:rsid w:val="00E533CF"/>
    <w:rsid w:val="00E74488"/>
    <w:rsid w:val="00E82272"/>
    <w:rsid w:val="00E85510"/>
    <w:rsid w:val="00EA3238"/>
    <w:rsid w:val="00EC74C4"/>
    <w:rsid w:val="00ED2E9E"/>
    <w:rsid w:val="00F03947"/>
    <w:rsid w:val="00F039C4"/>
    <w:rsid w:val="00F13D1F"/>
    <w:rsid w:val="00F5478E"/>
    <w:rsid w:val="00F72F1E"/>
    <w:rsid w:val="00F735C5"/>
    <w:rsid w:val="00F82412"/>
    <w:rsid w:val="00F94466"/>
    <w:rsid w:val="00F96CAC"/>
    <w:rsid w:val="00F97405"/>
    <w:rsid w:val="00FB23E3"/>
    <w:rsid w:val="00FB4974"/>
    <w:rsid w:val="00FC6F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A0833"/>
  <w15:chartTrackingRefBased/>
  <w15:docId w15:val="{F168FAE7-AA2C-4E89-8688-F2100165C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5C5"/>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E4962"/>
    <w:pPr>
      <w:spacing w:before="100" w:beforeAutospacing="1" w:after="100" w:afterAutospacing="1"/>
    </w:pPr>
  </w:style>
  <w:style w:type="character" w:styleId="Strong">
    <w:name w:val="Strong"/>
    <w:basedOn w:val="DefaultParagraphFont"/>
    <w:uiPriority w:val="22"/>
    <w:qFormat/>
    <w:rsid w:val="008E4962"/>
    <w:rPr>
      <w:b/>
      <w:bCs/>
    </w:rPr>
  </w:style>
  <w:style w:type="character" w:styleId="Hyperlink">
    <w:name w:val="Hyperlink"/>
    <w:basedOn w:val="DefaultParagraphFont"/>
    <w:uiPriority w:val="99"/>
    <w:semiHidden/>
    <w:unhideWhenUsed/>
    <w:rsid w:val="008E4962"/>
    <w:rPr>
      <w:color w:val="0000FF"/>
      <w:u w:val="single"/>
    </w:rPr>
  </w:style>
  <w:style w:type="paragraph" w:styleId="NoSpacing">
    <w:name w:val="No Spacing"/>
    <w:link w:val="NoSpacingChar"/>
    <w:uiPriority w:val="1"/>
    <w:qFormat/>
    <w:rsid w:val="008E4962"/>
    <w:pPr>
      <w:spacing w:before="40" w:after="0" w:line="240" w:lineRule="auto"/>
    </w:pPr>
    <w:rPr>
      <w:color w:val="595959" w:themeColor="text1" w:themeTint="A6"/>
      <w:sz w:val="20"/>
      <w:szCs w:val="20"/>
      <w:lang w:eastAsia="ja-JP"/>
    </w:rPr>
  </w:style>
  <w:style w:type="character" w:customStyle="1" w:styleId="NoSpacingChar">
    <w:name w:val="No Spacing Char"/>
    <w:basedOn w:val="DefaultParagraphFont"/>
    <w:link w:val="NoSpacing"/>
    <w:uiPriority w:val="1"/>
    <w:rsid w:val="008E4962"/>
    <w:rPr>
      <w:color w:val="595959" w:themeColor="text1" w:themeTint="A6"/>
      <w:sz w:val="20"/>
      <w:szCs w:val="20"/>
      <w:lang w:eastAsia="ja-JP"/>
    </w:rPr>
  </w:style>
  <w:style w:type="paragraph" w:styleId="Title">
    <w:name w:val="Title"/>
    <w:basedOn w:val="Normal"/>
    <w:next w:val="Normal"/>
    <w:link w:val="TitleChar"/>
    <w:uiPriority w:val="19"/>
    <w:unhideWhenUsed/>
    <w:qFormat/>
    <w:rsid w:val="008E4962"/>
    <w:pPr>
      <w:pBdr>
        <w:top w:val="single" w:sz="4" w:space="10" w:color="4472C4" w:themeColor="accent1"/>
        <w:left w:val="single" w:sz="4" w:space="5" w:color="4472C4" w:themeColor="accent1"/>
        <w:bottom w:val="single" w:sz="4" w:space="10" w:color="4472C4" w:themeColor="accent1"/>
        <w:right w:val="single" w:sz="4" w:space="5" w:color="4472C4" w:themeColor="accent1"/>
      </w:pBdr>
      <w:shd w:val="clear" w:color="auto" w:fill="4472C4"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leChar">
    <w:name w:val="Title Char"/>
    <w:basedOn w:val="DefaultParagraphFont"/>
    <w:link w:val="Title"/>
    <w:uiPriority w:val="19"/>
    <w:rsid w:val="008E4962"/>
    <w:rPr>
      <w:rFonts w:asciiTheme="majorHAnsi" w:eastAsiaTheme="majorEastAsia" w:hAnsiTheme="majorHAnsi" w:cstheme="majorBidi"/>
      <w:caps/>
      <w:color w:val="FFFFFF" w:themeColor="background1"/>
      <w:spacing w:val="40"/>
      <w:kern w:val="28"/>
      <w:sz w:val="136"/>
      <w:szCs w:val="24"/>
      <w:shd w:val="clear" w:color="auto" w:fill="4472C4" w:themeFill="accent1"/>
      <w14:ligatures w14:val="standardContextual"/>
    </w:rPr>
  </w:style>
  <w:style w:type="paragraph" w:styleId="ListParagraph">
    <w:name w:val="List Paragraph"/>
    <w:basedOn w:val="Normal"/>
    <w:uiPriority w:val="34"/>
    <w:qFormat/>
    <w:rsid w:val="00E408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830506">
      <w:bodyDiv w:val="1"/>
      <w:marLeft w:val="0"/>
      <w:marRight w:val="0"/>
      <w:marTop w:val="0"/>
      <w:marBottom w:val="0"/>
      <w:divBdr>
        <w:top w:val="none" w:sz="0" w:space="0" w:color="auto"/>
        <w:left w:val="none" w:sz="0" w:space="0" w:color="auto"/>
        <w:bottom w:val="none" w:sz="0" w:space="0" w:color="auto"/>
        <w:right w:val="none" w:sz="0" w:space="0" w:color="auto"/>
      </w:divBdr>
    </w:div>
    <w:div w:id="122773440">
      <w:bodyDiv w:val="1"/>
      <w:marLeft w:val="0"/>
      <w:marRight w:val="0"/>
      <w:marTop w:val="0"/>
      <w:marBottom w:val="0"/>
      <w:divBdr>
        <w:top w:val="none" w:sz="0" w:space="0" w:color="auto"/>
        <w:left w:val="none" w:sz="0" w:space="0" w:color="auto"/>
        <w:bottom w:val="none" w:sz="0" w:space="0" w:color="auto"/>
        <w:right w:val="none" w:sz="0" w:space="0" w:color="auto"/>
      </w:divBdr>
    </w:div>
    <w:div w:id="125707069">
      <w:bodyDiv w:val="1"/>
      <w:marLeft w:val="0"/>
      <w:marRight w:val="0"/>
      <w:marTop w:val="0"/>
      <w:marBottom w:val="0"/>
      <w:divBdr>
        <w:top w:val="none" w:sz="0" w:space="0" w:color="auto"/>
        <w:left w:val="none" w:sz="0" w:space="0" w:color="auto"/>
        <w:bottom w:val="none" w:sz="0" w:space="0" w:color="auto"/>
        <w:right w:val="none" w:sz="0" w:space="0" w:color="auto"/>
      </w:divBdr>
    </w:div>
    <w:div w:id="219905929">
      <w:bodyDiv w:val="1"/>
      <w:marLeft w:val="0"/>
      <w:marRight w:val="0"/>
      <w:marTop w:val="0"/>
      <w:marBottom w:val="0"/>
      <w:divBdr>
        <w:top w:val="none" w:sz="0" w:space="0" w:color="auto"/>
        <w:left w:val="none" w:sz="0" w:space="0" w:color="auto"/>
        <w:bottom w:val="none" w:sz="0" w:space="0" w:color="auto"/>
        <w:right w:val="none" w:sz="0" w:space="0" w:color="auto"/>
      </w:divBdr>
    </w:div>
    <w:div w:id="332876423">
      <w:bodyDiv w:val="1"/>
      <w:marLeft w:val="0"/>
      <w:marRight w:val="0"/>
      <w:marTop w:val="0"/>
      <w:marBottom w:val="0"/>
      <w:divBdr>
        <w:top w:val="none" w:sz="0" w:space="0" w:color="auto"/>
        <w:left w:val="none" w:sz="0" w:space="0" w:color="auto"/>
        <w:bottom w:val="none" w:sz="0" w:space="0" w:color="auto"/>
        <w:right w:val="none" w:sz="0" w:space="0" w:color="auto"/>
      </w:divBdr>
    </w:div>
    <w:div w:id="654187181">
      <w:bodyDiv w:val="1"/>
      <w:marLeft w:val="0"/>
      <w:marRight w:val="0"/>
      <w:marTop w:val="0"/>
      <w:marBottom w:val="0"/>
      <w:divBdr>
        <w:top w:val="none" w:sz="0" w:space="0" w:color="auto"/>
        <w:left w:val="none" w:sz="0" w:space="0" w:color="auto"/>
        <w:bottom w:val="none" w:sz="0" w:space="0" w:color="auto"/>
        <w:right w:val="none" w:sz="0" w:space="0" w:color="auto"/>
      </w:divBdr>
    </w:div>
    <w:div w:id="746535116">
      <w:bodyDiv w:val="1"/>
      <w:marLeft w:val="0"/>
      <w:marRight w:val="0"/>
      <w:marTop w:val="0"/>
      <w:marBottom w:val="0"/>
      <w:divBdr>
        <w:top w:val="none" w:sz="0" w:space="0" w:color="auto"/>
        <w:left w:val="none" w:sz="0" w:space="0" w:color="auto"/>
        <w:bottom w:val="none" w:sz="0" w:space="0" w:color="auto"/>
        <w:right w:val="none" w:sz="0" w:space="0" w:color="auto"/>
      </w:divBdr>
    </w:div>
    <w:div w:id="826096337">
      <w:bodyDiv w:val="1"/>
      <w:marLeft w:val="0"/>
      <w:marRight w:val="0"/>
      <w:marTop w:val="0"/>
      <w:marBottom w:val="0"/>
      <w:divBdr>
        <w:top w:val="none" w:sz="0" w:space="0" w:color="auto"/>
        <w:left w:val="none" w:sz="0" w:space="0" w:color="auto"/>
        <w:bottom w:val="none" w:sz="0" w:space="0" w:color="auto"/>
        <w:right w:val="none" w:sz="0" w:space="0" w:color="auto"/>
      </w:divBdr>
    </w:div>
    <w:div w:id="1031027852">
      <w:bodyDiv w:val="1"/>
      <w:marLeft w:val="0"/>
      <w:marRight w:val="0"/>
      <w:marTop w:val="0"/>
      <w:marBottom w:val="0"/>
      <w:divBdr>
        <w:top w:val="none" w:sz="0" w:space="0" w:color="auto"/>
        <w:left w:val="none" w:sz="0" w:space="0" w:color="auto"/>
        <w:bottom w:val="none" w:sz="0" w:space="0" w:color="auto"/>
        <w:right w:val="none" w:sz="0" w:space="0" w:color="auto"/>
      </w:divBdr>
    </w:div>
    <w:div w:id="1082220462">
      <w:bodyDiv w:val="1"/>
      <w:marLeft w:val="0"/>
      <w:marRight w:val="0"/>
      <w:marTop w:val="0"/>
      <w:marBottom w:val="0"/>
      <w:divBdr>
        <w:top w:val="none" w:sz="0" w:space="0" w:color="auto"/>
        <w:left w:val="none" w:sz="0" w:space="0" w:color="auto"/>
        <w:bottom w:val="none" w:sz="0" w:space="0" w:color="auto"/>
        <w:right w:val="none" w:sz="0" w:space="0" w:color="auto"/>
      </w:divBdr>
    </w:div>
    <w:div w:id="1565529317">
      <w:bodyDiv w:val="1"/>
      <w:marLeft w:val="0"/>
      <w:marRight w:val="0"/>
      <w:marTop w:val="0"/>
      <w:marBottom w:val="0"/>
      <w:divBdr>
        <w:top w:val="none" w:sz="0" w:space="0" w:color="auto"/>
        <w:left w:val="none" w:sz="0" w:space="0" w:color="auto"/>
        <w:bottom w:val="none" w:sz="0" w:space="0" w:color="auto"/>
        <w:right w:val="none" w:sz="0" w:space="0" w:color="auto"/>
      </w:divBdr>
    </w:div>
    <w:div w:id="1597519617">
      <w:bodyDiv w:val="1"/>
      <w:marLeft w:val="0"/>
      <w:marRight w:val="0"/>
      <w:marTop w:val="0"/>
      <w:marBottom w:val="0"/>
      <w:divBdr>
        <w:top w:val="none" w:sz="0" w:space="0" w:color="auto"/>
        <w:left w:val="none" w:sz="0" w:space="0" w:color="auto"/>
        <w:bottom w:val="none" w:sz="0" w:space="0" w:color="auto"/>
        <w:right w:val="none" w:sz="0" w:space="0" w:color="auto"/>
      </w:divBdr>
    </w:div>
    <w:div w:id="2065256217">
      <w:bodyDiv w:val="1"/>
      <w:marLeft w:val="0"/>
      <w:marRight w:val="0"/>
      <w:marTop w:val="0"/>
      <w:marBottom w:val="0"/>
      <w:divBdr>
        <w:top w:val="none" w:sz="0" w:space="0" w:color="auto"/>
        <w:left w:val="none" w:sz="0" w:space="0" w:color="auto"/>
        <w:bottom w:val="none" w:sz="0" w:space="0" w:color="auto"/>
        <w:right w:val="none" w:sz="0" w:space="0" w:color="auto"/>
      </w:divBdr>
      <w:divsChild>
        <w:div w:id="757865163">
          <w:marLeft w:val="0"/>
          <w:marRight w:val="0"/>
          <w:marTop w:val="0"/>
          <w:marBottom w:val="0"/>
          <w:divBdr>
            <w:top w:val="none" w:sz="0" w:space="0" w:color="auto"/>
            <w:left w:val="none" w:sz="0" w:space="0" w:color="auto"/>
            <w:bottom w:val="none" w:sz="0" w:space="0" w:color="auto"/>
            <w:right w:val="none" w:sz="0" w:space="0" w:color="auto"/>
          </w:divBdr>
          <w:divsChild>
            <w:div w:id="1802113717">
              <w:marLeft w:val="0"/>
              <w:marRight w:val="0"/>
              <w:marTop w:val="0"/>
              <w:marBottom w:val="0"/>
              <w:divBdr>
                <w:top w:val="none" w:sz="0" w:space="0" w:color="auto"/>
                <w:left w:val="none" w:sz="0" w:space="0" w:color="auto"/>
                <w:bottom w:val="none" w:sz="0" w:space="0" w:color="auto"/>
                <w:right w:val="none" w:sz="0" w:space="0" w:color="auto"/>
              </w:divBdr>
              <w:divsChild>
                <w:div w:id="577400102">
                  <w:marLeft w:val="0"/>
                  <w:marRight w:val="0"/>
                  <w:marTop w:val="0"/>
                  <w:marBottom w:val="0"/>
                  <w:divBdr>
                    <w:top w:val="none" w:sz="0" w:space="0" w:color="auto"/>
                    <w:left w:val="none" w:sz="0" w:space="0" w:color="auto"/>
                    <w:bottom w:val="none" w:sz="0" w:space="0" w:color="auto"/>
                    <w:right w:val="none" w:sz="0" w:space="0" w:color="auto"/>
                  </w:divBdr>
                  <w:divsChild>
                    <w:div w:id="1959532236">
                      <w:marLeft w:val="0"/>
                      <w:marRight w:val="0"/>
                      <w:marTop w:val="0"/>
                      <w:marBottom w:val="0"/>
                      <w:divBdr>
                        <w:top w:val="none" w:sz="0" w:space="0" w:color="auto"/>
                        <w:left w:val="none" w:sz="0" w:space="0" w:color="auto"/>
                        <w:bottom w:val="none" w:sz="0" w:space="0" w:color="auto"/>
                        <w:right w:val="none" w:sz="0" w:space="0" w:color="auto"/>
                      </w:divBdr>
                      <w:divsChild>
                        <w:div w:id="139933015">
                          <w:marLeft w:val="0"/>
                          <w:marRight w:val="0"/>
                          <w:marTop w:val="0"/>
                          <w:marBottom w:val="0"/>
                          <w:divBdr>
                            <w:top w:val="none" w:sz="0" w:space="0" w:color="auto"/>
                            <w:left w:val="none" w:sz="0" w:space="0" w:color="auto"/>
                            <w:bottom w:val="none" w:sz="0" w:space="0" w:color="auto"/>
                            <w:right w:val="none" w:sz="0" w:space="0" w:color="auto"/>
                          </w:divBdr>
                          <w:divsChild>
                            <w:div w:id="96646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olympus.greatlearning.in/courses/36672/files/2043964/download?verifier=eZ43HPdTeZr9O9FcKB5XfuM4BxXiozT0mljarBiS&amp;wrap=1"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olympus.greatlearning.in/courses/36672/files/2043965/download?verifier=MGzFxmWRUU153u0YlzB1eFfPDTGhwk5VOB3xalXx&amp;wrap=1"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glossaryDocument" Target="glossary/document.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27129560C9C42F7B7B505B90322905D"/>
        <w:category>
          <w:name w:val="General"/>
          <w:gallery w:val="placeholder"/>
        </w:category>
        <w:types>
          <w:type w:val="bbPlcHdr"/>
        </w:types>
        <w:behaviors>
          <w:behavior w:val="content"/>
        </w:behaviors>
        <w:guid w:val="{E4C907B5-9E01-4AF2-B2F6-759243195B3B}"/>
      </w:docPartPr>
      <w:docPartBody>
        <w:p w:rsidR="00EA7A1C" w:rsidRDefault="00B81324" w:rsidP="00B81324">
          <w:pPr>
            <w:pStyle w:val="827129560C9C42F7B7B505B90322905D"/>
          </w:pPr>
          <w:r>
            <w:t>Annual 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altName w:val="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324"/>
    <w:rsid w:val="005842F5"/>
    <w:rsid w:val="00B81324"/>
    <w:rsid w:val="00EA7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7129560C9C42F7B7B505B90322905D">
    <w:name w:val="827129560C9C42F7B7B505B90322905D"/>
    <w:rsid w:val="00B813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1781</TotalTime>
  <Pages>18</Pages>
  <Words>1734</Words>
  <Characters>9887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Principal component of analysis(PCA) of college data</vt:lpstr>
    </vt:vector>
  </TitlesOfParts>
  <Company>GREAT LEARNING</Company>
  <LinksUpToDate>false</LinksUpToDate>
  <CharactersWithSpaces>11598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Principal component analysis(PCA)  of college data</dc:title>
  <dc:subject/>
  <dc:creator>Gupta, Prachi (CORP)</dc:creator>
  <cp:keywords/>
  <dc:description/>
  <cp:lastModifiedBy>Gupta, Prachi (CORP)</cp:lastModifiedBy>
  <cp:revision>173</cp:revision>
  <dcterms:created xsi:type="dcterms:W3CDTF">2021-05-15T08:43:00Z</dcterms:created>
  <dcterms:modified xsi:type="dcterms:W3CDTF">2021-05-16T16:00:00Z</dcterms:modified>
</cp:coreProperties>
</file>