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2E" w:rsidRPr="003318CF" w:rsidRDefault="004E262E" w:rsidP="004E26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4E262E" w:rsidRPr="00962E49" w:rsidRDefault="004E262E" w:rsidP="004E262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ahoma" w:hAnsi="Tahoma" w:cs="Tahoma"/>
          <w:color w:val="92CDDC" w:themeColor="accent5" w:themeTint="99"/>
          <w:sz w:val="48"/>
          <w:szCs w:val="48"/>
        </w:rPr>
      </w:pPr>
      <w:r w:rsidRPr="00962E49">
        <w:rPr>
          <w:rFonts w:ascii="Tahoma" w:hAnsi="Tahoma" w:cs="Tahoma"/>
          <w:b/>
          <w:bCs/>
          <w:color w:val="92CDDC" w:themeColor="accent5" w:themeTint="99"/>
          <w:sz w:val="48"/>
          <w:szCs w:val="48"/>
        </w:rPr>
        <w:t>Web Designing Assignment</w:t>
      </w:r>
    </w:p>
    <w:p w:rsidR="004E262E" w:rsidRPr="00962E49" w:rsidRDefault="004E262E" w:rsidP="004E26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92CDDC" w:themeColor="accent5" w:themeTint="99"/>
          <w:sz w:val="48"/>
          <w:szCs w:val="48"/>
        </w:rPr>
      </w:pPr>
      <w:r w:rsidRPr="00962E49">
        <w:rPr>
          <w:rFonts w:ascii="Tahoma" w:hAnsi="Tahoma" w:cs="Tahoma"/>
          <w:b/>
          <w:bCs/>
          <w:color w:val="92CDDC" w:themeColor="accent5" w:themeTint="99"/>
          <w:sz w:val="48"/>
          <w:szCs w:val="48"/>
        </w:rPr>
        <w:t xml:space="preserve">                                    Term-1</w:t>
      </w:r>
    </w:p>
    <w:p w:rsidR="004E262E" w:rsidRPr="00962E49" w:rsidRDefault="004E262E" w:rsidP="004E262E">
      <w:pPr>
        <w:jc w:val="center"/>
        <w:rPr>
          <w:rFonts w:cstheme="minorHAnsi"/>
          <w:b/>
          <w:bCs/>
          <w:color w:val="92CDDC" w:themeColor="accent5" w:themeTint="99"/>
          <w:sz w:val="28"/>
          <w:szCs w:val="24"/>
        </w:rPr>
      </w:pPr>
      <w:r w:rsidRPr="00962E49">
        <w:rPr>
          <w:rFonts w:ascii="AdLib BT" w:hAnsi="AdLib BT"/>
          <w:b/>
          <w:bCs/>
          <w:color w:val="92CDDC" w:themeColor="accent5" w:themeTint="99"/>
          <w:sz w:val="44"/>
          <w:szCs w:val="44"/>
          <w:u w:val="single"/>
        </w:rPr>
        <w:t>Module (Bootstrap Basic &amp; Advanced) – 6</w:t>
      </w:r>
    </w:p>
    <w:p w:rsidR="004E262E" w:rsidRPr="00962E49" w:rsidRDefault="004E262E" w:rsidP="004E262E">
      <w:pPr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(1) </w:t>
      </w:r>
      <w:r w:rsidRPr="00962E49">
        <w:rPr>
          <w:rFonts w:ascii="AdLib BT" w:hAnsi="AdLib BT" w:cs="Arial"/>
          <w:b/>
          <w:bCs/>
          <w:color w:val="F79646" w:themeColor="accent6"/>
          <w:sz w:val="32"/>
          <w:szCs w:val="32"/>
        </w:rPr>
        <w:t>What are the advantages of Bootstrap?</w:t>
      </w: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Ans</w:t>
      </w:r>
      <w:proofErr w:type="spellEnd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-</w:t>
      </w:r>
    </w:p>
    <w:p w:rsidR="004E262E" w:rsidRDefault="004E262E" w:rsidP="004E262E">
      <w:pPr>
        <w:shd w:val="clear" w:color="auto" w:fill="FFFFFF"/>
        <w:spacing w:before="36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2495B"/>
          <w:spacing w:val="-18"/>
          <w:sz w:val="28"/>
          <w:szCs w:val="28"/>
        </w:rPr>
      </w:pPr>
      <w:r w:rsidRPr="001631B0">
        <w:rPr>
          <w:rFonts w:ascii="Arial" w:eastAsia="Times New Roman" w:hAnsi="Arial" w:cs="Arial"/>
          <w:b/>
          <w:bCs/>
          <w:color w:val="42495B"/>
          <w:spacing w:val="-18"/>
          <w:sz w:val="28"/>
          <w:szCs w:val="28"/>
        </w:rPr>
        <w:t>Top 10 Advantages of Bootstrap for Web Development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>1. Easy initiation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>2. Responsiveness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 xml:space="preserve">3. </w:t>
      </w:r>
      <w:proofErr w:type="gramStart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>Highly</w:t>
      </w:r>
      <w:proofErr w:type="gramEnd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 xml:space="preserve"> customizable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 xml:space="preserve">4. </w:t>
      </w:r>
      <w:proofErr w:type="gramStart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>Extremely</w:t>
      </w:r>
      <w:proofErr w:type="gramEnd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 xml:space="preserve"> user-centric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>5. Top-notch support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proofErr w:type="gramStart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>6.Cross</w:t>
      </w:r>
      <w:proofErr w:type="gramEnd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>-browser compatibility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 xml:space="preserve">7. JavaScript </w:t>
      </w:r>
      <w:proofErr w:type="spellStart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>plugins</w:t>
      </w:r>
      <w:proofErr w:type="spellEnd"/>
      <w:r w:rsidRPr="001631B0">
        <w:rPr>
          <w:rFonts w:ascii="Arial" w:hAnsi="Arial" w:cs="Arial"/>
          <w:color w:val="42495B"/>
          <w:spacing w:val="-12"/>
          <w:sz w:val="24"/>
          <w:szCs w:val="24"/>
        </w:rPr>
        <w:t xml:space="preserve"> to your rescue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>8. Far-reaching popularity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>9. Ample documentation</w:t>
      </w:r>
    </w:p>
    <w:p w:rsidR="004E262E" w:rsidRPr="001631B0" w:rsidRDefault="004E262E" w:rsidP="004E262E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42495B"/>
          <w:spacing w:val="-12"/>
          <w:sz w:val="24"/>
          <w:szCs w:val="24"/>
        </w:rPr>
      </w:pPr>
      <w:r w:rsidRPr="001631B0">
        <w:rPr>
          <w:rFonts w:ascii="Arial" w:hAnsi="Arial" w:cs="Arial"/>
          <w:color w:val="42495B"/>
          <w:spacing w:val="-12"/>
          <w:sz w:val="24"/>
          <w:szCs w:val="24"/>
        </w:rPr>
        <w:t>10. Updates at the doorstep</w:t>
      </w:r>
    </w:p>
    <w:p w:rsidR="004E262E" w:rsidRPr="001631B0" w:rsidRDefault="004E262E" w:rsidP="004E262E">
      <w:pPr>
        <w:shd w:val="clear" w:color="auto" w:fill="FFFFFF"/>
        <w:spacing w:before="36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2495B"/>
          <w:spacing w:val="-18"/>
          <w:sz w:val="28"/>
          <w:szCs w:val="28"/>
        </w:rPr>
      </w:pPr>
    </w:p>
    <w:p w:rsidR="004E262E" w:rsidRPr="00962E49" w:rsidRDefault="004E262E" w:rsidP="004E262E">
      <w:pPr>
        <w:spacing w:after="0"/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(2)</w:t>
      </w:r>
      <w:r w:rsidRPr="00962E49">
        <w:rPr>
          <w:rFonts w:ascii="AdLib BT" w:hAnsi="AdLib BT"/>
          <w:b/>
          <w:bCs/>
          <w:color w:val="F79646" w:themeColor="accent6"/>
          <w:sz w:val="32"/>
          <w:szCs w:val="32"/>
        </w:rPr>
        <w:t xml:space="preserve"> What is a Bootstrap Container, and how does it work?</w:t>
      </w: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Ans</w:t>
      </w:r>
      <w:proofErr w:type="spellEnd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-</w:t>
      </w:r>
    </w:p>
    <w:p w:rsidR="004E262E" w:rsidRPr="001631B0" w:rsidRDefault="004E262E" w:rsidP="004E262E">
      <w:pPr>
        <w:spacing w:after="0"/>
        <w:jc w:val="both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1631B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Containers are </w:t>
      </w:r>
      <w:r w:rsidRPr="001631B0">
        <w:rPr>
          <w:rFonts w:ascii="Arial" w:hAnsi="Arial" w:cs="Arial"/>
          <w:b/>
          <w:bCs/>
          <w:color w:val="040C28"/>
          <w:sz w:val="28"/>
          <w:szCs w:val="28"/>
        </w:rPr>
        <w:t>the most basic layout element in Bootstrap and are required when using our default </w:t>
      </w:r>
      <w:r w:rsidRPr="001631B0">
        <w:rPr>
          <w:rStyle w:val="jpfdse"/>
          <w:rFonts w:ascii="Arial" w:hAnsi="Arial" w:cs="Arial"/>
          <w:b/>
          <w:bCs/>
          <w:color w:val="040C28"/>
          <w:sz w:val="28"/>
          <w:szCs w:val="28"/>
        </w:rPr>
        <w:t>grid system</w:t>
      </w:r>
      <w:r w:rsidRPr="001631B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</w:rPr>
      </w:pP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</w:rPr>
      </w:pP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(3) </w:t>
      </w:r>
      <w:r w:rsidRPr="00962E49">
        <w:rPr>
          <w:rFonts w:ascii="AdLib BT" w:hAnsi="AdLib BT"/>
          <w:b/>
          <w:bCs/>
          <w:color w:val="F79646" w:themeColor="accent6"/>
          <w:sz w:val="32"/>
          <w:szCs w:val="32"/>
        </w:rPr>
        <w:t>What are the default Bootstrap text settings?</w:t>
      </w: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Ans</w:t>
      </w:r>
      <w:proofErr w:type="spellEnd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-</w:t>
      </w:r>
    </w:p>
    <w:p w:rsidR="004E262E" w:rsidRPr="00962E49" w:rsidRDefault="004E262E" w:rsidP="004E26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>Bootstrap 4 Default Settings</w:t>
      </w:r>
    </w:p>
    <w:p w:rsidR="004E262E" w:rsidRPr="00962E49" w:rsidRDefault="004E262E" w:rsidP="004E262E">
      <w:pPr>
        <w:spacing w:after="0"/>
        <w:jc w:val="both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>Bootstrap 4 uses a </w:t>
      </w:r>
      <w:r w:rsidRPr="00962E49">
        <w:rPr>
          <w:rFonts w:ascii="Arial" w:eastAsia="Times New Roman" w:hAnsi="Arial" w:cs="Arial"/>
          <w:b/>
          <w:bCs/>
          <w:color w:val="040C28"/>
          <w:sz w:val="28"/>
          <w:szCs w:val="28"/>
        </w:rPr>
        <w:t>default font-size of 16px, and its line-height is 1.5</w:t>
      </w:r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. The default font-family is "Helvetica </w:t>
      </w:r>
      <w:proofErr w:type="spellStart"/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>Neue</w:t>
      </w:r>
      <w:proofErr w:type="spellEnd"/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", Helvetica, Arial, </w:t>
      </w:r>
      <w:proofErr w:type="gramStart"/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>sans</w:t>
      </w:r>
      <w:proofErr w:type="gramEnd"/>
      <w:r w:rsidRPr="00962E49">
        <w:rPr>
          <w:rFonts w:ascii="Arial" w:eastAsia="Times New Roman" w:hAnsi="Arial" w:cs="Arial"/>
          <w:b/>
          <w:bCs/>
          <w:color w:val="202124"/>
          <w:sz w:val="28"/>
          <w:szCs w:val="28"/>
        </w:rPr>
        <w:t>-serif. In addition, all &lt;p&gt; elements have margin-top: 0 and margin-bottom: 1rem (16px by default).</w:t>
      </w: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</w:rPr>
      </w:pP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(4) What do you know about the Bootstrap Grid System?</w:t>
      </w: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Ans</w:t>
      </w:r>
      <w:proofErr w:type="spellEnd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-</w:t>
      </w:r>
    </w:p>
    <w:p w:rsidR="004E262E" w:rsidRPr="00962E49" w:rsidRDefault="004E262E" w:rsidP="004E262E">
      <w:pPr>
        <w:spacing w:after="0"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Bootstrap's grid </w:t>
      </w:r>
      <w:proofErr w:type="gramStart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system </w:t>
      </w:r>
      <w:r w:rsidRPr="00962E49">
        <w:rPr>
          <w:rFonts w:ascii="Arial" w:hAnsi="Arial" w:cs="Arial"/>
          <w:b/>
          <w:bCs/>
          <w:color w:val="040C28"/>
          <w:sz w:val="28"/>
          <w:szCs w:val="28"/>
        </w:rPr>
        <w:t>uses a series of containers, rows, and columns to layout and align</w:t>
      </w:r>
      <w:proofErr w:type="gramEnd"/>
      <w:r w:rsidRPr="00962E49">
        <w:rPr>
          <w:rFonts w:ascii="Arial" w:hAnsi="Arial" w:cs="Arial"/>
          <w:b/>
          <w:bCs/>
          <w:color w:val="040C28"/>
          <w:sz w:val="28"/>
          <w:szCs w:val="28"/>
        </w:rPr>
        <w:t xml:space="preserve"> content</w:t>
      </w:r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. It's built with </w:t>
      </w:r>
      <w:proofErr w:type="spellStart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flexbox</w:t>
      </w:r>
      <w:proofErr w:type="spellEnd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and is fully responsive. Below </w:t>
      </w:r>
      <w:proofErr w:type="gramStart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is</w:t>
      </w:r>
      <w:proofErr w:type="gramEnd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an example and an in-depth look at how the grid comes together.</w:t>
      </w: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:rsidR="004E262E" w:rsidRPr="00962E49" w:rsidRDefault="004E262E" w:rsidP="004E262E">
      <w:pPr>
        <w:spacing w:after="0"/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(5) </w:t>
      </w:r>
      <w:r w:rsidRPr="00962E49">
        <w:rPr>
          <w:rFonts w:ascii="AdLib BT" w:hAnsi="AdLib BT"/>
          <w:b/>
          <w:bCs/>
          <w:color w:val="F79646" w:themeColor="accent6"/>
          <w:sz w:val="32"/>
          <w:szCs w:val="32"/>
        </w:rPr>
        <w:t xml:space="preserve">What is the difference between Bootstrap 4 and Bootstrap </w:t>
      </w:r>
      <w:proofErr w:type="gramStart"/>
      <w:r w:rsidRPr="00962E49">
        <w:rPr>
          <w:rFonts w:ascii="AdLib BT" w:hAnsi="AdLib BT"/>
          <w:b/>
          <w:bCs/>
          <w:color w:val="F79646" w:themeColor="accent6"/>
          <w:sz w:val="32"/>
          <w:szCs w:val="32"/>
        </w:rPr>
        <w:t>5</w:t>
      </w:r>
      <w:proofErr w:type="gramEnd"/>
    </w:p>
    <w:p w:rsidR="004E262E" w:rsidRPr="00962E49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Ans</w:t>
      </w:r>
      <w:proofErr w:type="spellEnd"/>
      <w:r w:rsidRPr="00962E49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–</w:t>
      </w:r>
    </w:p>
    <w:p w:rsidR="004E262E" w:rsidRPr="00962E49" w:rsidRDefault="004E262E" w:rsidP="004E262E">
      <w:pPr>
        <w:spacing w:after="0"/>
        <w:jc w:val="both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form elements in Bootstrap 4 have defaulted to the browser-provided view. However, in Bootstrap 5, the form elements have a custom design that enables them to have a consistent look and feel in all browsers. The new form controls are based on completely semantic, standard form controls.</w:t>
      </w: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:rsidR="004E262E" w:rsidRPr="00962E49" w:rsidRDefault="004E262E" w:rsidP="004E262E">
      <w:pPr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color w:val="F79646" w:themeColor="accent6"/>
          <w:sz w:val="32"/>
          <w:szCs w:val="32"/>
        </w:rPr>
        <w:t xml:space="preserve">(6) </w:t>
      </w:r>
      <w:r w:rsidRPr="00962E49">
        <w:rPr>
          <w:rFonts w:ascii="AdLib BT" w:hAnsi="AdLib BT"/>
          <w:color w:val="F79646" w:themeColor="accent6"/>
          <w:sz w:val="32"/>
          <w:szCs w:val="32"/>
        </w:rPr>
        <w:t>What is a Button Group, and what is the class for a basic Button Group?</w:t>
      </w:r>
    </w:p>
    <w:p w:rsidR="004E262E" w:rsidRPr="00962E49" w:rsidRDefault="004E262E" w:rsidP="004E262E">
      <w:pPr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color w:val="F79646" w:themeColor="accent6"/>
          <w:sz w:val="32"/>
          <w:szCs w:val="32"/>
        </w:rPr>
        <w:t>Ans</w:t>
      </w:r>
      <w:proofErr w:type="spellEnd"/>
      <w:r w:rsidRPr="00962E49">
        <w:rPr>
          <w:rFonts w:ascii="AdLib BT" w:hAnsi="AdLib BT" w:cstheme="minorHAnsi"/>
          <w:color w:val="F79646" w:themeColor="accent6"/>
          <w:sz w:val="32"/>
          <w:szCs w:val="32"/>
        </w:rPr>
        <w:t xml:space="preserve"> -</w:t>
      </w:r>
    </w:p>
    <w:p w:rsidR="004E262E" w:rsidRPr="00962E49" w:rsidRDefault="004E262E" w:rsidP="004E262E">
      <w:pPr>
        <w:spacing w:after="0"/>
        <w:jc w:val="both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Button groups </w:t>
      </w:r>
      <w:r w:rsidRPr="00962E49">
        <w:rPr>
          <w:rFonts w:ascii="Arial" w:hAnsi="Arial" w:cs="Arial"/>
          <w:b/>
          <w:bCs/>
          <w:color w:val="040C28"/>
          <w:sz w:val="28"/>
          <w:szCs w:val="28"/>
        </w:rPr>
        <w:t>allow multiple buttons to be stacked together on a single line</w:t>
      </w:r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. This is useful when you want to place items like alignment buttons together. You can add on optional JavaScript radio and checkbox style behavior with Bootstrap Button </w:t>
      </w:r>
      <w:proofErr w:type="spellStart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Plugin</w:t>
      </w:r>
      <w:proofErr w:type="spellEnd"/>
      <w:r w:rsidRPr="00962E4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 This class is used for a basic button group.</w:t>
      </w:r>
    </w:p>
    <w:p w:rsidR="004E262E" w:rsidRDefault="004E262E" w:rsidP="004E262E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:rsidR="004E262E" w:rsidRPr="00962E49" w:rsidRDefault="004E262E" w:rsidP="004E262E">
      <w:pPr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  <w:r w:rsidRPr="00962E49">
        <w:rPr>
          <w:rFonts w:ascii="AdLib BT" w:hAnsi="AdLib BT" w:cstheme="minorHAnsi"/>
          <w:color w:val="F79646" w:themeColor="accent6"/>
          <w:sz w:val="32"/>
          <w:szCs w:val="32"/>
        </w:rPr>
        <w:t xml:space="preserve">(7) </w:t>
      </w:r>
      <w:r w:rsidRPr="00962E49">
        <w:rPr>
          <w:rFonts w:ascii="AdLib BT" w:hAnsi="AdLib BT"/>
          <w:color w:val="F79646" w:themeColor="accent6"/>
          <w:sz w:val="32"/>
          <w:szCs w:val="32"/>
        </w:rPr>
        <w:t>How can you use Bootstrap to make thumbnails?</w:t>
      </w:r>
    </w:p>
    <w:p w:rsidR="004E262E" w:rsidRPr="00962E49" w:rsidRDefault="004E262E" w:rsidP="004E262E">
      <w:pPr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  <w:proofErr w:type="spellStart"/>
      <w:r w:rsidRPr="00962E49">
        <w:rPr>
          <w:rFonts w:ascii="AdLib BT" w:hAnsi="AdLib BT" w:cstheme="minorHAnsi"/>
          <w:color w:val="F79646" w:themeColor="accent6"/>
          <w:sz w:val="32"/>
          <w:szCs w:val="32"/>
        </w:rPr>
        <w:lastRenderedPageBreak/>
        <w:t>Ans</w:t>
      </w:r>
      <w:proofErr w:type="spellEnd"/>
      <w:r w:rsidRPr="00962E49">
        <w:rPr>
          <w:rFonts w:ascii="AdLib BT" w:hAnsi="AdLib BT" w:cstheme="minorHAnsi"/>
          <w:color w:val="F79646" w:themeColor="accent6"/>
          <w:sz w:val="32"/>
          <w:szCs w:val="32"/>
        </w:rPr>
        <w:t xml:space="preserve"> -</w:t>
      </w:r>
    </w:p>
    <w:p w:rsidR="004E262E" w:rsidRPr="00962E49" w:rsidRDefault="004E262E" w:rsidP="004E262E">
      <w:pPr>
        <w:pStyle w:val="NormalWeb"/>
        <w:spacing w:before="120" w:beforeAutospacing="0" w:after="144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962E49">
        <w:rPr>
          <w:rFonts w:ascii="Arial" w:hAnsi="Arial" w:cs="Arial"/>
          <w:b/>
          <w:bCs/>
          <w:color w:val="000000"/>
          <w:sz w:val="28"/>
          <w:szCs w:val="28"/>
        </w:rPr>
        <w:t>This chapter discusses about Bootstrap thumbnails. A lot of sites need a way to lay out images, videos, text, etc, in a grid, and Bootstrap has an easy way to do this with thumbnails. To create thumbnails using Bootstrap −</w:t>
      </w:r>
    </w:p>
    <w:p w:rsidR="004E262E" w:rsidRPr="00962E49" w:rsidRDefault="004E262E" w:rsidP="004E262E">
      <w:pPr>
        <w:pStyle w:val="NormalWeb"/>
        <w:numPr>
          <w:ilvl w:val="0"/>
          <w:numId w:val="17"/>
        </w:numPr>
        <w:spacing w:before="0" w:beforeAutospacing="0" w:after="0" w:afterAutospacing="0"/>
        <w:ind w:left="54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962E49">
        <w:rPr>
          <w:rFonts w:ascii="Arial" w:hAnsi="Arial" w:cs="Arial"/>
          <w:b/>
          <w:bCs/>
          <w:color w:val="000000"/>
          <w:sz w:val="28"/>
          <w:szCs w:val="28"/>
        </w:rPr>
        <w:t>Add an &lt;a&gt; tag with the class of .thumbnail around an image.</w:t>
      </w:r>
    </w:p>
    <w:p w:rsidR="004E262E" w:rsidRPr="00962E49" w:rsidRDefault="004E262E" w:rsidP="004E262E">
      <w:pPr>
        <w:pStyle w:val="NormalWeb"/>
        <w:numPr>
          <w:ilvl w:val="0"/>
          <w:numId w:val="17"/>
        </w:numPr>
        <w:spacing w:before="0" w:beforeAutospacing="0" w:after="0" w:afterAutospacing="0"/>
        <w:ind w:left="54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962E49">
        <w:rPr>
          <w:rFonts w:ascii="Arial" w:hAnsi="Arial" w:cs="Arial"/>
          <w:b/>
          <w:bCs/>
          <w:color w:val="000000"/>
          <w:sz w:val="28"/>
          <w:szCs w:val="28"/>
        </w:rPr>
        <w:t>This adds four pixels of padding and a gray border.</w:t>
      </w:r>
    </w:p>
    <w:p w:rsidR="004E262E" w:rsidRPr="00962E49" w:rsidRDefault="004E262E" w:rsidP="004E262E">
      <w:pPr>
        <w:pStyle w:val="NormalWeb"/>
        <w:numPr>
          <w:ilvl w:val="0"/>
          <w:numId w:val="17"/>
        </w:numPr>
        <w:spacing w:before="0" w:beforeAutospacing="0" w:after="0" w:afterAutospacing="0"/>
        <w:ind w:left="54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962E49">
        <w:rPr>
          <w:rFonts w:ascii="Arial" w:hAnsi="Arial" w:cs="Arial"/>
          <w:b/>
          <w:bCs/>
          <w:color w:val="000000"/>
          <w:sz w:val="28"/>
          <w:szCs w:val="28"/>
        </w:rPr>
        <w:t>On hover, an animated glow outlines the image.</w:t>
      </w:r>
    </w:p>
    <w:p w:rsidR="004E262E" w:rsidRPr="005F3A71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r w:rsidRPr="005F3A71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(8)</w:t>
      </w:r>
      <w:r w:rsidRPr="005F3A71">
        <w:rPr>
          <w:rFonts w:ascii="AdLib BT" w:hAnsi="AdLib BT"/>
          <w:b/>
          <w:bCs/>
          <w:color w:val="F79646" w:themeColor="accent6"/>
          <w:sz w:val="32"/>
          <w:szCs w:val="32"/>
        </w:rPr>
        <w:t xml:space="preserve"> In Bootstrap 4, what is </w:t>
      </w:r>
      <w:proofErr w:type="spellStart"/>
      <w:r w:rsidRPr="005F3A71">
        <w:rPr>
          <w:rFonts w:ascii="AdLib BT" w:hAnsi="AdLib BT"/>
          <w:b/>
          <w:bCs/>
          <w:color w:val="F79646" w:themeColor="accent6"/>
          <w:sz w:val="32"/>
          <w:szCs w:val="32"/>
        </w:rPr>
        <w:t>flexbox</w:t>
      </w:r>
      <w:proofErr w:type="spellEnd"/>
      <w:r w:rsidRPr="005F3A71">
        <w:rPr>
          <w:rFonts w:ascii="AdLib BT" w:hAnsi="AdLib BT"/>
          <w:b/>
          <w:bCs/>
          <w:color w:val="F79646" w:themeColor="accent6"/>
          <w:sz w:val="32"/>
          <w:szCs w:val="32"/>
        </w:rPr>
        <w:t>?</w:t>
      </w:r>
    </w:p>
    <w:p w:rsidR="004E262E" w:rsidRPr="005F3A71" w:rsidRDefault="004E262E" w:rsidP="004E262E">
      <w:pPr>
        <w:jc w:val="both"/>
        <w:rPr>
          <w:rFonts w:ascii="AdLib BT" w:hAnsi="AdLib BT" w:cstheme="minorHAnsi"/>
          <w:b/>
          <w:bCs/>
          <w:color w:val="F79646" w:themeColor="accent6"/>
          <w:sz w:val="32"/>
          <w:szCs w:val="32"/>
        </w:rPr>
      </w:pPr>
      <w:proofErr w:type="spellStart"/>
      <w:r w:rsidRPr="005F3A71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>Ans</w:t>
      </w:r>
      <w:proofErr w:type="spellEnd"/>
      <w:r w:rsidRPr="005F3A71">
        <w:rPr>
          <w:rFonts w:ascii="AdLib BT" w:hAnsi="AdLib BT" w:cstheme="minorHAnsi"/>
          <w:b/>
          <w:bCs/>
          <w:color w:val="F79646" w:themeColor="accent6"/>
          <w:sz w:val="32"/>
          <w:szCs w:val="32"/>
        </w:rPr>
        <w:t xml:space="preserve"> -</w:t>
      </w:r>
    </w:p>
    <w:p w:rsidR="004E262E" w:rsidRPr="005F3A71" w:rsidRDefault="004E262E" w:rsidP="004E262E">
      <w:pPr>
        <w:spacing w:after="0"/>
        <w:jc w:val="both"/>
        <w:rPr>
          <w:b/>
          <w:bCs/>
        </w:rPr>
      </w:pPr>
      <w:proofErr w:type="spellStart"/>
      <w:proofErr w:type="gramStart"/>
      <w:r w:rsidRPr="005F3A7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Flexbox</w:t>
      </w:r>
      <w:proofErr w:type="spellEnd"/>
      <w:r w:rsidRPr="005F3A7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.</w:t>
      </w:r>
      <w:proofErr w:type="gramEnd"/>
      <w:r w:rsidRPr="005F3A7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The biggest difference between Bootstrap 3 and Bootstrap 4 is that </w:t>
      </w:r>
      <w:r w:rsidRPr="005F3A71">
        <w:rPr>
          <w:rFonts w:ascii="Arial" w:hAnsi="Arial" w:cs="Arial"/>
          <w:b/>
          <w:bCs/>
          <w:color w:val="040C28"/>
          <w:sz w:val="26"/>
          <w:szCs w:val="26"/>
        </w:rPr>
        <w:t xml:space="preserve">Bootstrap 4 now uses </w:t>
      </w:r>
      <w:proofErr w:type="spellStart"/>
      <w:r w:rsidRPr="005F3A71">
        <w:rPr>
          <w:rFonts w:ascii="Arial" w:hAnsi="Arial" w:cs="Arial"/>
          <w:b/>
          <w:bCs/>
          <w:color w:val="040C28"/>
          <w:sz w:val="26"/>
          <w:szCs w:val="26"/>
        </w:rPr>
        <w:t>flexbox</w:t>
      </w:r>
      <w:proofErr w:type="spellEnd"/>
      <w:r w:rsidRPr="005F3A71">
        <w:rPr>
          <w:rFonts w:ascii="Arial" w:hAnsi="Arial" w:cs="Arial"/>
          <w:b/>
          <w:bCs/>
          <w:color w:val="040C28"/>
          <w:sz w:val="26"/>
          <w:szCs w:val="26"/>
        </w:rPr>
        <w:t>, instead of floats, to handle the layout</w:t>
      </w:r>
      <w:r w:rsidRPr="005F3A7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. The Flexible Box Layout </w:t>
      </w:r>
      <w:proofErr w:type="gramStart"/>
      <w:r w:rsidRPr="005F3A7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Module,</w:t>
      </w:r>
      <w:proofErr w:type="gramEnd"/>
      <w:r w:rsidRPr="005F3A7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makes it easier to design flexible responsive layout structure without using float or positioning.</w:t>
      </w:r>
    </w:p>
    <w:p w:rsidR="004E262E" w:rsidRDefault="004E262E" w:rsidP="004E262E">
      <w:pPr>
        <w:spacing w:after="0"/>
        <w:jc w:val="both"/>
      </w:pPr>
    </w:p>
    <w:p w:rsidR="004E262E" w:rsidRPr="005F3A71" w:rsidRDefault="004E262E" w:rsidP="004E262E">
      <w:pPr>
        <w:spacing w:before="240" w:after="0"/>
        <w:jc w:val="both"/>
        <w:rPr>
          <w:rFonts w:ascii="AdLib BT" w:hAnsi="AdLib BT"/>
          <w:color w:val="F79646" w:themeColor="accent6"/>
          <w:sz w:val="32"/>
          <w:szCs w:val="32"/>
        </w:rPr>
      </w:pPr>
      <w:r w:rsidRPr="005F3A71">
        <w:rPr>
          <w:rFonts w:ascii="AdLib BT" w:hAnsi="AdLib BT"/>
          <w:color w:val="F79646" w:themeColor="accent6"/>
          <w:sz w:val="32"/>
          <w:szCs w:val="32"/>
        </w:rPr>
        <w:t>(9) How can one create an alert in Bootstrap?</w:t>
      </w:r>
    </w:p>
    <w:p w:rsidR="004E262E" w:rsidRPr="005F3A71" w:rsidRDefault="004E262E" w:rsidP="004E262E">
      <w:pPr>
        <w:spacing w:before="240" w:after="0"/>
        <w:jc w:val="both"/>
        <w:rPr>
          <w:rFonts w:ascii="AdLib BT" w:hAnsi="AdLib BT"/>
          <w:color w:val="F79646" w:themeColor="accent6"/>
          <w:sz w:val="32"/>
          <w:szCs w:val="32"/>
        </w:rPr>
      </w:pPr>
      <w:proofErr w:type="spellStart"/>
      <w:r w:rsidRPr="005F3A71">
        <w:rPr>
          <w:rFonts w:ascii="AdLib BT" w:hAnsi="AdLib BT"/>
          <w:color w:val="F79646" w:themeColor="accent6"/>
          <w:sz w:val="32"/>
          <w:szCs w:val="32"/>
        </w:rPr>
        <w:t>Ans</w:t>
      </w:r>
      <w:proofErr w:type="spellEnd"/>
      <w:r w:rsidRPr="005F3A71">
        <w:rPr>
          <w:rFonts w:ascii="AdLib BT" w:hAnsi="AdLib BT"/>
          <w:color w:val="F79646" w:themeColor="accent6"/>
          <w:sz w:val="32"/>
          <w:szCs w:val="32"/>
        </w:rPr>
        <w:t xml:space="preserve"> -</w:t>
      </w:r>
    </w:p>
    <w:p w:rsidR="004E262E" w:rsidRPr="005F3A71" w:rsidRDefault="004E262E" w:rsidP="004E262E">
      <w:pPr>
        <w:spacing w:after="0" w:line="240" w:lineRule="auto"/>
        <w:jc w:val="both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5F3A71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Alerts are available for any length of text, as well as an optional dismiss button. For proper styling, use one of the eight </w:t>
      </w:r>
      <w:r w:rsidRPr="005F3A71">
        <w:rPr>
          <w:rStyle w:val="Strong"/>
          <w:rFonts w:ascii="Arial" w:hAnsi="Arial" w:cs="Arial"/>
          <w:b w:val="0"/>
          <w:bCs w:val="0"/>
          <w:color w:val="212529"/>
          <w:sz w:val="28"/>
          <w:szCs w:val="28"/>
          <w:shd w:val="clear" w:color="auto" w:fill="FFFFFF"/>
        </w:rPr>
        <w:t>required</w:t>
      </w:r>
      <w:r w:rsidRPr="005F3A71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 contextual classes (e.g., </w:t>
      </w:r>
      <w:r w:rsidRPr="005F3A71">
        <w:rPr>
          <w:rStyle w:val="HTMLCode"/>
          <w:rFonts w:ascii="Arial" w:eastAsiaTheme="minorHAnsi" w:hAnsi="Arial" w:cs="Arial"/>
          <w:b/>
          <w:bCs/>
          <w:color w:val="E83E8C"/>
          <w:sz w:val="28"/>
          <w:szCs w:val="28"/>
          <w:shd w:val="clear" w:color="auto" w:fill="FFFFFF"/>
        </w:rPr>
        <w:t>.alert-success</w:t>
      </w:r>
      <w:r w:rsidRPr="005F3A71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). For inline dismissal</w:t>
      </w:r>
    </w:p>
    <w:p w:rsidR="004E262E" w:rsidRPr="005F3A71" w:rsidRDefault="004E262E" w:rsidP="004E262E">
      <w:pPr>
        <w:spacing w:after="0" w:line="240" w:lineRule="auto"/>
        <w:jc w:val="both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</w:p>
    <w:p w:rsidR="004E262E" w:rsidRPr="005F3A71" w:rsidRDefault="004E262E" w:rsidP="004E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r w:rsidRPr="005F3A71">
        <w:rPr>
          <w:rFonts w:ascii="Arial" w:eastAsia="Times New Roman" w:hAnsi="Arial" w:cs="Arial"/>
          <w:b/>
          <w:bCs/>
          <w:color w:val="2F6F9F"/>
          <w:sz w:val="28"/>
          <w:szCs w:val="28"/>
        </w:rPr>
        <w:t>&lt;div</w:t>
      </w:r>
      <w:r w:rsidRPr="005F3A71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r w:rsidRPr="005F3A71">
        <w:rPr>
          <w:rFonts w:ascii="Arial" w:eastAsia="Times New Roman" w:hAnsi="Arial" w:cs="Arial"/>
          <w:b/>
          <w:bCs/>
          <w:color w:val="4F9FCF"/>
          <w:sz w:val="28"/>
          <w:szCs w:val="28"/>
        </w:rPr>
        <w:t>class=</w:t>
      </w:r>
      <w:r w:rsidRPr="005F3A71">
        <w:rPr>
          <w:rFonts w:ascii="Arial" w:eastAsia="Times New Roman" w:hAnsi="Arial" w:cs="Arial"/>
          <w:b/>
          <w:bCs/>
          <w:color w:val="D44950"/>
          <w:sz w:val="28"/>
          <w:szCs w:val="28"/>
        </w:rPr>
        <w:t>"alert alert-primary"</w:t>
      </w:r>
      <w:r w:rsidRPr="005F3A71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r w:rsidRPr="005F3A71">
        <w:rPr>
          <w:rFonts w:ascii="Arial" w:eastAsia="Times New Roman" w:hAnsi="Arial" w:cs="Arial"/>
          <w:b/>
          <w:bCs/>
          <w:color w:val="4F9FCF"/>
          <w:sz w:val="28"/>
          <w:szCs w:val="28"/>
        </w:rPr>
        <w:t>role=</w:t>
      </w:r>
      <w:r w:rsidRPr="005F3A71">
        <w:rPr>
          <w:rFonts w:ascii="Arial" w:eastAsia="Times New Roman" w:hAnsi="Arial" w:cs="Arial"/>
          <w:b/>
          <w:bCs/>
          <w:color w:val="D44950"/>
          <w:sz w:val="28"/>
          <w:szCs w:val="28"/>
        </w:rPr>
        <w:t>"alert"</w:t>
      </w:r>
      <w:r w:rsidRPr="005F3A71">
        <w:rPr>
          <w:rFonts w:ascii="Arial" w:eastAsia="Times New Roman" w:hAnsi="Arial" w:cs="Arial"/>
          <w:b/>
          <w:bCs/>
          <w:color w:val="2F6F9F"/>
          <w:sz w:val="28"/>
          <w:szCs w:val="28"/>
        </w:rPr>
        <w:t>&gt;</w:t>
      </w:r>
    </w:p>
    <w:p w:rsidR="004E262E" w:rsidRPr="005F3A71" w:rsidRDefault="004E262E" w:rsidP="004E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r w:rsidRPr="005F3A71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 </w:t>
      </w:r>
      <w:proofErr w:type="gramStart"/>
      <w:r w:rsidRPr="005F3A71">
        <w:rPr>
          <w:rFonts w:ascii="Arial" w:eastAsia="Times New Roman" w:hAnsi="Arial" w:cs="Arial"/>
          <w:b/>
          <w:bCs/>
          <w:color w:val="212529"/>
          <w:sz w:val="28"/>
          <w:szCs w:val="28"/>
        </w:rPr>
        <w:t>This is a primary alert—check</w:t>
      </w:r>
      <w:proofErr w:type="gramEnd"/>
      <w:r w:rsidRPr="005F3A71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it out!</w:t>
      </w:r>
    </w:p>
    <w:p w:rsidR="004E262E" w:rsidRPr="005F3A71" w:rsidRDefault="004E262E" w:rsidP="004E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r w:rsidRPr="005F3A71">
        <w:rPr>
          <w:rFonts w:ascii="Arial" w:eastAsia="Times New Roman" w:hAnsi="Arial" w:cs="Arial"/>
          <w:b/>
          <w:bCs/>
          <w:color w:val="2F6F9F"/>
          <w:sz w:val="28"/>
          <w:szCs w:val="28"/>
        </w:rPr>
        <w:t>&lt;/div&gt;</w:t>
      </w:r>
    </w:p>
    <w:p w:rsidR="004E262E" w:rsidRDefault="004E262E" w:rsidP="004E262E">
      <w:pPr>
        <w:spacing w:after="0" w:line="240" w:lineRule="auto"/>
        <w:jc w:val="both"/>
        <w:rPr>
          <w:rFonts w:cstheme="minorHAnsi"/>
          <w:color w:val="0D0D0D" w:themeColor="text1" w:themeTint="F2"/>
          <w:sz w:val="24"/>
        </w:rPr>
      </w:pPr>
    </w:p>
    <w:p w:rsidR="004E262E" w:rsidRDefault="004E262E" w:rsidP="004E262E">
      <w:pPr>
        <w:spacing w:after="0" w:line="240" w:lineRule="auto"/>
        <w:jc w:val="both"/>
        <w:rPr>
          <w:rFonts w:cstheme="minorHAnsi"/>
          <w:color w:val="0D0D0D" w:themeColor="text1" w:themeTint="F2"/>
          <w:sz w:val="24"/>
        </w:rPr>
      </w:pPr>
    </w:p>
    <w:p w:rsidR="004E262E" w:rsidRPr="005F3A71" w:rsidRDefault="004E262E" w:rsidP="004E262E">
      <w:pPr>
        <w:spacing w:before="240" w:after="0" w:line="240" w:lineRule="auto"/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  <w:r w:rsidRPr="005F3A71">
        <w:rPr>
          <w:rFonts w:ascii="AdLib BT" w:hAnsi="AdLib BT" w:cstheme="minorHAnsi"/>
          <w:color w:val="F79646" w:themeColor="accent6"/>
          <w:sz w:val="32"/>
          <w:szCs w:val="32"/>
        </w:rPr>
        <w:t xml:space="preserve">(10) </w:t>
      </w:r>
      <w:r w:rsidRPr="005F3A71">
        <w:rPr>
          <w:rFonts w:ascii="AdLib BT" w:hAnsi="AdLib BT"/>
          <w:color w:val="F79646" w:themeColor="accent6"/>
          <w:sz w:val="32"/>
          <w:szCs w:val="32"/>
        </w:rPr>
        <w:t>What is a bootstrap card and how would you create one?</w:t>
      </w:r>
    </w:p>
    <w:p w:rsidR="004E262E" w:rsidRDefault="004E262E" w:rsidP="004E262E">
      <w:pPr>
        <w:spacing w:before="240" w:after="0" w:line="240" w:lineRule="auto"/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  <w:proofErr w:type="spellStart"/>
      <w:r w:rsidRPr="005F3A71">
        <w:rPr>
          <w:rFonts w:ascii="AdLib BT" w:hAnsi="AdLib BT" w:cstheme="minorHAnsi"/>
          <w:color w:val="F79646" w:themeColor="accent6"/>
          <w:sz w:val="32"/>
          <w:szCs w:val="32"/>
        </w:rPr>
        <w:t>Ans</w:t>
      </w:r>
      <w:proofErr w:type="spellEnd"/>
      <w:r w:rsidRPr="005F3A71">
        <w:rPr>
          <w:rFonts w:ascii="AdLib BT" w:hAnsi="AdLib BT" w:cstheme="minorHAnsi"/>
          <w:color w:val="F79646" w:themeColor="accent6"/>
          <w:sz w:val="32"/>
          <w:szCs w:val="32"/>
        </w:rPr>
        <w:t xml:space="preserve"> </w:t>
      </w:r>
      <w:r>
        <w:rPr>
          <w:rFonts w:ascii="AdLib BT" w:hAnsi="AdLib BT" w:cstheme="minorHAnsi"/>
          <w:color w:val="F79646" w:themeColor="accent6"/>
          <w:sz w:val="32"/>
          <w:szCs w:val="32"/>
        </w:rPr>
        <w:t>–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&lt;div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class=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"card"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style=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 xml:space="preserve">"width: </w:t>
      </w:r>
      <w:proofErr w:type="gramStart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18rem;</w:t>
      </w:r>
      <w:proofErr w:type="gramEnd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&gt;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 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</w:t>
      </w:r>
      <w:proofErr w:type="spellStart"/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img</w:t>
      </w:r>
      <w:proofErr w:type="spellEnd"/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class=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"card-</w:t>
      </w:r>
      <w:proofErr w:type="spellStart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img</w:t>
      </w:r>
      <w:proofErr w:type="spellEnd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-top"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proofErr w:type="spellStart"/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src</w:t>
      </w:r>
      <w:proofErr w:type="spellEnd"/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"..."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alt=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"Card image cap"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&gt;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 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&lt;div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class=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"card-body"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&gt;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   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&lt;h5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class=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"card-title"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&gt;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>Card title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&lt;/h5&gt;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   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&lt;p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class=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"card-text"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&gt;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>Some quick example text to build on the card title and make up the bulk of the card's content</w:t>
      </w:r>
      <w:proofErr w:type="gramStart"/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>.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</w:t>
      </w:r>
      <w:proofErr w:type="gramEnd"/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/p&gt;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   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&lt;a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proofErr w:type="spellStart"/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href</w:t>
      </w:r>
      <w:proofErr w:type="spellEnd"/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"#"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</w:t>
      </w:r>
      <w:r w:rsidRPr="00ED0CF8">
        <w:rPr>
          <w:rStyle w:val="na"/>
          <w:rFonts w:ascii="Consolas" w:hAnsi="Consolas"/>
          <w:b/>
          <w:bCs/>
          <w:color w:val="4F9FCF"/>
          <w:sz w:val="28"/>
          <w:szCs w:val="28"/>
        </w:rPr>
        <w:t>class=</w:t>
      </w:r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"</w:t>
      </w:r>
      <w:proofErr w:type="spellStart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btn</w:t>
      </w:r>
      <w:proofErr w:type="spellEnd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 xml:space="preserve"> </w:t>
      </w:r>
      <w:proofErr w:type="spellStart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btn</w:t>
      </w:r>
      <w:proofErr w:type="spellEnd"/>
      <w:r w:rsidRPr="00ED0CF8">
        <w:rPr>
          <w:rStyle w:val="s"/>
          <w:rFonts w:ascii="Consolas" w:hAnsi="Consolas"/>
          <w:b/>
          <w:bCs/>
          <w:color w:val="D44950"/>
          <w:sz w:val="28"/>
          <w:szCs w:val="28"/>
        </w:rPr>
        <w:t>-primary"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&gt;</w:t>
      </w: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>Go somewhere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&lt;/a&gt;</w:t>
      </w:r>
    </w:p>
    <w:p w:rsidR="004E262E" w:rsidRPr="00ED0CF8" w:rsidRDefault="004E262E" w:rsidP="004E262E">
      <w:pPr>
        <w:pStyle w:val="HTMLPreformatted"/>
        <w:rPr>
          <w:rStyle w:val="HTMLCode"/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HTMLCode"/>
          <w:rFonts w:ascii="Consolas" w:hAnsi="Consolas"/>
          <w:b/>
          <w:bCs/>
          <w:color w:val="212529"/>
          <w:sz w:val="28"/>
          <w:szCs w:val="28"/>
        </w:rPr>
        <w:t xml:space="preserve">  </w:t>
      </w: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&lt;/div&gt;</w:t>
      </w:r>
    </w:p>
    <w:p w:rsidR="004E262E" w:rsidRPr="00ED0CF8" w:rsidRDefault="004E262E" w:rsidP="004E262E">
      <w:pPr>
        <w:pStyle w:val="HTMLPreformatted"/>
        <w:rPr>
          <w:rFonts w:ascii="Consolas" w:hAnsi="Consolas"/>
          <w:b/>
          <w:bCs/>
          <w:color w:val="212529"/>
          <w:sz w:val="28"/>
          <w:szCs w:val="28"/>
        </w:rPr>
      </w:pPr>
      <w:r w:rsidRPr="00ED0CF8">
        <w:rPr>
          <w:rStyle w:val="nt"/>
          <w:rFonts w:ascii="Consolas" w:hAnsi="Consolas"/>
          <w:b/>
          <w:bCs/>
          <w:color w:val="2F6F9F"/>
          <w:sz w:val="28"/>
          <w:szCs w:val="28"/>
        </w:rPr>
        <w:t>&lt;/div&gt;</w:t>
      </w:r>
    </w:p>
    <w:p w:rsidR="004E262E" w:rsidRPr="005F3A71" w:rsidRDefault="004E262E" w:rsidP="004E262E">
      <w:pPr>
        <w:spacing w:before="240" w:after="0" w:line="240" w:lineRule="auto"/>
        <w:jc w:val="both"/>
        <w:rPr>
          <w:rFonts w:ascii="AdLib BT" w:hAnsi="AdLib BT" w:cstheme="minorHAnsi"/>
          <w:color w:val="F79646" w:themeColor="accent6"/>
          <w:sz w:val="32"/>
          <w:szCs w:val="32"/>
        </w:rPr>
      </w:pPr>
    </w:p>
    <w:p w:rsidR="004E262E" w:rsidRPr="008F3D13" w:rsidRDefault="004E262E" w:rsidP="004E262E">
      <w:pPr>
        <w:pStyle w:val="Default"/>
        <w:spacing w:after="40"/>
        <w:jc w:val="both"/>
      </w:pPr>
    </w:p>
    <w:p w:rsidR="000F281E" w:rsidRPr="004E262E" w:rsidRDefault="000F281E" w:rsidP="004E262E">
      <w:pPr>
        <w:rPr>
          <w:szCs w:val="36"/>
        </w:rPr>
      </w:pPr>
    </w:p>
    <w:sectPr w:rsidR="000F281E" w:rsidRPr="004E262E" w:rsidSect="0016460E">
      <w:pgSz w:w="12240" w:h="16340"/>
      <w:pgMar w:top="825" w:right="84" w:bottom="478" w:left="38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Lib BT">
    <w:panose1 w:val="04040805040B02020603"/>
    <w:charset w:val="00"/>
    <w:family w:val="decorative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674"/>
    <w:multiLevelType w:val="hybridMultilevel"/>
    <w:tmpl w:val="16C8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7B51"/>
    <w:multiLevelType w:val="multilevel"/>
    <w:tmpl w:val="495E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0E109F"/>
    <w:multiLevelType w:val="multilevel"/>
    <w:tmpl w:val="B6D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716AE"/>
    <w:multiLevelType w:val="hybridMultilevel"/>
    <w:tmpl w:val="233882B0"/>
    <w:lvl w:ilvl="0" w:tplc="BB227C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561BE"/>
    <w:multiLevelType w:val="multilevel"/>
    <w:tmpl w:val="E600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D6709C"/>
    <w:multiLevelType w:val="hybridMultilevel"/>
    <w:tmpl w:val="E72287A8"/>
    <w:lvl w:ilvl="0" w:tplc="EA2EA2B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63916"/>
    <w:multiLevelType w:val="hybridMultilevel"/>
    <w:tmpl w:val="9208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E45B5"/>
    <w:multiLevelType w:val="hybridMultilevel"/>
    <w:tmpl w:val="063C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F412A"/>
    <w:multiLevelType w:val="hybridMultilevel"/>
    <w:tmpl w:val="3DC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619B9"/>
    <w:multiLevelType w:val="multilevel"/>
    <w:tmpl w:val="1BA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100BBA"/>
    <w:multiLevelType w:val="multilevel"/>
    <w:tmpl w:val="2C76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C44CA"/>
    <w:multiLevelType w:val="multilevel"/>
    <w:tmpl w:val="647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793A07"/>
    <w:multiLevelType w:val="multilevel"/>
    <w:tmpl w:val="969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456182"/>
    <w:multiLevelType w:val="multilevel"/>
    <w:tmpl w:val="F454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7A0253"/>
    <w:multiLevelType w:val="hybridMultilevel"/>
    <w:tmpl w:val="AFCC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C368D"/>
    <w:multiLevelType w:val="hybridMultilevel"/>
    <w:tmpl w:val="F86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F7223"/>
    <w:multiLevelType w:val="hybridMultilevel"/>
    <w:tmpl w:val="05BC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  <w:num w:numId="14">
    <w:abstractNumId w:val="4"/>
  </w:num>
  <w:num w:numId="15">
    <w:abstractNumId w:val="9"/>
  </w:num>
  <w:num w:numId="16">
    <w:abstractNumId w:val="1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8CF"/>
    <w:rsid w:val="000244D3"/>
    <w:rsid w:val="000633D1"/>
    <w:rsid w:val="000934B9"/>
    <w:rsid w:val="000A5ACC"/>
    <w:rsid w:val="000F281E"/>
    <w:rsid w:val="00227B22"/>
    <w:rsid w:val="003318CF"/>
    <w:rsid w:val="00340ED6"/>
    <w:rsid w:val="004E262E"/>
    <w:rsid w:val="0054248D"/>
    <w:rsid w:val="005A5F14"/>
    <w:rsid w:val="007A205B"/>
    <w:rsid w:val="008F3D13"/>
    <w:rsid w:val="00966193"/>
    <w:rsid w:val="00AF711B"/>
    <w:rsid w:val="00B02139"/>
    <w:rsid w:val="00BC0B19"/>
    <w:rsid w:val="00BC67EE"/>
    <w:rsid w:val="00BF5D60"/>
    <w:rsid w:val="00C13582"/>
    <w:rsid w:val="00E37C20"/>
    <w:rsid w:val="00FF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2E"/>
    <w:rPr>
      <w:rFonts w:cs="Shrut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8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8CF"/>
    <w:pPr>
      <w:ind w:left="720"/>
      <w:contextualSpacing/>
    </w:pPr>
  </w:style>
  <w:style w:type="character" w:customStyle="1" w:styleId="tagnamecolor">
    <w:name w:val="tagnamecolor"/>
    <w:basedOn w:val="DefaultParagraphFont"/>
    <w:rsid w:val="000244D3"/>
  </w:style>
  <w:style w:type="character" w:customStyle="1" w:styleId="tagcolor">
    <w:name w:val="tagcolor"/>
    <w:basedOn w:val="DefaultParagraphFont"/>
    <w:rsid w:val="000244D3"/>
  </w:style>
  <w:style w:type="character" w:customStyle="1" w:styleId="attributecolor">
    <w:name w:val="attributecolor"/>
    <w:basedOn w:val="DefaultParagraphFont"/>
    <w:rsid w:val="000244D3"/>
  </w:style>
  <w:style w:type="character" w:customStyle="1" w:styleId="attributevaluecolor">
    <w:name w:val="attributevaluecolor"/>
    <w:basedOn w:val="DefaultParagraphFont"/>
    <w:rsid w:val="000244D3"/>
  </w:style>
  <w:style w:type="character" w:styleId="Hyperlink">
    <w:name w:val="Hyperlink"/>
    <w:basedOn w:val="DefaultParagraphFont"/>
    <w:uiPriority w:val="99"/>
    <w:semiHidden/>
    <w:unhideWhenUsed/>
    <w:rsid w:val="009661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E262E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4E262E"/>
  </w:style>
  <w:style w:type="paragraph" w:styleId="NormalWeb">
    <w:name w:val="Normal (Web)"/>
    <w:basedOn w:val="Normal"/>
    <w:uiPriority w:val="99"/>
    <w:semiHidden/>
    <w:unhideWhenUsed/>
    <w:rsid w:val="004E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6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62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E262E"/>
  </w:style>
  <w:style w:type="character" w:customStyle="1" w:styleId="na">
    <w:name w:val="na"/>
    <w:basedOn w:val="DefaultParagraphFont"/>
    <w:rsid w:val="004E262E"/>
  </w:style>
  <w:style w:type="character" w:customStyle="1" w:styleId="s">
    <w:name w:val="s"/>
    <w:basedOn w:val="DefaultParagraphFont"/>
    <w:rsid w:val="004E2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54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9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259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18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2022-12-14T13:35:00Z</dcterms:created>
  <dcterms:modified xsi:type="dcterms:W3CDTF">2023-03-15T10:19:00Z</dcterms:modified>
</cp:coreProperties>
</file>