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EE7E9" w14:textId="01B681D4" w:rsidR="007C5DB6" w:rsidRDefault="00DE696B" w:rsidP="00DC46DE">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1D51">
        <w:rPr>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91440" distB="91440" distL="137160" distR="137160" simplePos="0" relativeHeight="251658240" behindDoc="1" locked="0" layoutInCell="1" allowOverlap="1" wp14:anchorId="21C949C2" wp14:editId="3F0077AF">
                <wp:simplePos x="0" y="0"/>
                <wp:positionH relativeFrom="page">
                  <wp:posOffset>342900</wp:posOffset>
                </wp:positionH>
                <wp:positionV relativeFrom="margin">
                  <wp:posOffset>-704850</wp:posOffset>
                </wp:positionV>
                <wp:extent cx="7109460" cy="1076960"/>
                <wp:effectExtent l="0" t="0" r="0" b="8890"/>
                <wp:wrapTight wrapText="bothSides">
                  <wp:wrapPolygon edited="0">
                    <wp:start x="0" y="0"/>
                    <wp:lineTo x="0" y="21396"/>
                    <wp:lineTo x="21010" y="21396"/>
                    <wp:lineTo x="21010" y="0"/>
                    <wp:lineTo x="0" y="0"/>
                  </wp:wrapPolygon>
                </wp:wrapTight>
                <wp:docPr id="140" name="Text Box 141"/>
                <wp:cNvGraphicFramePr/>
                <a:graphic xmlns:a="http://schemas.openxmlformats.org/drawingml/2006/main">
                  <a:graphicData uri="http://schemas.microsoft.com/office/word/2010/wordprocessingShape">
                    <wps:wsp>
                      <wps:cNvSpPr txBox="1"/>
                      <wps:spPr>
                        <a:xfrm>
                          <a:off x="0" y="0"/>
                          <a:ext cx="7109460" cy="1076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873ED1" w14:textId="2FE20D5B" w:rsidR="001137D8" w:rsidRDefault="001137D8" w:rsidP="00DE696B">
                            <w:pPr>
                              <w:pBdr>
                                <w:right w:val="single" w:sz="12" w:space="8" w:color="E97132" w:themeColor="accent2"/>
                              </w:pBdr>
                              <w:spacing w:before="160"/>
                              <w:rPr>
                                <w:caps/>
                                <w:color w:val="000000" w:themeColor="text1"/>
                                <w:sz w:val="25"/>
                                <w:szCs w:val="25"/>
                              </w:rPr>
                            </w:pPr>
                            <w:r>
                              <w:rPr>
                                <w:noProof/>
                              </w:rPr>
                              <w:drawing>
                                <wp:inline distT="0" distB="0" distL="0" distR="0" wp14:anchorId="6981846E" wp14:editId="188D1CB1">
                                  <wp:extent cx="7045325" cy="838200"/>
                                  <wp:effectExtent l="0" t="0" r="3175" b="0"/>
                                  <wp:docPr id="92515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66617" name=""/>
                                          <pic:cNvPicPr/>
                                        </pic:nvPicPr>
                                        <pic:blipFill>
                                          <a:blip r:embed="rId8"/>
                                          <a:stretch>
                                            <a:fillRect/>
                                          </a:stretch>
                                        </pic:blipFill>
                                        <pic:spPr>
                                          <a:xfrm>
                                            <a:off x="0" y="0"/>
                                            <a:ext cx="7045325" cy="838200"/>
                                          </a:xfrm>
                                          <a:prstGeom prst="rect">
                                            <a:avLst/>
                                          </a:prstGeom>
                                        </pic:spPr>
                                      </pic:pic>
                                    </a:graphicData>
                                  </a:graphic>
                                </wp:inline>
                              </w:drawing>
                            </w: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C949C2" id="_x0000_t202" coordsize="21600,21600" o:spt="202" path="m,l,21600r21600,l21600,xe">
                <v:stroke joinstyle="miter"/>
                <v:path gradientshapeok="t" o:connecttype="rect"/>
              </v:shapetype>
              <v:shape id="Text Box 141" o:spid="_x0000_s1026" type="#_x0000_t202" style="position:absolute;left:0;text-align:left;margin-left:27pt;margin-top:-55.5pt;width:559.8pt;height:84.8pt;z-index:-251658240;visibility:visible;mso-wrap-style:square;mso-width-percent:0;mso-height-percent:0;mso-wrap-distance-left:10.8pt;mso-wrap-distance-top:7.2pt;mso-wrap-distance-right:10.8pt;mso-wrap-distance-bottom:7.2pt;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CvEZwIAADUFAAAOAAAAZHJzL2Uyb0RvYy54bWysVE1v2zAMvQ/YfxB0X+xkW9oGdYqsRYcB&#10;QVssHXpWZKkxJosapcTOfn0p2U6KbJcOu9gU+Ujx41GXV21t2E6hr8AWfDzKOVNWQlnZ54L/eLz9&#10;cM6ZD8KWwoBVBd8rz6/m799dNm6mJrABUypkFMT6WeMKvgnBzbLMy42qhR+BU5aMGrAWgY74nJUo&#10;Gopem2yS59OsASwdglTek/amM/J5iq+1kuFea68CMwWn3EL6Yvqu4zebX4rZMwq3qWSfhviHLGpR&#10;Wbr0EOpGBMG2WP0Rqq4kggcdRhLqDLSupEo1UDXj/KSa1UY4lWqh5nh3aJP/f2Hl3W7lHpCF9gu0&#10;NMDYkMb5mSdlrKfVWMc/ZcrITi3cH9qm2sAkKc/G+cWnKZkk2cb52fSCDhQnO7o79OGrgppFoeBI&#10;c0ntErulDx10gMTbLNxWxqTZGMuagk8/fs6Tw8FCwY2NWJWm3Ic5pp6ksDcqYoz9rjSrylRBVCR+&#10;qWuDbCeIGUJKZUMqPsUldERpSuItjj3+mNVbnLs6hpvBhoNzXVnAVP1J2uXPIWXd4annr+qOYmjX&#10;bT/SNZR7mjRCtwTeyduKprEUPjwIJNbTBGmTwz19tAHqOvQSZxvA33/TRzyRkaycNbRFBfe/tgIV&#10;Z+abJZrGlRsETMJkcj7NSb0e1HZbXwPNYEwPhZNJJDMGM4gaoX6iLV/Eq8gkrKQLCy4DDofr0K00&#10;vRNSLRYJRvvlRFjalZMxeBxKpNhj+yTQ9TwMROE7GNZMzE7o2GGjp4XFNoCuEldjX7tm9v2m3Uxs&#10;79+RuPyvzwl1fO3mLwAAAP//AwBQSwMEFAAGAAgAAAAhAAe4rbvgAAAACwEAAA8AAABkcnMvZG93&#10;bnJldi54bWxMj81OwzAQhO9IvIO1SNxax/wkUYhTVQiQKrjQ8gDb2CQR8TqKnTTw9GxPcNvVjGa+&#10;KTeL68Vsx9B50qDWCQhLtTcdNRo+Ds+rHESISAZ7T1bDtw2wqS4vSiyMP9G7nfexERxCoUANbYxD&#10;IWWoW+swrP1gibVPPzqM/I6NNCOeONz18iZJUumwI25ocbCPra2/9pPjkm7XvWzz3YTp2+Hpx8+Z&#10;yrJXra+vlu0DiGiX+GeGMz6jQ8VMRz+RCaLXcH/HU6KGlVKKr7NDZbcpiCNreQqyKuX/DdUvAAAA&#10;//8DAFBLAQItABQABgAIAAAAIQC2gziS/gAAAOEBAAATAAAAAAAAAAAAAAAAAAAAAABbQ29udGVu&#10;dF9UeXBlc10ueG1sUEsBAi0AFAAGAAgAAAAhADj9If/WAAAAlAEAAAsAAAAAAAAAAAAAAAAALwEA&#10;AF9yZWxzLy5yZWxzUEsBAi0AFAAGAAgAAAAhAJS4K8RnAgAANQUAAA4AAAAAAAAAAAAAAAAALgIA&#10;AGRycy9lMm9Eb2MueG1sUEsBAi0AFAAGAAgAAAAhAAe4rbvgAAAACwEAAA8AAAAAAAAAAAAAAAAA&#10;wQQAAGRycy9kb3ducmV2LnhtbFBLBQYAAAAABAAEAPMAAADOBQAAAAA=&#10;" filled="f" stroked="f" strokeweight=".5pt">
                <v:textbox inset="0,0,18pt,0">
                  <w:txbxContent>
                    <w:p w14:paraId="12873ED1" w14:textId="2FE20D5B" w:rsidR="001137D8" w:rsidRDefault="001137D8" w:rsidP="00DE696B">
                      <w:pPr>
                        <w:pBdr>
                          <w:right w:val="single" w:sz="12" w:space="8" w:color="E97132" w:themeColor="accent2"/>
                        </w:pBdr>
                        <w:spacing w:before="160"/>
                        <w:rPr>
                          <w:caps/>
                          <w:color w:val="000000" w:themeColor="text1"/>
                          <w:sz w:val="25"/>
                          <w:szCs w:val="25"/>
                        </w:rPr>
                      </w:pPr>
                      <w:r>
                        <w:rPr>
                          <w:noProof/>
                        </w:rPr>
                        <w:drawing>
                          <wp:inline distT="0" distB="0" distL="0" distR="0" wp14:anchorId="6981846E" wp14:editId="188D1CB1">
                            <wp:extent cx="7045325" cy="838200"/>
                            <wp:effectExtent l="0" t="0" r="3175" b="0"/>
                            <wp:docPr id="92515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66617" name=""/>
                                    <pic:cNvPicPr/>
                                  </pic:nvPicPr>
                                  <pic:blipFill>
                                    <a:blip r:embed="rId8"/>
                                    <a:stretch>
                                      <a:fillRect/>
                                    </a:stretch>
                                  </pic:blipFill>
                                  <pic:spPr>
                                    <a:xfrm>
                                      <a:off x="0" y="0"/>
                                      <a:ext cx="7045325" cy="838200"/>
                                    </a:xfrm>
                                    <a:prstGeom prst="rect">
                                      <a:avLst/>
                                    </a:prstGeom>
                                  </pic:spPr>
                                </pic:pic>
                              </a:graphicData>
                            </a:graphic>
                          </wp:inline>
                        </w:drawing>
                      </w:r>
                    </w:p>
                  </w:txbxContent>
                </v:textbox>
                <w10:wrap type="tight" anchorx="page" anchory="margin"/>
              </v:shape>
            </w:pict>
          </mc:Fallback>
        </mc:AlternateContent>
      </w:r>
    </w:p>
    <w:p w14:paraId="71759A38" w14:textId="30337E20" w:rsidR="00F175FE" w:rsidRPr="00511D51" w:rsidRDefault="00511D51" w:rsidP="00067EE0">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Tittle of Project :-</w:t>
      </w:r>
    </w:p>
    <w:p w14:paraId="2576B6D4" w14:textId="6D3E14F2" w:rsidR="00F175FE" w:rsidRPr="00511D51" w:rsidRDefault="00CF07B0" w:rsidP="00DC46DE">
      <w:pPr>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Performance Analysis Dashboard using Data Visualization</w:t>
      </w:r>
      <w:r w:rsidR="00836091" w:rsidRP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6EF4D4" w14:textId="77777777" w:rsidR="001A7245" w:rsidRDefault="001A7245" w:rsidP="001A724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4CBA" w:rsidRPr="000A050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Branch :- Artificial Intelligence &amp; Data Science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D87D8B" w14:textId="1F6B7FE9" w:rsidR="005E5484" w:rsidRDefault="001A7245" w:rsidP="00F175F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E0B54" w:rsidRPr="000A050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Name :</w:t>
      </w:r>
      <w:r w:rsidR="00F175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Analytics Squad</w:t>
      </w:r>
    </w:p>
    <w:p w14:paraId="1C818E77" w14:textId="1F5EE925" w:rsidR="001A7245" w:rsidRPr="00DC46DE" w:rsidRDefault="005E5484" w:rsidP="00F175FE">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of students :-</w:t>
      </w:r>
    </w:p>
    <w:p w14:paraId="2A5F084E" w14:textId="17230497" w:rsidR="000A0508" w:rsidRDefault="001A7245" w:rsidP="005E548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Asavari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Gondole</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(AIDSU24074)</w:t>
      </w:r>
    </w:p>
    <w:p w14:paraId="60F28B2D" w14:textId="15E05C4A" w:rsidR="0001434F" w:rsidRDefault="005E5484" w:rsidP="005E548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A724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Jaya Bhunte (AIDSU24079)</w:t>
      </w:r>
    </w:p>
    <w:p w14:paraId="1B06E843" w14:textId="548538C9" w:rsidR="001A7245" w:rsidRDefault="005E5484" w:rsidP="005E548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A724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Prachi </w:t>
      </w:r>
      <w:proofErr w:type="spellStart"/>
      <w:r w:rsidR="001A724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Chorode</w:t>
      </w:r>
      <w:proofErr w:type="spellEnd"/>
      <w:r w:rsidR="001A724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(AIDSU24088)</w:t>
      </w:r>
    </w:p>
    <w:p w14:paraId="5CB237FC" w14:textId="31B251A5" w:rsidR="001A7245" w:rsidRDefault="005E5484" w:rsidP="005E548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28"/>
          <w:szCs w:val="28"/>
        </w:rPr>
        <w:t xml:space="preserve">                                               </w:t>
      </w:r>
      <w:r w:rsidR="001A7245">
        <w:rPr>
          <w:sz w:val="28"/>
          <w:szCs w:val="28"/>
        </w:rPr>
        <w:t xml:space="preserve">Sanika </w:t>
      </w:r>
      <w:proofErr w:type="spellStart"/>
      <w:r w:rsidR="001A7245">
        <w:rPr>
          <w:sz w:val="28"/>
          <w:szCs w:val="28"/>
        </w:rPr>
        <w:t>Mendhe</w:t>
      </w:r>
      <w:proofErr w:type="spellEnd"/>
      <w:r w:rsidR="001A7245">
        <w:rPr>
          <w:sz w:val="28"/>
          <w:szCs w:val="28"/>
        </w:rPr>
        <w:t xml:space="preserve"> </w:t>
      </w:r>
      <w:r w:rsidR="001A724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(AIDSU24095)</w:t>
      </w:r>
    </w:p>
    <w:p w14:paraId="19A91311" w14:textId="1E6C4B82" w:rsidR="001A7245" w:rsidRDefault="005E5484" w:rsidP="00F175FE">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A724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Mrudula </w:t>
      </w:r>
      <w:proofErr w:type="spellStart"/>
      <w:r w:rsidR="001A724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Dahatonde</w:t>
      </w:r>
      <w:proofErr w:type="spellEnd"/>
      <w:r w:rsidR="001A724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(AIDSU24084)</w:t>
      </w:r>
    </w:p>
    <w:p w14:paraId="6966DF3D" w14:textId="77777777" w:rsidR="00F175FE" w:rsidRDefault="00F175FE" w:rsidP="00F175FE">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32F36C" w14:textId="3BACA5F1" w:rsidR="001A7245" w:rsidRDefault="00F175FE" w:rsidP="00F175FE">
      <w:pPr>
        <w:jc w:val="center"/>
        <w:rPr>
          <w:sz w:val="28"/>
          <w:szCs w:val="28"/>
        </w:rPr>
      </w:pPr>
      <w:r>
        <w:rPr>
          <w:sz w:val="28"/>
          <w:szCs w:val="28"/>
        </w:rPr>
        <w:t>Guided By :-</w:t>
      </w:r>
    </w:p>
    <w:p w14:paraId="3A7DDCBB" w14:textId="1118FC79" w:rsidR="00F175FE" w:rsidRDefault="00F175FE" w:rsidP="00F175FE">
      <w:pPr>
        <w:jc w:val="center"/>
        <w:rPr>
          <w:sz w:val="28"/>
          <w:szCs w:val="28"/>
        </w:rPr>
      </w:pPr>
      <w:r>
        <w:rPr>
          <w:sz w:val="28"/>
          <w:szCs w:val="28"/>
        </w:rPr>
        <w:t xml:space="preserve">Dr. P. G. </w:t>
      </w:r>
      <w:proofErr w:type="spellStart"/>
      <w:r>
        <w:rPr>
          <w:sz w:val="28"/>
          <w:szCs w:val="28"/>
        </w:rPr>
        <w:t>Angaitkar</w:t>
      </w:r>
      <w:proofErr w:type="spellEnd"/>
    </w:p>
    <w:p w14:paraId="6BDDADE4" w14:textId="3E7F3058" w:rsidR="00F175FE" w:rsidRDefault="00F175FE" w:rsidP="00F175FE">
      <w:pPr>
        <w:jc w:val="center"/>
        <w:rPr>
          <w:sz w:val="28"/>
          <w:szCs w:val="28"/>
        </w:rPr>
      </w:pPr>
      <w:r>
        <w:rPr>
          <w:noProof/>
          <w:sz w:val="20"/>
        </w:rPr>
        <w:drawing>
          <wp:anchor distT="0" distB="0" distL="0" distR="0" simplePos="0" relativeHeight="251660288" behindDoc="1" locked="0" layoutInCell="1" allowOverlap="1" wp14:anchorId="4869B5F2" wp14:editId="65C109E7">
            <wp:simplePos x="0" y="0"/>
            <wp:positionH relativeFrom="margin">
              <wp:align>center</wp:align>
            </wp:positionH>
            <wp:positionV relativeFrom="paragraph">
              <wp:posOffset>358140</wp:posOffset>
            </wp:positionV>
            <wp:extent cx="1381760" cy="1391285"/>
            <wp:effectExtent l="0" t="0" r="889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381760" cy="1391285"/>
                    </a:xfrm>
                    <a:prstGeom prst="rect">
                      <a:avLst/>
                    </a:prstGeom>
                  </pic:spPr>
                </pic:pic>
              </a:graphicData>
            </a:graphic>
          </wp:anchor>
        </w:drawing>
      </w:r>
      <w:r>
        <w:rPr>
          <w:sz w:val="28"/>
          <w:szCs w:val="28"/>
        </w:rPr>
        <w:t>Assistant Professor</w:t>
      </w:r>
    </w:p>
    <w:p w14:paraId="1E46D529" w14:textId="77777777" w:rsidR="00F175FE" w:rsidRPr="00DC46DE" w:rsidRDefault="00F175FE" w:rsidP="00F175FE">
      <w:pPr>
        <w:jc w:val="center"/>
        <w:rPr>
          <w:sz w:val="28"/>
          <w:szCs w:val="28"/>
        </w:rPr>
      </w:pPr>
    </w:p>
    <w:p w14:paraId="745862E7" w14:textId="12328BCA" w:rsidR="0001434F" w:rsidRDefault="00F175FE" w:rsidP="00F175FE">
      <w:pPr>
        <w:jc w:val="center"/>
        <w:rPr>
          <w:sz w:val="28"/>
          <w:szCs w:val="28"/>
        </w:rPr>
      </w:pPr>
      <w:r>
        <w:rPr>
          <w:sz w:val="28"/>
          <w:szCs w:val="28"/>
        </w:rPr>
        <w:t>Department of Artificial Intelligence and Data Science</w:t>
      </w:r>
    </w:p>
    <w:p w14:paraId="18F9464D" w14:textId="08628DA4" w:rsidR="00F175FE" w:rsidRDefault="00F175FE" w:rsidP="00F175FE">
      <w:pPr>
        <w:jc w:val="center"/>
        <w:rPr>
          <w:sz w:val="28"/>
          <w:szCs w:val="28"/>
        </w:rPr>
      </w:pPr>
      <w:r>
        <w:rPr>
          <w:sz w:val="28"/>
          <w:szCs w:val="28"/>
        </w:rPr>
        <w:t>B. Tech. Second Year- 4</w:t>
      </w:r>
      <w:r w:rsidRPr="00F175FE">
        <w:rPr>
          <w:sz w:val="28"/>
          <w:szCs w:val="28"/>
          <w:vertAlign w:val="superscript"/>
        </w:rPr>
        <w:t>th</w:t>
      </w:r>
      <w:r>
        <w:rPr>
          <w:sz w:val="28"/>
          <w:szCs w:val="28"/>
        </w:rPr>
        <w:t xml:space="preserve"> Sem</w:t>
      </w:r>
    </w:p>
    <w:p w14:paraId="478921C9" w14:textId="1814E49C" w:rsidR="00F175FE" w:rsidRDefault="00F175FE" w:rsidP="00F175FE">
      <w:pPr>
        <w:jc w:val="center"/>
        <w:rPr>
          <w:sz w:val="28"/>
          <w:szCs w:val="28"/>
        </w:rPr>
      </w:pPr>
      <w:r>
        <w:rPr>
          <w:sz w:val="28"/>
          <w:szCs w:val="28"/>
        </w:rPr>
        <w:t>2025-2026</w:t>
      </w:r>
    </w:p>
    <w:p w14:paraId="487374A5" w14:textId="5F8CB0AA" w:rsidR="00FE70FE" w:rsidRDefault="00FE70FE" w:rsidP="00F175FE">
      <w:pPr>
        <w:jc w:val="center"/>
        <w:rPr>
          <w:sz w:val="28"/>
          <w:szCs w:val="28"/>
        </w:rPr>
      </w:pPr>
      <w:r>
        <w:rPr>
          <w:noProof/>
          <w:sz w:val="20"/>
        </w:rPr>
        <w:lastRenderedPageBreak/>
        <w:drawing>
          <wp:anchor distT="0" distB="0" distL="0" distR="0" simplePos="0" relativeHeight="251662336" behindDoc="1" locked="0" layoutInCell="1" allowOverlap="1" wp14:anchorId="78A5C6F1" wp14:editId="6AE790F7">
            <wp:simplePos x="0" y="0"/>
            <wp:positionH relativeFrom="margin">
              <wp:posOffset>2100580</wp:posOffset>
            </wp:positionH>
            <wp:positionV relativeFrom="paragraph">
              <wp:posOffset>0</wp:posOffset>
            </wp:positionV>
            <wp:extent cx="1381760" cy="1391285"/>
            <wp:effectExtent l="0" t="0" r="8890" b="0"/>
            <wp:wrapTopAndBottom/>
            <wp:docPr id="601249763"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381760" cy="1391285"/>
                    </a:xfrm>
                    <a:prstGeom prst="rect">
                      <a:avLst/>
                    </a:prstGeom>
                  </pic:spPr>
                </pic:pic>
              </a:graphicData>
            </a:graphic>
          </wp:anchor>
        </w:drawing>
      </w:r>
    </w:p>
    <w:p w14:paraId="6087FF8C" w14:textId="57733058" w:rsidR="00FE70FE" w:rsidRPr="00FE70FE" w:rsidRDefault="00FE70FE" w:rsidP="00F175FE">
      <w:pPr>
        <w:jc w:val="center"/>
        <w:rPr>
          <w:rFonts w:asciiTheme="majorHAnsi" w:hAnsiTheme="majorHAnsi" w:cs="Arial"/>
          <w:b/>
          <w:bCs/>
          <w:sz w:val="28"/>
          <w:szCs w:val="28"/>
        </w:rPr>
      </w:pPr>
      <w:r w:rsidRPr="00FE70FE">
        <w:rPr>
          <w:rFonts w:asciiTheme="majorHAnsi" w:hAnsiTheme="majorHAnsi" w:cs="Arial"/>
          <w:b/>
          <w:bCs/>
          <w:sz w:val="28"/>
          <w:szCs w:val="28"/>
        </w:rPr>
        <w:t>CERTIFICATE</w:t>
      </w:r>
    </w:p>
    <w:p w14:paraId="1D8F026A" w14:textId="640DEA5F" w:rsidR="00FE70FE" w:rsidRDefault="00FE70FE" w:rsidP="00FE70FE">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70FE">
        <w:rPr>
          <w:sz w:val="24"/>
          <w:szCs w:val="24"/>
        </w:rPr>
        <w:t xml:space="preserve">This is to certify that following group of students of have successfully completed the AI&amp;DS Lab project tittle </w:t>
      </w:r>
      <w:r w:rsidRPr="00FE70FE">
        <w:rPr>
          <w:b/>
          <w:bCs/>
          <w:sz w:val="24"/>
          <w:szCs w:val="24"/>
        </w:rPr>
        <w:t>“</w:t>
      </w:r>
      <w:r w:rsidRPr="00FE70FE">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Performance Analysis Dashboard using Data Visualization”</w:t>
      </w:r>
      <w:r w:rsidRPr="00FE70FE">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70F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the requirements of the Bachelors of Technology (B. Tech) program in AI&amp;DS Laboratory during the academic year 2025-202</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683F5430" w14:textId="77777777" w:rsidR="00FE70FE" w:rsidRDefault="00FE70FE" w:rsidP="00FE70FE">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666E55" w14:textId="77777777" w:rsidR="007C46E5" w:rsidRDefault="007C46E5" w:rsidP="00FE70FE">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849408" w14:textId="3A4DDCB1" w:rsidR="00FE70FE" w:rsidRPr="00FE70FE" w:rsidRDefault="00FE70FE" w:rsidP="00DD686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 No                                     Student Name                                                 Roll No.</w:t>
      </w:r>
    </w:p>
    <w:p w14:paraId="70A3253D" w14:textId="00D60037" w:rsidR="00FE70FE" w:rsidRDefault="00DD6860" w:rsidP="00DD686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28"/>
          <w:szCs w:val="28"/>
        </w:rPr>
        <w:t>1</w:t>
      </w:r>
      <w:r w:rsidR="00FE70FE">
        <w:rPr>
          <w:sz w:val="28"/>
          <w:szCs w:val="28"/>
        </w:rPr>
        <w:t xml:space="preserve">                                        </w:t>
      </w:r>
      <w:r w:rsidR="00FE70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Asavari </w:t>
      </w:r>
      <w:proofErr w:type="spellStart"/>
      <w:r w:rsidR="00FE70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Gondole</w:t>
      </w:r>
      <w:proofErr w:type="spellEnd"/>
      <w:r w:rsidR="00FE70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E70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(AIDSU24074)</w:t>
      </w:r>
    </w:p>
    <w:p w14:paraId="3DD877EB" w14:textId="2E8A7845" w:rsidR="00FE70FE" w:rsidRDefault="00DD6860" w:rsidP="00DD686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FE70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Jaya </w:t>
      </w:r>
      <w:proofErr w:type="spellStart"/>
      <w:r w:rsidR="00FE70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Bhunte</w:t>
      </w:r>
      <w:proofErr w:type="spellEnd"/>
      <w:r w:rsidR="00FE70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FE70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(AIDSU24079)</w:t>
      </w:r>
    </w:p>
    <w:p w14:paraId="347D356F" w14:textId="31020426" w:rsidR="00FE70FE" w:rsidRDefault="00DD6860" w:rsidP="00DD686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FE70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Prachi </w:t>
      </w:r>
      <w:proofErr w:type="spellStart"/>
      <w:r w:rsidR="00FE70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Chorode</w:t>
      </w:r>
      <w:proofErr w:type="spellEnd"/>
      <w:r w:rsidR="00FE70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FE70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(AIDSU24088)</w:t>
      </w:r>
    </w:p>
    <w:p w14:paraId="4277AC9B" w14:textId="79438677" w:rsidR="00FE70FE" w:rsidRPr="00DD6860" w:rsidRDefault="00DD6860" w:rsidP="00DD6860">
      <w:pPr>
        <w:rPr>
          <w:sz w:val="28"/>
          <w:szCs w:val="28"/>
        </w:rPr>
      </w:pPr>
      <w:r>
        <w:rPr>
          <w:sz w:val="28"/>
          <w:szCs w:val="28"/>
        </w:rPr>
        <w:t>4</w:t>
      </w:r>
      <w:r w:rsidR="00FE70FE">
        <w:rPr>
          <w:sz w:val="28"/>
          <w:szCs w:val="28"/>
        </w:rPr>
        <w:t xml:space="preserve">                                      Sanika Mendhe </w:t>
      </w:r>
      <w:r>
        <w:rPr>
          <w:sz w:val="28"/>
          <w:szCs w:val="28"/>
        </w:rPr>
        <w:tab/>
      </w:r>
      <w:r>
        <w:rPr>
          <w:sz w:val="28"/>
          <w:szCs w:val="28"/>
        </w:rPr>
        <w:tab/>
        <w:t xml:space="preserve">             </w:t>
      </w:r>
      <w:r w:rsidR="00CB27E9">
        <w:rPr>
          <w:sz w:val="28"/>
          <w:szCs w:val="28"/>
        </w:rPr>
        <w:t xml:space="preserve"> </w:t>
      </w:r>
      <w:r>
        <w:rPr>
          <w:sz w:val="28"/>
          <w:szCs w:val="28"/>
        </w:rPr>
        <w:t xml:space="preserve"> </w:t>
      </w:r>
      <w:r w:rsidR="00FE70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(AIDSU24095)</w:t>
      </w:r>
    </w:p>
    <w:p w14:paraId="369FD9B6" w14:textId="4B4D8DBE" w:rsidR="00DD6860" w:rsidRDefault="00DD6860" w:rsidP="00DD686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00CB27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Mrudula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Dahatond</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(AIDSU24084)</w:t>
      </w:r>
    </w:p>
    <w:p w14:paraId="6E19540F" w14:textId="77777777" w:rsidR="007C46E5" w:rsidRDefault="007C46E5" w:rsidP="00DD686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E1A6C8" w14:textId="26C69B6F" w:rsidR="00FE70FE" w:rsidRDefault="00FE70FE" w:rsidP="00FE70FE">
      <w:pPr>
        <w:rPr>
          <w:sz w:val="28"/>
          <w:szCs w:val="28"/>
        </w:rPr>
      </w:pPr>
    </w:p>
    <w:p w14:paraId="2F38C002" w14:textId="2F2ADA94" w:rsidR="007C46E5" w:rsidRPr="007C46E5" w:rsidRDefault="007C46E5" w:rsidP="007C46E5">
      <w:pPr>
        <w:rPr>
          <w:b/>
          <w:bCs/>
          <w:sz w:val="24"/>
          <w:szCs w:val="24"/>
        </w:rPr>
      </w:pPr>
      <w:r>
        <w:rPr>
          <w:b/>
          <w:bCs/>
          <w:sz w:val="24"/>
          <w:szCs w:val="24"/>
        </w:rPr>
        <w:t xml:space="preserve">       </w:t>
      </w:r>
      <w:r w:rsidRPr="007C46E5">
        <w:rPr>
          <w:b/>
          <w:bCs/>
          <w:sz w:val="24"/>
          <w:szCs w:val="24"/>
        </w:rPr>
        <w:t xml:space="preserve">Dr. A. G. </w:t>
      </w:r>
      <w:proofErr w:type="spellStart"/>
      <w:r w:rsidRPr="007C46E5">
        <w:rPr>
          <w:b/>
          <w:bCs/>
          <w:sz w:val="24"/>
          <w:szCs w:val="24"/>
        </w:rPr>
        <w:t>Angaitkar</w:t>
      </w:r>
      <w:proofErr w:type="spellEnd"/>
      <w:r>
        <w:rPr>
          <w:b/>
          <w:bCs/>
          <w:sz w:val="24"/>
          <w:szCs w:val="24"/>
        </w:rPr>
        <w:t xml:space="preserve">                                               Dr. A. B. </w:t>
      </w:r>
      <w:proofErr w:type="spellStart"/>
      <w:r>
        <w:rPr>
          <w:b/>
          <w:bCs/>
          <w:sz w:val="24"/>
          <w:szCs w:val="24"/>
        </w:rPr>
        <w:t>Gadicha</w:t>
      </w:r>
      <w:proofErr w:type="spellEnd"/>
    </w:p>
    <w:p w14:paraId="6AD67EB0" w14:textId="2EFE7A96" w:rsidR="00FE70FE" w:rsidRDefault="007C46E5" w:rsidP="007C46E5">
      <w:pPr>
        <w:rPr>
          <w:b/>
          <w:bCs/>
          <w:sz w:val="24"/>
          <w:szCs w:val="24"/>
        </w:rPr>
      </w:pPr>
      <w:r w:rsidRPr="007C46E5">
        <w:rPr>
          <w:b/>
          <w:bCs/>
          <w:sz w:val="24"/>
          <w:szCs w:val="24"/>
        </w:rPr>
        <w:t xml:space="preserve">      </w:t>
      </w:r>
      <w:r>
        <w:rPr>
          <w:b/>
          <w:bCs/>
          <w:sz w:val="24"/>
          <w:szCs w:val="24"/>
        </w:rPr>
        <w:t xml:space="preserve">           </w:t>
      </w:r>
      <w:r w:rsidRPr="007C46E5">
        <w:rPr>
          <w:b/>
          <w:bCs/>
          <w:sz w:val="24"/>
          <w:szCs w:val="24"/>
        </w:rPr>
        <w:t>Guide</w:t>
      </w:r>
      <w:r>
        <w:rPr>
          <w:b/>
          <w:bCs/>
          <w:sz w:val="24"/>
          <w:szCs w:val="24"/>
        </w:rPr>
        <w:tab/>
      </w:r>
      <w:r>
        <w:rPr>
          <w:b/>
          <w:bCs/>
          <w:sz w:val="24"/>
          <w:szCs w:val="24"/>
        </w:rPr>
        <w:tab/>
      </w:r>
      <w:r>
        <w:rPr>
          <w:b/>
          <w:bCs/>
          <w:sz w:val="24"/>
          <w:szCs w:val="24"/>
        </w:rPr>
        <w:tab/>
      </w:r>
      <w:r>
        <w:rPr>
          <w:b/>
          <w:bCs/>
          <w:sz w:val="24"/>
          <w:szCs w:val="24"/>
        </w:rPr>
        <w:tab/>
      </w:r>
      <w:r>
        <w:rPr>
          <w:b/>
          <w:bCs/>
          <w:sz w:val="24"/>
          <w:szCs w:val="24"/>
        </w:rPr>
        <w:tab/>
        <w:t>HOD</w:t>
      </w:r>
    </w:p>
    <w:p w14:paraId="004CC7CE" w14:textId="77777777" w:rsidR="00681239" w:rsidRDefault="00681239" w:rsidP="007C46E5">
      <w:pPr>
        <w:rPr>
          <w:b/>
          <w:bCs/>
          <w:sz w:val="24"/>
          <w:szCs w:val="24"/>
        </w:rPr>
      </w:pPr>
    </w:p>
    <w:p w14:paraId="57BA817E" w14:textId="77777777" w:rsidR="00681239" w:rsidRDefault="00681239" w:rsidP="007C46E5">
      <w:pPr>
        <w:rPr>
          <w:b/>
          <w:bCs/>
          <w:sz w:val="24"/>
          <w:szCs w:val="24"/>
        </w:rPr>
      </w:pPr>
    </w:p>
    <w:p w14:paraId="384CF2B7" w14:textId="77777777" w:rsidR="00DE696B" w:rsidRDefault="00DE696B" w:rsidP="00DE696B">
      <w:pPr>
        <w:rPr>
          <w:b/>
          <w:bCs/>
          <w:sz w:val="24"/>
          <w:szCs w:val="24"/>
        </w:rPr>
      </w:pPr>
    </w:p>
    <w:p w14:paraId="69DC3839" w14:textId="77777777" w:rsidR="00F56DDC" w:rsidRDefault="007C46E5" w:rsidP="00F56DDC">
      <w:pPr>
        <w:jc w:val="center"/>
        <w:rPr>
          <w:b/>
          <w:bCs/>
          <w:sz w:val="28"/>
          <w:szCs w:val="28"/>
        </w:rPr>
      </w:pPr>
      <w:r w:rsidRPr="00681239">
        <w:rPr>
          <w:b/>
          <w:bCs/>
          <w:sz w:val="28"/>
          <w:szCs w:val="28"/>
        </w:rPr>
        <w:t>P. R. Pote Patil Collage of Engineering &amp; Management, Amra</w:t>
      </w:r>
      <w:r w:rsidR="00681239" w:rsidRPr="00681239">
        <w:rPr>
          <w:b/>
          <w:bCs/>
          <w:sz w:val="28"/>
          <w:szCs w:val="28"/>
        </w:rPr>
        <w:t>vati Session     2025-202</w:t>
      </w:r>
      <w:r w:rsidR="00681239">
        <w:rPr>
          <w:b/>
          <w:bCs/>
          <w:sz w:val="28"/>
          <w:szCs w:val="28"/>
        </w:rPr>
        <w:t>6</w:t>
      </w:r>
      <w:r w:rsidR="00F56DDC">
        <w:rPr>
          <w:b/>
          <w:bCs/>
          <w:sz w:val="28"/>
          <w:szCs w:val="28"/>
        </w:rPr>
        <w:t xml:space="preserve"> </w:t>
      </w:r>
    </w:p>
    <w:p w14:paraId="139E590C" w14:textId="77777777" w:rsidR="00F56DDC" w:rsidRDefault="00F56DDC" w:rsidP="00F56DDC">
      <w:pPr>
        <w:jc w:val="center"/>
        <w:rPr>
          <w:b/>
          <w:bCs/>
          <w:sz w:val="28"/>
          <w:szCs w:val="28"/>
        </w:rPr>
      </w:pPr>
    </w:p>
    <w:p w14:paraId="0098DC0A" w14:textId="1C8ACB1A" w:rsidR="00681239" w:rsidRPr="00DE696B" w:rsidRDefault="0074739D" w:rsidP="00F56DDC">
      <w:pPr>
        <w:rPr>
          <w:b/>
          <w:bCs/>
          <w:sz w:val="28"/>
          <w:szCs w:val="28"/>
        </w:rPr>
      </w:pPr>
      <w:r w:rsidRPr="00DE696B">
        <w:rPr>
          <w:b/>
          <w:bCs/>
          <w:sz w:val="28"/>
          <w:szCs w:val="28"/>
        </w:rPr>
        <w:lastRenderedPageBreak/>
        <w:t>Introduction :-</w:t>
      </w:r>
    </w:p>
    <w:p w14:paraId="49B85285" w14:textId="184A5B28" w:rsidR="00BA0924" w:rsidRPr="00345CDE" w:rsidRDefault="00345CDE" w:rsidP="00DC46DE">
      <w:pPr>
        <w:tabs>
          <w:tab w:val="left" w:pos="5740"/>
        </w:tabs>
        <w:jc w:val="both"/>
        <w:rPr>
          <w:sz w:val="24"/>
          <w:szCs w:val="24"/>
        </w:rPr>
      </w:pPr>
      <w:r w:rsidRPr="00345CDE">
        <w:rPr>
          <w:sz w:val="24"/>
          <w:szCs w:val="24"/>
        </w:rPr>
        <w:t>I</w:t>
      </w:r>
      <w:r w:rsidR="00BA0924" w:rsidRPr="00345CDE">
        <w:rPr>
          <w:sz w:val="24"/>
          <w:szCs w:val="24"/>
        </w:rPr>
        <w:t xml:space="preserve">n today’s digital era, data plays a very important role in decision-making, especially in the field of education. Schools and colleges generate a large amount of student data, including marks, attendance, and activity participation. However, </w:t>
      </w:r>
      <w:proofErr w:type="spellStart"/>
      <w:r w:rsidR="00BA0924" w:rsidRPr="00345CDE">
        <w:rPr>
          <w:sz w:val="24"/>
          <w:szCs w:val="24"/>
        </w:rPr>
        <w:t>analyzing</w:t>
      </w:r>
      <w:proofErr w:type="spellEnd"/>
      <w:r w:rsidR="00BA0924" w:rsidRPr="00345CDE">
        <w:rPr>
          <w:sz w:val="24"/>
          <w:szCs w:val="24"/>
        </w:rPr>
        <w:t xml:space="preserve"> this data manually is time-consuming and complex.</w:t>
      </w:r>
    </w:p>
    <w:p w14:paraId="26A4F97A" w14:textId="3FAE25D2" w:rsidR="0001434F" w:rsidRDefault="00BA0924" w:rsidP="00DC46DE">
      <w:pPr>
        <w:tabs>
          <w:tab w:val="left" w:pos="5740"/>
        </w:tabs>
        <w:jc w:val="both"/>
        <w:rPr>
          <w:sz w:val="24"/>
          <w:szCs w:val="24"/>
        </w:rPr>
      </w:pPr>
      <w:r w:rsidRPr="00345CDE">
        <w:rPr>
          <w:sz w:val="24"/>
          <w:szCs w:val="24"/>
        </w:rPr>
        <w:t>To solve this problem, a Student Performance Dashboard is developed. This dashboard visually represents student data in the form of graphs and charts, making it easy to understand patterns and trends. It helps teachers, students, and institutions to monitor academic performance effectively and take necessary actions for improvement.</w:t>
      </w:r>
    </w:p>
    <w:p w14:paraId="09EF93AD" w14:textId="77777777" w:rsidR="00DE696B" w:rsidRDefault="00DE696B" w:rsidP="00DC46DE">
      <w:pPr>
        <w:tabs>
          <w:tab w:val="left" w:pos="5740"/>
        </w:tabs>
        <w:jc w:val="both"/>
        <w:rPr>
          <w:sz w:val="24"/>
          <w:szCs w:val="24"/>
        </w:rPr>
      </w:pPr>
    </w:p>
    <w:p w14:paraId="23572941" w14:textId="285D7E2C" w:rsidR="00DE696B" w:rsidRPr="00DE696B" w:rsidRDefault="00903201" w:rsidP="00DC46DE">
      <w:pPr>
        <w:tabs>
          <w:tab w:val="left" w:pos="5740"/>
        </w:tabs>
        <w:jc w:val="both"/>
        <w:rPr>
          <w:b/>
          <w:bCs/>
          <w:sz w:val="28"/>
          <w:szCs w:val="28"/>
        </w:rPr>
      </w:pPr>
      <w:r w:rsidRPr="00DE696B">
        <w:rPr>
          <w:b/>
          <w:bCs/>
          <w:sz w:val="28"/>
          <w:szCs w:val="28"/>
        </w:rPr>
        <w:t>Objective</w:t>
      </w:r>
      <w:r w:rsidR="00B96997" w:rsidRPr="00DE696B">
        <w:rPr>
          <w:b/>
          <w:bCs/>
          <w:sz w:val="28"/>
          <w:szCs w:val="28"/>
        </w:rPr>
        <w:t xml:space="preserve"> :-</w:t>
      </w:r>
    </w:p>
    <w:p w14:paraId="0252BE0B" w14:textId="696469E9" w:rsidR="00903201" w:rsidRPr="00903201" w:rsidRDefault="00903201" w:rsidP="00DC46DE">
      <w:pPr>
        <w:tabs>
          <w:tab w:val="left" w:pos="5740"/>
        </w:tabs>
        <w:jc w:val="both"/>
        <w:rPr>
          <w:sz w:val="24"/>
          <w:szCs w:val="24"/>
        </w:rPr>
      </w:pPr>
      <w:r>
        <w:rPr>
          <w:sz w:val="24"/>
          <w:szCs w:val="24"/>
        </w:rPr>
        <w:t>T</w:t>
      </w:r>
      <w:r w:rsidRPr="00903201">
        <w:rPr>
          <w:sz w:val="24"/>
          <w:szCs w:val="24"/>
        </w:rPr>
        <w:t xml:space="preserve">he main objective of this project is to </w:t>
      </w:r>
      <w:proofErr w:type="spellStart"/>
      <w:r w:rsidRPr="00903201">
        <w:rPr>
          <w:sz w:val="24"/>
          <w:szCs w:val="24"/>
        </w:rPr>
        <w:t>analyze</w:t>
      </w:r>
      <w:proofErr w:type="spellEnd"/>
      <w:r w:rsidRPr="00903201">
        <w:rPr>
          <w:sz w:val="24"/>
          <w:szCs w:val="24"/>
        </w:rPr>
        <w:t xml:space="preserve"> and visualize student performance using an interactive dashboard. It aims to provide a clear understanding of academic results and student activities.</w:t>
      </w:r>
    </w:p>
    <w:p w14:paraId="7E123EF8" w14:textId="251F7A47" w:rsidR="00B96997" w:rsidRDefault="00903201" w:rsidP="00DC46DE">
      <w:pPr>
        <w:tabs>
          <w:tab w:val="left" w:pos="5740"/>
        </w:tabs>
        <w:jc w:val="both"/>
        <w:rPr>
          <w:sz w:val="24"/>
          <w:szCs w:val="24"/>
        </w:rPr>
      </w:pPr>
      <w:r w:rsidRPr="00903201">
        <w:rPr>
          <w:sz w:val="24"/>
          <w:szCs w:val="24"/>
        </w:rPr>
        <w:t>Another objective is to compare subject-wise performance so that strong and weak areas can be identified. The dashboard also helps in tracking attendance and participation in extracurricular activities. Additionally, it supports decision-making by highlighting top-performing students as well as those who need improvement.</w:t>
      </w:r>
    </w:p>
    <w:p w14:paraId="10EF4BD6" w14:textId="77777777" w:rsidR="00DE696B" w:rsidRDefault="00DE696B" w:rsidP="00DC46DE">
      <w:pPr>
        <w:tabs>
          <w:tab w:val="left" w:pos="5740"/>
        </w:tabs>
        <w:jc w:val="both"/>
        <w:rPr>
          <w:sz w:val="24"/>
          <w:szCs w:val="24"/>
        </w:rPr>
      </w:pPr>
    </w:p>
    <w:p w14:paraId="777D98D8" w14:textId="47011AA8" w:rsidR="00DE696B" w:rsidRPr="00DE696B" w:rsidRDefault="00B96997" w:rsidP="00DC46DE">
      <w:pPr>
        <w:tabs>
          <w:tab w:val="left" w:pos="5740"/>
        </w:tabs>
        <w:jc w:val="both"/>
        <w:rPr>
          <w:b/>
          <w:bCs/>
          <w:sz w:val="28"/>
          <w:szCs w:val="28"/>
        </w:rPr>
      </w:pPr>
      <w:r w:rsidRPr="00DE696B">
        <w:rPr>
          <w:b/>
          <w:bCs/>
          <w:sz w:val="28"/>
          <w:szCs w:val="28"/>
        </w:rPr>
        <w:t>Outlier</w:t>
      </w:r>
      <w:r w:rsidR="00493B7A" w:rsidRPr="00DE696B">
        <w:rPr>
          <w:b/>
          <w:bCs/>
          <w:sz w:val="28"/>
          <w:szCs w:val="28"/>
        </w:rPr>
        <w:t>s :-</w:t>
      </w:r>
    </w:p>
    <w:p w14:paraId="510305C9" w14:textId="77777777" w:rsidR="003A3D45" w:rsidRPr="003A3D45" w:rsidRDefault="003A3D45" w:rsidP="00DC46DE">
      <w:pPr>
        <w:tabs>
          <w:tab w:val="left" w:pos="5740"/>
        </w:tabs>
        <w:jc w:val="both"/>
        <w:rPr>
          <w:sz w:val="24"/>
          <w:szCs w:val="24"/>
        </w:rPr>
      </w:pPr>
      <w:r w:rsidRPr="003A3D45">
        <w:rPr>
          <w:sz w:val="24"/>
          <w:szCs w:val="24"/>
        </w:rPr>
        <w:t>Outliers are the data values that differ significantly from the majority of the dataset. In the student performance dashboard, outliers are identified as students who have either very high or very low scores compared to others. These values do not follow the general trend and stand apart from normal observations.</w:t>
      </w:r>
    </w:p>
    <w:p w14:paraId="7C01D445" w14:textId="77777777" w:rsidR="003A3D45" w:rsidRPr="003A3D45" w:rsidRDefault="003A3D45" w:rsidP="00DC46DE">
      <w:pPr>
        <w:tabs>
          <w:tab w:val="left" w:pos="5740"/>
        </w:tabs>
        <w:jc w:val="both"/>
        <w:rPr>
          <w:sz w:val="24"/>
          <w:szCs w:val="24"/>
        </w:rPr>
      </w:pPr>
      <w:r w:rsidRPr="003A3D45">
        <w:rPr>
          <w:sz w:val="24"/>
          <w:szCs w:val="24"/>
        </w:rPr>
        <w:t>In this analysis, students scoring above 500 marks are considered high outliers, as they perform exceptionally well compared to the average range of students. On the other hand, students scoring below 350 marks are considered low outliers, indicating weaker performance and the need for improvement. These extreme values help in identifying both top-performing students and those who require additional support.</w:t>
      </w:r>
    </w:p>
    <w:p w14:paraId="61F2EE55" w14:textId="77777777" w:rsidR="00DE696B" w:rsidRDefault="003A3D45" w:rsidP="00DC46DE">
      <w:pPr>
        <w:tabs>
          <w:tab w:val="left" w:pos="5740"/>
        </w:tabs>
        <w:jc w:val="both"/>
        <w:rPr>
          <w:sz w:val="24"/>
          <w:szCs w:val="24"/>
        </w:rPr>
      </w:pPr>
      <w:r w:rsidRPr="003A3D45">
        <w:rPr>
          <w:sz w:val="24"/>
          <w:szCs w:val="24"/>
        </w:rPr>
        <w:t>Similarly, outliers can also be observed in attendance and activity participation. Students with very high attendance (above 95%) or very low attendance (below 65%) are considered attendance outliers. In terms of activities, students who participate in many activities or none at all also represent unusual patterns in the dataset</w:t>
      </w:r>
      <w:r w:rsidR="00DE696B">
        <w:rPr>
          <w:sz w:val="24"/>
          <w:szCs w:val="24"/>
        </w:rPr>
        <w:t xml:space="preserve">. </w:t>
      </w:r>
      <w:r w:rsidRPr="003A3D45">
        <w:rPr>
          <w:sz w:val="24"/>
          <w:szCs w:val="24"/>
        </w:rPr>
        <w:t>Overall, outliers play an important role in data analysis as they highlight exceptional cases. They help educators focus on high achievers as well as students who may need extra attention, thereby improving overall academic performance.</w:t>
      </w:r>
    </w:p>
    <w:p w14:paraId="0C16BBAA" w14:textId="77777777" w:rsidR="00DE696B" w:rsidRDefault="00DE696B" w:rsidP="00DC46DE">
      <w:pPr>
        <w:tabs>
          <w:tab w:val="left" w:pos="5740"/>
        </w:tabs>
        <w:jc w:val="both"/>
        <w:rPr>
          <w:sz w:val="28"/>
          <w:szCs w:val="28"/>
        </w:rPr>
      </w:pPr>
    </w:p>
    <w:p w14:paraId="1B44396C" w14:textId="473D0C89" w:rsidR="004042F8" w:rsidRPr="00DE696B" w:rsidRDefault="00DD6430" w:rsidP="00DC46DE">
      <w:pPr>
        <w:tabs>
          <w:tab w:val="left" w:pos="5740"/>
        </w:tabs>
        <w:jc w:val="both"/>
        <w:rPr>
          <w:b/>
          <w:bCs/>
          <w:sz w:val="24"/>
          <w:szCs w:val="24"/>
        </w:rPr>
      </w:pPr>
      <w:r w:rsidRPr="00DE696B">
        <w:rPr>
          <w:b/>
          <w:bCs/>
          <w:sz w:val="28"/>
          <w:szCs w:val="28"/>
        </w:rPr>
        <w:lastRenderedPageBreak/>
        <w:t>Data</w:t>
      </w:r>
      <w:r w:rsidR="00032EF8" w:rsidRPr="00DE696B">
        <w:rPr>
          <w:b/>
          <w:bCs/>
          <w:sz w:val="28"/>
          <w:szCs w:val="28"/>
        </w:rPr>
        <w:t>set Description :-</w:t>
      </w:r>
    </w:p>
    <w:p w14:paraId="60257FC1" w14:textId="77777777" w:rsidR="00027961" w:rsidRPr="00027961" w:rsidRDefault="00027961" w:rsidP="00DC46DE">
      <w:pPr>
        <w:tabs>
          <w:tab w:val="left" w:pos="5740"/>
        </w:tabs>
        <w:jc w:val="both"/>
        <w:rPr>
          <w:sz w:val="24"/>
          <w:szCs w:val="24"/>
        </w:rPr>
      </w:pPr>
      <w:r w:rsidRPr="00027961">
        <w:rPr>
          <w:sz w:val="24"/>
          <w:szCs w:val="24"/>
        </w:rPr>
        <w:t>The dataset used in this project consists of information about 100 students. It includes various attributes such as student names, marks obtained in subjects like AI&amp;DS, CN, IoT, Mathematics, OS, and Python.</w:t>
      </w:r>
    </w:p>
    <w:p w14:paraId="77AC4EC7" w14:textId="63530299" w:rsidR="00027961" w:rsidRDefault="00027961" w:rsidP="00DC46DE">
      <w:pPr>
        <w:tabs>
          <w:tab w:val="left" w:pos="5740"/>
        </w:tabs>
        <w:jc w:val="both"/>
        <w:rPr>
          <w:sz w:val="24"/>
          <w:szCs w:val="24"/>
        </w:rPr>
      </w:pPr>
      <w:r w:rsidRPr="00027961">
        <w:rPr>
          <w:sz w:val="24"/>
          <w:szCs w:val="24"/>
        </w:rPr>
        <w:t>Apart from academic scores, the dataset also contains attendance percentage, city of students, and their participation in activities such as workshops, quizzes, sports, and seminars. Grades are also assigned based on performance. This dataset provides a complete overview of both ac</w:t>
      </w:r>
      <w:r w:rsidR="00DE696B">
        <w:rPr>
          <w:sz w:val="24"/>
          <w:szCs w:val="24"/>
        </w:rPr>
        <w:t>a</w:t>
      </w:r>
      <w:r w:rsidRPr="00027961">
        <w:rPr>
          <w:sz w:val="24"/>
          <w:szCs w:val="24"/>
        </w:rPr>
        <w:t>demic and extracurricular aspects of students.</w:t>
      </w:r>
    </w:p>
    <w:p w14:paraId="0D51EF9C" w14:textId="77777777" w:rsidR="00DE696B" w:rsidRDefault="00DE696B" w:rsidP="00DC46DE">
      <w:pPr>
        <w:tabs>
          <w:tab w:val="left" w:pos="5740"/>
        </w:tabs>
        <w:jc w:val="both"/>
        <w:rPr>
          <w:sz w:val="24"/>
          <w:szCs w:val="24"/>
        </w:rPr>
      </w:pPr>
    </w:p>
    <w:p w14:paraId="23CA9496" w14:textId="2DB3170F" w:rsidR="00DE696B" w:rsidRPr="00DE696B" w:rsidRDefault="00442F76" w:rsidP="00DC46DE">
      <w:pPr>
        <w:tabs>
          <w:tab w:val="left" w:pos="5740"/>
        </w:tabs>
        <w:jc w:val="both"/>
        <w:rPr>
          <w:b/>
          <w:bCs/>
          <w:sz w:val="28"/>
          <w:szCs w:val="28"/>
        </w:rPr>
      </w:pPr>
      <w:r w:rsidRPr="00DE696B">
        <w:rPr>
          <w:b/>
          <w:bCs/>
          <w:sz w:val="28"/>
          <w:szCs w:val="28"/>
        </w:rPr>
        <w:t>Dashboard Components</w:t>
      </w:r>
      <w:r w:rsidR="008F66D4" w:rsidRPr="00DE696B">
        <w:rPr>
          <w:b/>
          <w:bCs/>
          <w:sz w:val="28"/>
          <w:szCs w:val="28"/>
        </w:rPr>
        <w:t xml:space="preserve"> :-</w:t>
      </w:r>
      <w:r w:rsidR="00DE696B">
        <w:rPr>
          <w:b/>
          <w:bCs/>
          <w:sz w:val="28"/>
          <w:szCs w:val="28"/>
        </w:rPr>
        <w:t xml:space="preserve">  </w:t>
      </w:r>
    </w:p>
    <w:p w14:paraId="48C57CB6" w14:textId="77777777" w:rsidR="008F66D4" w:rsidRPr="00964A20" w:rsidRDefault="008F66D4" w:rsidP="00DC46DE">
      <w:pPr>
        <w:tabs>
          <w:tab w:val="left" w:pos="5740"/>
        </w:tabs>
        <w:jc w:val="both"/>
        <w:rPr>
          <w:sz w:val="24"/>
          <w:szCs w:val="24"/>
        </w:rPr>
      </w:pPr>
      <w:r w:rsidRPr="00964A20">
        <w:rPr>
          <w:sz w:val="24"/>
          <w:szCs w:val="24"/>
        </w:rPr>
        <w:t xml:space="preserve">The dashboard consists of multiple components that help in </w:t>
      </w:r>
      <w:proofErr w:type="spellStart"/>
      <w:r w:rsidRPr="00964A20">
        <w:rPr>
          <w:sz w:val="24"/>
          <w:szCs w:val="24"/>
        </w:rPr>
        <w:t>analyzing</w:t>
      </w:r>
      <w:proofErr w:type="spellEnd"/>
      <w:r w:rsidRPr="00964A20">
        <w:rPr>
          <w:sz w:val="24"/>
          <w:szCs w:val="24"/>
        </w:rPr>
        <w:t xml:space="preserve"> student performance effectively. It includes a student filter panel that allows users to select individual students for detailed analysis.</w:t>
      </w:r>
    </w:p>
    <w:p w14:paraId="5B4E3FBC" w14:textId="77777777" w:rsidR="008F66D4" w:rsidRPr="00964A20" w:rsidRDefault="008F66D4" w:rsidP="00DC46DE">
      <w:pPr>
        <w:tabs>
          <w:tab w:val="left" w:pos="5740"/>
        </w:tabs>
        <w:jc w:val="both"/>
        <w:rPr>
          <w:sz w:val="24"/>
          <w:szCs w:val="24"/>
        </w:rPr>
      </w:pPr>
      <w:r w:rsidRPr="00964A20">
        <w:rPr>
          <w:sz w:val="24"/>
          <w:szCs w:val="24"/>
        </w:rPr>
        <w:t>There are different charts such as a donut chart for city-wise distribution, bar graphs for subject performance, and pie charts for grade distribution. A histogram is used to represent attendance distribution, while a line chart shows score trends.</w:t>
      </w:r>
    </w:p>
    <w:p w14:paraId="6BE7F5C9" w14:textId="63F00588" w:rsidR="008F66D4" w:rsidRPr="00964A20" w:rsidRDefault="008F66D4" w:rsidP="00DC46DE">
      <w:pPr>
        <w:tabs>
          <w:tab w:val="left" w:pos="5740"/>
        </w:tabs>
        <w:jc w:val="both"/>
        <w:rPr>
          <w:sz w:val="24"/>
          <w:szCs w:val="24"/>
        </w:rPr>
      </w:pPr>
      <w:r w:rsidRPr="00964A20">
        <w:rPr>
          <w:sz w:val="24"/>
          <w:szCs w:val="24"/>
        </w:rPr>
        <w:t>Additionally, the dashboard displays key metrics like total students, highest score, and lowest score. It also highlights the top-performing students, making it easy to identify academic excellence.</w:t>
      </w:r>
    </w:p>
    <w:p w14:paraId="1694B735" w14:textId="77777777" w:rsidR="008F66D4" w:rsidRDefault="008F66D4" w:rsidP="00DC46DE">
      <w:pPr>
        <w:tabs>
          <w:tab w:val="left" w:pos="5740"/>
        </w:tabs>
        <w:jc w:val="both"/>
        <w:rPr>
          <w:sz w:val="28"/>
          <w:szCs w:val="28"/>
        </w:rPr>
      </w:pPr>
    </w:p>
    <w:p w14:paraId="2A31C1C7" w14:textId="3B192335" w:rsidR="00B4181E" w:rsidRDefault="00F3466A" w:rsidP="00DC46DE">
      <w:pPr>
        <w:tabs>
          <w:tab w:val="left" w:pos="5740"/>
        </w:tabs>
        <w:jc w:val="both"/>
        <w:rPr>
          <w:b/>
          <w:bCs/>
          <w:sz w:val="28"/>
          <w:szCs w:val="28"/>
        </w:rPr>
      </w:pPr>
      <w:r w:rsidRPr="00DE696B">
        <w:rPr>
          <w:b/>
          <w:bCs/>
          <w:sz w:val="28"/>
          <w:szCs w:val="28"/>
        </w:rPr>
        <w:t>Methodo</w:t>
      </w:r>
      <w:r w:rsidR="00964A20" w:rsidRPr="00DE696B">
        <w:rPr>
          <w:b/>
          <w:bCs/>
          <w:sz w:val="28"/>
          <w:szCs w:val="28"/>
        </w:rPr>
        <w:t>logy :-</w:t>
      </w:r>
    </w:p>
    <w:p w14:paraId="482B83B2" w14:textId="77777777" w:rsidR="00067EE0" w:rsidRPr="00067EE0" w:rsidRDefault="00067EE0" w:rsidP="00067EE0">
      <w:pPr>
        <w:tabs>
          <w:tab w:val="left" w:pos="5740"/>
        </w:tabs>
        <w:jc w:val="both"/>
        <w:rPr>
          <w:sz w:val="24"/>
          <w:szCs w:val="24"/>
        </w:rPr>
      </w:pPr>
      <w:r w:rsidRPr="00067EE0">
        <w:rPr>
          <w:sz w:val="24"/>
          <w:szCs w:val="24"/>
        </w:rPr>
        <w:t xml:space="preserve">The methodology of this project begins with the collection of student data from a CSV file, which includes details such as marks, attendance, and personal information. The data is then </w:t>
      </w:r>
      <w:proofErr w:type="spellStart"/>
      <w:r w:rsidRPr="00067EE0">
        <w:rPr>
          <w:sz w:val="24"/>
          <w:szCs w:val="24"/>
        </w:rPr>
        <w:t>preprocessed</w:t>
      </w:r>
      <w:proofErr w:type="spellEnd"/>
      <w:r w:rsidRPr="00067EE0">
        <w:rPr>
          <w:sz w:val="24"/>
          <w:szCs w:val="24"/>
        </w:rPr>
        <w:t xml:space="preserve"> using Pandas, where missing values are handled, duplicate records are removed, and columns are converted into proper numeric formats to ensure accuracy and consistency.</w:t>
      </w:r>
    </w:p>
    <w:p w14:paraId="48682FC9" w14:textId="77777777" w:rsidR="00067EE0" w:rsidRPr="00067EE0" w:rsidRDefault="00067EE0" w:rsidP="00067EE0">
      <w:pPr>
        <w:tabs>
          <w:tab w:val="left" w:pos="5740"/>
        </w:tabs>
        <w:jc w:val="both"/>
        <w:rPr>
          <w:sz w:val="24"/>
          <w:szCs w:val="24"/>
        </w:rPr>
      </w:pPr>
    </w:p>
    <w:p w14:paraId="5FFE0FFA" w14:textId="77777777" w:rsidR="00067EE0" w:rsidRPr="00067EE0" w:rsidRDefault="00067EE0" w:rsidP="00067EE0">
      <w:pPr>
        <w:tabs>
          <w:tab w:val="left" w:pos="5740"/>
        </w:tabs>
        <w:jc w:val="both"/>
        <w:rPr>
          <w:sz w:val="24"/>
          <w:szCs w:val="24"/>
        </w:rPr>
      </w:pPr>
      <w:r w:rsidRPr="00067EE0">
        <w:rPr>
          <w:sz w:val="24"/>
          <w:szCs w:val="24"/>
        </w:rPr>
        <w:t xml:space="preserve">After preprocessing, interactive filters such as city, gender, and student name are applied using </w:t>
      </w:r>
      <w:proofErr w:type="spellStart"/>
      <w:r w:rsidRPr="00067EE0">
        <w:rPr>
          <w:sz w:val="24"/>
          <w:szCs w:val="24"/>
        </w:rPr>
        <w:t>Streamlit</w:t>
      </w:r>
      <w:proofErr w:type="spellEnd"/>
      <w:r w:rsidRPr="00067EE0">
        <w:rPr>
          <w:sz w:val="24"/>
          <w:szCs w:val="24"/>
        </w:rPr>
        <w:t xml:space="preserve">, allowing users to explore the data dynamically. Key performance indicators like total students, average score, attendance, and top-performing students are calculated to </w:t>
      </w:r>
      <w:proofErr w:type="spellStart"/>
      <w:r w:rsidRPr="00067EE0">
        <w:rPr>
          <w:sz w:val="24"/>
          <w:szCs w:val="24"/>
        </w:rPr>
        <w:t>analyze</w:t>
      </w:r>
      <w:proofErr w:type="spellEnd"/>
      <w:r w:rsidRPr="00067EE0">
        <w:rPr>
          <w:sz w:val="24"/>
          <w:szCs w:val="24"/>
        </w:rPr>
        <w:t xml:space="preserve"> overall performance effectively.</w:t>
      </w:r>
    </w:p>
    <w:p w14:paraId="30B7E17B" w14:textId="77777777" w:rsidR="00067EE0" w:rsidRPr="00067EE0" w:rsidRDefault="00067EE0" w:rsidP="00067EE0">
      <w:pPr>
        <w:tabs>
          <w:tab w:val="left" w:pos="5740"/>
        </w:tabs>
        <w:jc w:val="both"/>
        <w:rPr>
          <w:sz w:val="24"/>
          <w:szCs w:val="24"/>
        </w:rPr>
      </w:pPr>
    </w:p>
    <w:p w14:paraId="1870BA1F" w14:textId="19520899" w:rsidR="00067EE0" w:rsidRDefault="00067EE0" w:rsidP="00067EE0">
      <w:pPr>
        <w:tabs>
          <w:tab w:val="left" w:pos="5740"/>
        </w:tabs>
        <w:jc w:val="both"/>
        <w:rPr>
          <w:sz w:val="24"/>
          <w:szCs w:val="24"/>
        </w:rPr>
      </w:pPr>
      <w:r w:rsidRPr="00067EE0">
        <w:rPr>
          <w:sz w:val="24"/>
          <w:szCs w:val="24"/>
        </w:rPr>
        <w:t xml:space="preserve">Finally, the processed data is visualized using Plotly through charts like bar graphs, pie charts, and scatter plots for better understanding. All these elements are integrated into a </w:t>
      </w:r>
      <w:proofErr w:type="spellStart"/>
      <w:r w:rsidRPr="00067EE0">
        <w:rPr>
          <w:sz w:val="24"/>
          <w:szCs w:val="24"/>
        </w:rPr>
        <w:t>Streamlit</w:t>
      </w:r>
      <w:proofErr w:type="spellEnd"/>
      <w:r w:rsidRPr="00067EE0">
        <w:rPr>
          <w:sz w:val="24"/>
          <w:szCs w:val="24"/>
        </w:rPr>
        <w:t xml:space="preserve"> dashboard, which presents the insights in an interactive and user-friendly manner.</w:t>
      </w:r>
    </w:p>
    <w:p w14:paraId="78DD2A86" w14:textId="3A87962A" w:rsidR="00067EE0" w:rsidRPr="00067EE0" w:rsidRDefault="00067EE0" w:rsidP="00067EE0">
      <w:pPr>
        <w:tabs>
          <w:tab w:val="left" w:pos="5740"/>
        </w:tabs>
        <w:jc w:val="both"/>
        <w:rPr>
          <w:sz w:val="24"/>
          <w:szCs w:val="24"/>
        </w:rPr>
      </w:pPr>
      <w:r w:rsidRPr="00067EE0">
        <w:rPr>
          <w:sz w:val="24"/>
          <w:szCs w:val="24"/>
        </w:rPr>
        <w:lastRenderedPageBreak/>
        <w:drawing>
          <wp:inline distT="0" distB="0" distL="0" distR="0" wp14:anchorId="7E988F9D" wp14:editId="3DCA6961">
            <wp:extent cx="3330229" cy="4229467"/>
            <wp:effectExtent l="0" t="0" r="3810" b="0"/>
            <wp:docPr id="18526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1338" name=""/>
                    <pic:cNvPicPr/>
                  </pic:nvPicPr>
                  <pic:blipFill>
                    <a:blip r:embed="rId10"/>
                    <a:stretch>
                      <a:fillRect/>
                    </a:stretch>
                  </pic:blipFill>
                  <pic:spPr>
                    <a:xfrm>
                      <a:off x="0" y="0"/>
                      <a:ext cx="3330229" cy="4229467"/>
                    </a:xfrm>
                    <a:prstGeom prst="rect">
                      <a:avLst/>
                    </a:prstGeom>
                  </pic:spPr>
                </pic:pic>
              </a:graphicData>
            </a:graphic>
          </wp:inline>
        </w:drawing>
      </w:r>
    </w:p>
    <w:p w14:paraId="41EF4A55" w14:textId="77777777" w:rsidR="00425973" w:rsidRDefault="00425973" w:rsidP="00DC46DE">
      <w:pPr>
        <w:tabs>
          <w:tab w:val="left" w:pos="5740"/>
        </w:tabs>
        <w:jc w:val="both"/>
        <w:rPr>
          <w:b/>
          <w:bCs/>
          <w:sz w:val="28"/>
          <w:szCs w:val="28"/>
        </w:rPr>
      </w:pPr>
    </w:p>
    <w:p w14:paraId="64D63588" w14:textId="77777777" w:rsidR="00425973" w:rsidRDefault="00425973" w:rsidP="00DC46DE">
      <w:pPr>
        <w:tabs>
          <w:tab w:val="left" w:pos="5740"/>
        </w:tabs>
        <w:jc w:val="both"/>
        <w:rPr>
          <w:b/>
          <w:bCs/>
          <w:sz w:val="28"/>
          <w:szCs w:val="28"/>
        </w:rPr>
      </w:pPr>
    </w:p>
    <w:p w14:paraId="424F4225" w14:textId="77777777" w:rsidR="00425973" w:rsidRDefault="00425973" w:rsidP="00DC46DE">
      <w:pPr>
        <w:tabs>
          <w:tab w:val="left" w:pos="5740"/>
        </w:tabs>
        <w:jc w:val="both"/>
        <w:rPr>
          <w:b/>
          <w:bCs/>
          <w:sz w:val="28"/>
          <w:szCs w:val="28"/>
        </w:rPr>
      </w:pPr>
    </w:p>
    <w:p w14:paraId="1259E0A6" w14:textId="08D08371" w:rsidR="00884B35" w:rsidRPr="00067EE0" w:rsidRDefault="00884B35" w:rsidP="00DC46DE">
      <w:pPr>
        <w:tabs>
          <w:tab w:val="left" w:pos="5740"/>
        </w:tabs>
        <w:jc w:val="both"/>
        <w:rPr>
          <w:b/>
          <w:bCs/>
          <w:sz w:val="28"/>
          <w:szCs w:val="28"/>
        </w:rPr>
      </w:pPr>
      <w:r w:rsidRPr="00067EE0">
        <w:rPr>
          <w:b/>
          <w:bCs/>
          <w:sz w:val="28"/>
          <w:szCs w:val="28"/>
        </w:rPr>
        <w:t>Dashboard Components :-</w:t>
      </w:r>
    </w:p>
    <w:p w14:paraId="5A02AB17" w14:textId="77777777" w:rsidR="00884B35" w:rsidRPr="00884B35" w:rsidRDefault="00884B35" w:rsidP="00DC46DE">
      <w:pPr>
        <w:tabs>
          <w:tab w:val="left" w:pos="5740"/>
        </w:tabs>
        <w:jc w:val="both"/>
        <w:rPr>
          <w:sz w:val="24"/>
          <w:szCs w:val="24"/>
        </w:rPr>
      </w:pPr>
      <w:r w:rsidRPr="00884B35">
        <w:rPr>
          <w:sz w:val="24"/>
          <w:szCs w:val="24"/>
        </w:rPr>
        <w:t xml:space="preserve">The dashboard consists of multiple components that help in </w:t>
      </w:r>
      <w:proofErr w:type="spellStart"/>
      <w:r w:rsidRPr="00884B35">
        <w:rPr>
          <w:sz w:val="24"/>
          <w:szCs w:val="24"/>
        </w:rPr>
        <w:t>analyzing</w:t>
      </w:r>
      <w:proofErr w:type="spellEnd"/>
      <w:r w:rsidRPr="00884B35">
        <w:rPr>
          <w:sz w:val="24"/>
          <w:szCs w:val="24"/>
        </w:rPr>
        <w:t xml:space="preserve"> student performance effectively. It includes a student filter panel that allows users to select individual students for detailed analysis.</w:t>
      </w:r>
    </w:p>
    <w:p w14:paraId="336A6AF9" w14:textId="77777777" w:rsidR="00884B35" w:rsidRPr="00884B35" w:rsidRDefault="00884B35" w:rsidP="00DC46DE">
      <w:pPr>
        <w:tabs>
          <w:tab w:val="left" w:pos="5740"/>
        </w:tabs>
        <w:jc w:val="both"/>
        <w:rPr>
          <w:sz w:val="24"/>
          <w:szCs w:val="24"/>
        </w:rPr>
      </w:pPr>
      <w:r w:rsidRPr="00884B35">
        <w:rPr>
          <w:sz w:val="24"/>
          <w:szCs w:val="24"/>
        </w:rPr>
        <w:t>There are different charts such as a donut chart for city-wise distribution, bar graphs for subject performance, and pie charts for grade distribution. A histogram is used to represent attendance distribution, while a line chart shows score trends.</w:t>
      </w:r>
    </w:p>
    <w:p w14:paraId="2B8FC69B" w14:textId="19398515" w:rsidR="00067EE0" w:rsidRDefault="00884B35" w:rsidP="00DC46DE">
      <w:pPr>
        <w:tabs>
          <w:tab w:val="left" w:pos="5740"/>
        </w:tabs>
        <w:jc w:val="both"/>
        <w:rPr>
          <w:sz w:val="24"/>
          <w:szCs w:val="24"/>
        </w:rPr>
      </w:pPr>
      <w:r w:rsidRPr="00884B35">
        <w:rPr>
          <w:sz w:val="24"/>
          <w:szCs w:val="24"/>
        </w:rPr>
        <w:t>Additionally, the dashboard displays key metrics like total students, highest score, and lowest score. It also highlights the top-performing students, making it easy to identify academic excellence.</w:t>
      </w:r>
    </w:p>
    <w:p w14:paraId="4D629CF3" w14:textId="77777777" w:rsidR="00067EE0" w:rsidRDefault="00067EE0" w:rsidP="00DC46DE">
      <w:pPr>
        <w:tabs>
          <w:tab w:val="left" w:pos="5740"/>
        </w:tabs>
        <w:jc w:val="both"/>
        <w:rPr>
          <w:sz w:val="24"/>
          <w:szCs w:val="24"/>
        </w:rPr>
      </w:pPr>
    </w:p>
    <w:p w14:paraId="416ACC44" w14:textId="77777777" w:rsidR="00067EE0" w:rsidRDefault="00067EE0" w:rsidP="00DC46DE">
      <w:pPr>
        <w:tabs>
          <w:tab w:val="left" w:pos="5740"/>
        </w:tabs>
        <w:jc w:val="both"/>
        <w:rPr>
          <w:sz w:val="24"/>
          <w:szCs w:val="24"/>
        </w:rPr>
      </w:pPr>
    </w:p>
    <w:p w14:paraId="48278C05" w14:textId="77777777" w:rsidR="00067EE0" w:rsidRDefault="00067EE0" w:rsidP="00DC46DE">
      <w:pPr>
        <w:tabs>
          <w:tab w:val="left" w:pos="5740"/>
        </w:tabs>
        <w:jc w:val="both"/>
        <w:rPr>
          <w:sz w:val="24"/>
          <w:szCs w:val="24"/>
        </w:rPr>
      </w:pPr>
    </w:p>
    <w:p w14:paraId="350C0340" w14:textId="34AB0232" w:rsidR="00884B35" w:rsidRPr="00067EE0" w:rsidRDefault="00884B35" w:rsidP="00DC46DE">
      <w:pPr>
        <w:tabs>
          <w:tab w:val="left" w:pos="5740"/>
        </w:tabs>
        <w:jc w:val="both"/>
        <w:rPr>
          <w:b/>
          <w:bCs/>
          <w:sz w:val="28"/>
          <w:szCs w:val="28"/>
        </w:rPr>
      </w:pPr>
      <w:r w:rsidRPr="00067EE0">
        <w:rPr>
          <w:b/>
          <w:bCs/>
          <w:sz w:val="28"/>
          <w:szCs w:val="28"/>
        </w:rPr>
        <w:lastRenderedPageBreak/>
        <w:t>Results and Analysis :-</w:t>
      </w:r>
    </w:p>
    <w:p w14:paraId="4BAB1242" w14:textId="77777777" w:rsidR="00511D51" w:rsidRPr="00511D51" w:rsidRDefault="00511D51" w:rsidP="00511D51">
      <w:pPr>
        <w:tabs>
          <w:tab w:val="left" w:pos="5740"/>
        </w:tabs>
        <w:jc w:val="both"/>
        <w:rPr>
          <w:sz w:val="24"/>
          <w:szCs w:val="24"/>
        </w:rPr>
      </w:pPr>
      <w:r w:rsidRPr="00511D51">
        <w:rPr>
          <w:sz w:val="24"/>
          <w:szCs w:val="24"/>
        </w:rPr>
        <w:t xml:space="preserve">The Student Performance Dashboard successfully </w:t>
      </w:r>
      <w:proofErr w:type="spellStart"/>
      <w:r w:rsidRPr="00511D51">
        <w:rPr>
          <w:sz w:val="24"/>
          <w:szCs w:val="24"/>
        </w:rPr>
        <w:t>analyzes</w:t>
      </w:r>
      <w:proofErr w:type="spellEnd"/>
      <w:r w:rsidRPr="00511D51">
        <w:rPr>
          <w:sz w:val="24"/>
          <w:szCs w:val="24"/>
        </w:rPr>
        <w:t xml:space="preserve"> and visualizes the dataset after proper data cleaning, resulting in 99 valid student records. Key metrics such as average score (424.2) and average attendance (77.63%) provide a quick overview of overall performance.</w:t>
      </w:r>
    </w:p>
    <w:p w14:paraId="7CE85766" w14:textId="77777777" w:rsidR="00511D51" w:rsidRPr="00511D51" w:rsidRDefault="00511D51" w:rsidP="00511D51">
      <w:pPr>
        <w:tabs>
          <w:tab w:val="left" w:pos="5740"/>
        </w:tabs>
        <w:jc w:val="both"/>
        <w:rPr>
          <w:sz w:val="24"/>
          <w:szCs w:val="24"/>
        </w:rPr>
      </w:pPr>
      <w:r w:rsidRPr="00511D51">
        <w:rPr>
          <w:sz w:val="24"/>
          <w:szCs w:val="24"/>
        </w:rPr>
        <w:t>The analysis shows that Python is the highest scoring subject, while IoT has the lowest scores, indicating areas of strength and improvement. The grade distribution reveals that most students fall under Grade B, showing average performance.</w:t>
      </w:r>
    </w:p>
    <w:p w14:paraId="786DD3B2" w14:textId="77777777" w:rsidR="00511D51" w:rsidRPr="00511D51" w:rsidRDefault="00511D51" w:rsidP="00511D51">
      <w:pPr>
        <w:tabs>
          <w:tab w:val="left" w:pos="5740"/>
        </w:tabs>
        <w:jc w:val="both"/>
        <w:rPr>
          <w:sz w:val="24"/>
          <w:szCs w:val="24"/>
        </w:rPr>
      </w:pPr>
      <w:r w:rsidRPr="00511D51">
        <w:rPr>
          <w:sz w:val="24"/>
          <w:szCs w:val="24"/>
        </w:rPr>
        <w:t>The attendance vs total score graph indicates that students with higher attendance generally achieve better scores. The subject-wise distribution highlights variation in marks across different subjects, while activity participation shows balanced student involvement.</w:t>
      </w:r>
    </w:p>
    <w:p w14:paraId="58AF4716" w14:textId="68733407" w:rsidR="00511D51" w:rsidRDefault="00511D51" w:rsidP="00511D51">
      <w:pPr>
        <w:tabs>
          <w:tab w:val="left" w:pos="5740"/>
        </w:tabs>
        <w:jc w:val="both"/>
        <w:rPr>
          <w:sz w:val="24"/>
          <w:szCs w:val="24"/>
        </w:rPr>
      </w:pPr>
      <w:r w:rsidRPr="00511D51">
        <w:rPr>
          <w:sz w:val="24"/>
          <w:szCs w:val="24"/>
        </w:rPr>
        <w:t>Overall, the dashboard effectively converts raw data into meaningful insights, helping in understanding student performance and trends.</w:t>
      </w:r>
    </w:p>
    <w:p w14:paraId="470D38FC" w14:textId="77777777" w:rsidR="00067EE0" w:rsidRPr="00511D51" w:rsidRDefault="00067EE0" w:rsidP="00511D51">
      <w:pPr>
        <w:tabs>
          <w:tab w:val="left" w:pos="5740"/>
        </w:tabs>
        <w:jc w:val="both"/>
        <w:rPr>
          <w:sz w:val="24"/>
          <w:szCs w:val="24"/>
        </w:rPr>
      </w:pPr>
    </w:p>
    <w:p w14:paraId="13294FCF" w14:textId="050B7101" w:rsidR="00511D51" w:rsidRDefault="00511D51" w:rsidP="00DC46DE">
      <w:pPr>
        <w:tabs>
          <w:tab w:val="left" w:pos="5740"/>
        </w:tabs>
        <w:jc w:val="both"/>
        <w:rPr>
          <w:sz w:val="28"/>
          <w:szCs w:val="28"/>
        </w:rPr>
      </w:pPr>
      <w:r>
        <w:rPr>
          <w:noProof/>
          <w:sz w:val="28"/>
          <w:szCs w:val="28"/>
        </w:rPr>
        <w:drawing>
          <wp:inline distT="0" distB="0" distL="0" distR="0" wp14:anchorId="22FAF23B" wp14:editId="49DF5111">
            <wp:extent cx="4581281" cy="1778000"/>
            <wp:effectExtent l="0" t="0" r="0" b="0"/>
            <wp:docPr id="1612644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44174" name="Picture 16126441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85491" cy="1779634"/>
                    </a:xfrm>
                    <a:prstGeom prst="rect">
                      <a:avLst/>
                    </a:prstGeom>
                  </pic:spPr>
                </pic:pic>
              </a:graphicData>
            </a:graphic>
          </wp:inline>
        </w:drawing>
      </w:r>
    </w:p>
    <w:p w14:paraId="76A134E8" w14:textId="22F432D3" w:rsidR="00511D51" w:rsidRDefault="00511D51" w:rsidP="00DC46DE">
      <w:pPr>
        <w:tabs>
          <w:tab w:val="left" w:pos="5740"/>
        </w:tabs>
        <w:jc w:val="both"/>
        <w:rPr>
          <w:sz w:val="28"/>
          <w:szCs w:val="28"/>
        </w:rPr>
      </w:pPr>
      <w:r>
        <w:rPr>
          <w:noProof/>
          <w:sz w:val="28"/>
          <w:szCs w:val="28"/>
        </w:rPr>
        <w:drawing>
          <wp:inline distT="0" distB="0" distL="0" distR="0" wp14:anchorId="0D4E7CF5" wp14:editId="4F27AE3C">
            <wp:extent cx="3984205" cy="1866900"/>
            <wp:effectExtent l="0" t="0" r="0" b="0"/>
            <wp:docPr id="1445110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10478" name="Picture 14451104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32468" cy="1936372"/>
                    </a:xfrm>
                    <a:prstGeom prst="rect">
                      <a:avLst/>
                    </a:prstGeom>
                  </pic:spPr>
                </pic:pic>
              </a:graphicData>
            </a:graphic>
          </wp:inline>
        </w:drawing>
      </w:r>
    </w:p>
    <w:p w14:paraId="49C2BF0A" w14:textId="77777777" w:rsidR="00425973" w:rsidRDefault="00511D51" w:rsidP="00DC46DE">
      <w:pPr>
        <w:tabs>
          <w:tab w:val="left" w:pos="5740"/>
        </w:tabs>
        <w:jc w:val="both"/>
        <w:rPr>
          <w:sz w:val="28"/>
          <w:szCs w:val="28"/>
        </w:rPr>
      </w:pPr>
      <w:r>
        <w:rPr>
          <w:noProof/>
          <w:sz w:val="28"/>
          <w:szCs w:val="28"/>
        </w:rPr>
        <w:drawing>
          <wp:inline distT="0" distB="0" distL="0" distR="0" wp14:anchorId="7F8A1501" wp14:editId="4AC2ECA8">
            <wp:extent cx="4238318" cy="1238250"/>
            <wp:effectExtent l="0" t="0" r="0" b="0"/>
            <wp:docPr id="1437427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27789" name="Picture 14374277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61006" cy="1244878"/>
                    </a:xfrm>
                    <a:prstGeom prst="rect">
                      <a:avLst/>
                    </a:prstGeom>
                  </pic:spPr>
                </pic:pic>
              </a:graphicData>
            </a:graphic>
          </wp:inline>
        </w:drawing>
      </w:r>
    </w:p>
    <w:p w14:paraId="50B83956" w14:textId="157F2532" w:rsidR="00884B35" w:rsidRPr="00425973" w:rsidRDefault="00DC46DE" w:rsidP="00DC46DE">
      <w:pPr>
        <w:tabs>
          <w:tab w:val="left" w:pos="5740"/>
        </w:tabs>
        <w:jc w:val="both"/>
        <w:rPr>
          <w:sz w:val="28"/>
          <w:szCs w:val="28"/>
        </w:rPr>
      </w:pPr>
      <w:r w:rsidRPr="00067EE0">
        <w:rPr>
          <w:b/>
          <w:bCs/>
          <w:sz w:val="28"/>
          <w:szCs w:val="28"/>
        </w:rPr>
        <w:lastRenderedPageBreak/>
        <w:t>Tools and Technologies Used :-</w:t>
      </w:r>
    </w:p>
    <w:p w14:paraId="25C580C5" w14:textId="77777777" w:rsidR="004D7266" w:rsidRPr="004D7266" w:rsidRDefault="004D7266" w:rsidP="004D7266">
      <w:pPr>
        <w:tabs>
          <w:tab w:val="left" w:pos="5740"/>
        </w:tabs>
        <w:jc w:val="both"/>
        <w:rPr>
          <w:sz w:val="24"/>
          <w:szCs w:val="24"/>
        </w:rPr>
      </w:pPr>
      <w:r w:rsidRPr="004D7266">
        <w:rPr>
          <w:sz w:val="24"/>
          <w:szCs w:val="24"/>
        </w:rPr>
        <w:t>Python serves as the core technology for developing the dashboard, providing a flexible and efficient environment for data analysis and processing. It allows smooth integration of different libraries and helps in handling large datasets with ease, making the overall development faster and more reliable.</w:t>
      </w:r>
    </w:p>
    <w:p w14:paraId="24E9C482" w14:textId="77777777" w:rsidR="004D7266" w:rsidRPr="004D7266" w:rsidRDefault="004D7266" w:rsidP="004D7266">
      <w:pPr>
        <w:tabs>
          <w:tab w:val="left" w:pos="5740"/>
        </w:tabs>
        <w:jc w:val="both"/>
        <w:rPr>
          <w:sz w:val="24"/>
          <w:szCs w:val="24"/>
        </w:rPr>
      </w:pPr>
      <w:r w:rsidRPr="004D7266">
        <w:rPr>
          <w:sz w:val="24"/>
          <w:szCs w:val="24"/>
        </w:rPr>
        <w:t>Pandas and NumPy play a crucial role in managing and processing the data, where Pandas is used for cleaning, organizing, and transforming the dataset into a structured format, while NumPy enables fast numerical computations and supports complex mathematical operations required for accurate analysis.</w:t>
      </w:r>
    </w:p>
    <w:p w14:paraId="69A65C88" w14:textId="372478E2" w:rsidR="00DC46DE" w:rsidRPr="004D7266" w:rsidRDefault="004D7266" w:rsidP="004D7266">
      <w:pPr>
        <w:tabs>
          <w:tab w:val="left" w:pos="5740"/>
        </w:tabs>
        <w:jc w:val="both"/>
        <w:rPr>
          <w:sz w:val="24"/>
          <w:szCs w:val="24"/>
        </w:rPr>
      </w:pPr>
      <w:r w:rsidRPr="004D7266">
        <w:rPr>
          <w:sz w:val="24"/>
          <w:szCs w:val="24"/>
        </w:rPr>
        <w:t>For visualization, Matplotlib and Plotly are used to create graphs and charts that represent the data in a clear and meaningful way; Matplotlib helps in generating basic static charts, whereas Plotly provides interactive and dynamic visualizations, allowing users to explore insights easily, while CSV files are used for storing data and Exploratory Data Analysis (EDA) techniques help in identifying patterns, trends, and important information within the dataset.</w:t>
      </w:r>
    </w:p>
    <w:p w14:paraId="2FEA6FC5" w14:textId="4FCE9C00" w:rsidR="00DC46DE" w:rsidRDefault="00DC46DE" w:rsidP="00DC46DE">
      <w:pPr>
        <w:tabs>
          <w:tab w:val="left" w:pos="5740"/>
        </w:tabs>
        <w:jc w:val="both"/>
        <w:rPr>
          <w:sz w:val="28"/>
          <w:szCs w:val="28"/>
        </w:rPr>
      </w:pPr>
      <w:r w:rsidRPr="00DC46DE">
        <w:rPr>
          <w:sz w:val="28"/>
          <w:szCs w:val="28"/>
        </w:rPr>
        <w:t>Future Scope :-</w:t>
      </w:r>
    </w:p>
    <w:p w14:paraId="202F495E" w14:textId="77777777" w:rsidR="00DC46DE" w:rsidRPr="00DC46DE" w:rsidRDefault="00DC46DE" w:rsidP="00DC46DE">
      <w:pPr>
        <w:tabs>
          <w:tab w:val="left" w:pos="5740"/>
        </w:tabs>
        <w:jc w:val="both"/>
        <w:rPr>
          <w:sz w:val="24"/>
          <w:szCs w:val="24"/>
        </w:rPr>
      </w:pPr>
      <w:r w:rsidRPr="00DC46DE">
        <w:rPr>
          <w:sz w:val="24"/>
          <w:szCs w:val="24"/>
        </w:rPr>
        <w:t>The Student Performance Dashboard can be improved by adding real-time data updates, which will allow the system to automatically refresh whenever new student data is entered. This will make the dashboard more dynamic and useful for continuous monitoring of student performance.</w:t>
      </w:r>
    </w:p>
    <w:p w14:paraId="511E7044" w14:textId="77777777" w:rsidR="00DC46DE" w:rsidRPr="00DC46DE" w:rsidRDefault="00DC46DE" w:rsidP="00DC46DE">
      <w:pPr>
        <w:tabs>
          <w:tab w:val="left" w:pos="5740"/>
        </w:tabs>
        <w:jc w:val="both"/>
        <w:rPr>
          <w:sz w:val="24"/>
          <w:szCs w:val="24"/>
        </w:rPr>
      </w:pPr>
      <w:r w:rsidRPr="00DC46DE">
        <w:rPr>
          <w:sz w:val="24"/>
          <w:szCs w:val="24"/>
        </w:rPr>
        <w:t>In the future, Artificial Intelligence and Machine Learning can be integrated to predict student performance and identify weak students in advance. This will help teachers take early action and provide better guidance to improve results.</w:t>
      </w:r>
    </w:p>
    <w:p w14:paraId="2810B59A" w14:textId="17C5C7BB" w:rsidR="00DC46DE" w:rsidRDefault="00DC46DE" w:rsidP="00DC46DE">
      <w:pPr>
        <w:tabs>
          <w:tab w:val="left" w:pos="5740"/>
        </w:tabs>
        <w:jc w:val="both"/>
        <w:rPr>
          <w:sz w:val="24"/>
          <w:szCs w:val="24"/>
        </w:rPr>
      </w:pPr>
      <w:r w:rsidRPr="00DC46DE">
        <w:rPr>
          <w:sz w:val="24"/>
          <w:szCs w:val="24"/>
        </w:rPr>
        <w:t>The dashboard can also be made mobile-friendly and integrated with school management systems. Additional features like personalized student reports and performance comparison will make the system more interactive and beneficial for both students and teachers.</w:t>
      </w:r>
    </w:p>
    <w:p w14:paraId="09235BFD" w14:textId="77777777" w:rsidR="00067EE0" w:rsidRDefault="00067EE0" w:rsidP="00DC46DE">
      <w:pPr>
        <w:tabs>
          <w:tab w:val="left" w:pos="5740"/>
        </w:tabs>
        <w:jc w:val="both"/>
        <w:rPr>
          <w:sz w:val="24"/>
          <w:szCs w:val="24"/>
        </w:rPr>
      </w:pPr>
      <w:r>
        <w:rPr>
          <w:sz w:val="24"/>
          <w:szCs w:val="24"/>
        </w:rPr>
        <w:t xml:space="preserve"> </w:t>
      </w:r>
    </w:p>
    <w:p w14:paraId="2A11D6E8" w14:textId="77777777" w:rsidR="00067EE0" w:rsidRDefault="00067EE0" w:rsidP="00DC46DE">
      <w:pPr>
        <w:tabs>
          <w:tab w:val="left" w:pos="5740"/>
        </w:tabs>
        <w:jc w:val="both"/>
        <w:rPr>
          <w:sz w:val="24"/>
          <w:szCs w:val="24"/>
        </w:rPr>
      </w:pPr>
    </w:p>
    <w:p w14:paraId="14F54F9A" w14:textId="77777777" w:rsidR="00067EE0" w:rsidRDefault="00067EE0" w:rsidP="00DC46DE">
      <w:pPr>
        <w:tabs>
          <w:tab w:val="left" w:pos="5740"/>
        </w:tabs>
        <w:jc w:val="both"/>
        <w:rPr>
          <w:sz w:val="24"/>
          <w:szCs w:val="24"/>
        </w:rPr>
      </w:pPr>
    </w:p>
    <w:p w14:paraId="250BD00F" w14:textId="42CB868B" w:rsidR="00DC46DE" w:rsidRPr="00067EE0" w:rsidRDefault="00DC46DE" w:rsidP="00DC46DE">
      <w:pPr>
        <w:tabs>
          <w:tab w:val="left" w:pos="5740"/>
        </w:tabs>
        <w:jc w:val="both"/>
        <w:rPr>
          <w:b/>
          <w:bCs/>
          <w:sz w:val="28"/>
          <w:szCs w:val="28"/>
        </w:rPr>
      </w:pPr>
      <w:r w:rsidRPr="00067EE0">
        <w:rPr>
          <w:b/>
          <w:bCs/>
          <w:sz w:val="28"/>
          <w:szCs w:val="28"/>
        </w:rPr>
        <w:t xml:space="preserve">Conclusion :- </w:t>
      </w:r>
    </w:p>
    <w:p w14:paraId="265EFC7D" w14:textId="77777777" w:rsidR="00DC46DE" w:rsidRPr="00DC46DE" w:rsidRDefault="00DC46DE" w:rsidP="00DC46DE">
      <w:pPr>
        <w:tabs>
          <w:tab w:val="left" w:pos="5740"/>
        </w:tabs>
        <w:jc w:val="both"/>
        <w:rPr>
          <w:sz w:val="24"/>
          <w:szCs w:val="24"/>
        </w:rPr>
      </w:pPr>
      <w:r w:rsidRPr="00DC46DE">
        <w:rPr>
          <w:sz w:val="24"/>
          <w:szCs w:val="24"/>
        </w:rPr>
        <w:t xml:space="preserve">In conclusion, the Student Performance Dashboard is an effective tool for </w:t>
      </w:r>
      <w:proofErr w:type="spellStart"/>
      <w:r w:rsidRPr="00DC46DE">
        <w:rPr>
          <w:sz w:val="24"/>
          <w:szCs w:val="24"/>
        </w:rPr>
        <w:t>analyzing</w:t>
      </w:r>
      <w:proofErr w:type="spellEnd"/>
      <w:r w:rsidRPr="00DC46DE">
        <w:rPr>
          <w:sz w:val="24"/>
          <w:szCs w:val="24"/>
        </w:rPr>
        <w:t xml:space="preserve"> and visualizing student data. It simplifies complex data into easy-to-understand visuals, helping users quickly identify trends and patterns.</w:t>
      </w:r>
    </w:p>
    <w:p w14:paraId="02503128" w14:textId="250920A7" w:rsidR="00DC46DE" w:rsidRPr="00DC46DE" w:rsidRDefault="00DC46DE" w:rsidP="00DC46DE">
      <w:pPr>
        <w:tabs>
          <w:tab w:val="left" w:pos="5740"/>
        </w:tabs>
        <w:jc w:val="both"/>
        <w:rPr>
          <w:sz w:val="24"/>
          <w:szCs w:val="24"/>
        </w:rPr>
      </w:pPr>
      <w:r w:rsidRPr="00DC46DE">
        <w:rPr>
          <w:sz w:val="24"/>
          <w:szCs w:val="24"/>
        </w:rPr>
        <w:t>The dashboard not only improves understanding of student performance but also supports better decision-making. It can be used by teachers and institutions to enhance learning outcomes and guide students towards improvement.</w:t>
      </w:r>
    </w:p>
    <w:sectPr w:rsidR="00DC46DE" w:rsidRPr="00DC46DE" w:rsidSect="00681239">
      <w:headerReference w:type="default" r:id="rId1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E3A87" w14:textId="77777777" w:rsidR="005945D0" w:rsidRDefault="005945D0" w:rsidP="0001434F">
      <w:pPr>
        <w:spacing w:after="0" w:line="240" w:lineRule="auto"/>
      </w:pPr>
      <w:r>
        <w:separator/>
      </w:r>
    </w:p>
  </w:endnote>
  <w:endnote w:type="continuationSeparator" w:id="0">
    <w:p w14:paraId="4432B3A1" w14:textId="77777777" w:rsidR="005945D0" w:rsidRDefault="005945D0" w:rsidP="00014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E612D" w14:textId="77777777" w:rsidR="005945D0" w:rsidRDefault="005945D0" w:rsidP="0001434F">
      <w:pPr>
        <w:spacing w:after="0" w:line="240" w:lineRule="auto"/>
      </w:pPr>
      <w:r>
        <w:separator/>
      </w:r>
    </w:p>
  </w:footnote>
  <w:footnote w:type="continuationSeparator" w:id="0">
    <w:p w14:paraId="31CD4B78" w14:textId="77777777" w:rsidR="005945D0" w:rsidRDefault="005945D0" w:rsidP="00014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4F6F" w14:textId="77777777" w:rsidR="00DC46DE" w:rsidRDefault="00DC46DE">
    <w:pPr>
      <w:pStyle w:val="Header"/>
      <w:rPr>
        <w:lang w:val="en-US"/>
      </w:rPr>
    </w:pPr>
  </w:p>
  <w:p w14:paraId="36EF2E08" w14:textId="77777777" w:rsidR="00DC46DE" w:rsidRPr="00DC46DE" w:rsidRDefault="00DC46D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1C949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338B"/>
      </v:shape>
    </w:pict>
  </w:numPicBullet>
  <w:abstractNum w:abstractNumId="0" w15:restartNumberingAfterBreak="0">
    <w:nsid w:val="01264C76"/>
    <w:multiLevelType w:val="hybridMultilevel"/>
    <w:tmpl w:val="3528BAC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3EB5EF3"/>
    <w:multiLevelType w:val="hybridMultilevel"/>
    <w:tmpl w:val="D18EDAC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AE53E2"/>
    <w:multiLevelType w:val="multilevel"/>
    <w:tmpl w:val="ABEA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572CB"/>
    <w:multiLevelType w:val="multilevel"/>
    <w:tmpl w:val="631C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17206"/>
    <w:multiLevelType w:val="hybridMultilevel"/>
    <w:tmpl w:val="406E2F5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8F1825"/>
    <w:multiLevelType w:val="hybridMultilevel"/>
    <w:tmpl w:val="075216E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BA3493"/>
    <w:multiLevelType w:val="hybridMultilevel"/>
    <w:tmpl w:val="321CD9D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270F0E"/>
    <w:multiLevelType w:val="hybridMultilevel"/>
    <w:tmpl w:val="99E20138"/>
    <w:lvl w:ilvl="0" w:tplc="40090007">
      <w:start w:val="1"/>
      <w:numFmt w:val="bullet"/>
      <w:lvlText w:val=""/>
      <w:lvlPicBulletId w:val="0"/>
      <w:lvlJc w:val="left"/>
      <w:pPr>
        <w:ind w:left="1342" w:hanging="360"/>
      </w:pPr>
      <w:rPr>
        <w:rFonts w:ascii="Symbol" w:hAnsi="Symbol" w:hint="default"/>
      </w:rPr>
    </w:lvl>
    <w:lvl w:ilvl="1" w:tplc="40090003" w:tentative="1">
      <w:start w:val="1"/>
      <w:numFmt w:val="bullet"/>
      <w:lvlText w:val="o"/>
      <w:lvlJc w:val="left"/>
      <w:pPr>
        <w:ind w:left="2062" w:hanging="360"/>
      </w:pPr>
      <w:rPr>
        <w:rFonts w:ascii="Courier New" w:hAnsi="Courier New" w:cs="Courier New" w:hint="default"/>
      </w:rPr>
    </w:lvl>
    <w:lvl w:ilvl="2" w:tplc="40090005" w:tentative="1">
      <w:start w:val="1"/>
      <w:numFmt w:val="bullet"/>
      <w:lvlText w:val=""/>
      <w:lvlJc w:val="left"/>
      <w:pPr>
        <w:ind w:left="2782" w:hanging="360"/>
      </w:pPr>
      <w:rPr>
        <w:rFonts w:ascii="Wingdings" w:hAnsi="Wingdings" w:hint="default"/>
      </w:rPr>
    </w:lvl>
    <w:lvl w:ilvl="3" w:tplc="40090001" w:tentative="1">
      <w:start w:val="1"/>
      <w:numFmt w:val="bullet"/>
      <w:lvlText w:val=""/>
      <w:lvlJc w:val="left"/>
      <w:pPr>
        <w:ind w:left="3502" w:hanging="360"/>
      </w:pPr>
      <w:rPr>
        <w:rFonts w:ascii="Symbol" w:hAnsi="Symbol" w:hint="default"/>
      </w:rPr>
    </w:lvl>
    <w:lvl w:ilvl="4" w:tplc="40090003" w:tentative="1">
      <w:start w:val="1"/>
      <w:numFmt w:val="bullet"/>
      <w:lvlText w:val="o"/>
      <w:lvlJc w:val="left"/>
      <w:pPr>
        <w:ind w:left="4222" w:hanging="360"/>
      </w:pPr>
      <w:rPr>
        <w:rFonts w:ascii="Courier New" w:hAnsi="Courier New" w:cs="Courier New" w:hint="default"/>
      </w:rPr>
    </w:lvl>
    <w:lvl w:ilvl="5" w:tplc="40090005" w:tentative="1">
      <w:start w:val="1"/>
      <w:numFmt w:val="bullet"/>
      <w:lvlText w:val=""/>
      <w:lvlJc w:val="left"/>
      <w:pPr>
        <w:ind w:left="4942" w:hanging="360"/>
      </w:pPr>
      <w:rPr>
        <w:rFonts w:ascii="Wingdings" w:hAnsi="Wingdings" w:hint="default"/>
      </w:rPr>
    </w:lvl>
    <w:lvl w:ilvl="6" w:tplc="40090001" w:tentative="1">
      <w:start w:val="1"/>
      <w:numFmt w:val="bullet"/>
      <w:lvlText w:val=""/>
      <w:lvlJc w:val="left"/>
      <w:pPr>
        <w:ind w:left="5662" w:hanging="360"/>
      </w:pPr>
      <w:rPr>
        <w:rFonts w:ascii="Symbol" w:hAnsi="Symbol" w:hint="default"/>
      </w:rPr>
    </w:lvl>
    <w:lvl w:ilvl="7" w:tplc="40090003" w:tentative="1">
      <w:start w:val="1"/>
      <w:numFmt w:val="bullet"/>
      <w:lvlText w:val="o"/>
      <w:lvlJc w:val="left"/>
      <w:pPr>
        <w:ind w:left="6382" w:hanging="360"/>
      </w:pPr>
      <w:rPr>
        <w:rFonts w:ascii="Courier New" w:hAnsi="Courier New" w:cs="Courier New" w:hint="default"/>
      </w:rPr>
    </w:lvl>
    <w:lvl w:ilvl="8" w:tplc="40090005" w:tentative="1">
      <w:start w:val="1"/>
      <w:numFmt w:val="bullet"/>
      <w:lvlText w:val=""/>
      <w:lvlJc w:val="left"/>
      <w:pPr>
        <w:ind w:left="7102" w:hanging="360"/>
      </w:pPr>
      <w:rPr>
        <w:rFonts w:ascii="Wingdings" w:hAnsi="Wingdings" w:hint="default"/>
      </w:rPr>
    </w:lvl>
  </w:abstractNum>
  <w:abstractNum w:abstractNumId="8" w15:restartNumberingAfterBreak="0">
    <w:nsid w:val="2E622D44"/>
    <w:multiLevelType w:val="hybridMultilevel"/>
    <w:tmpl w:val="DB607858"/>
    <w:lvl w:ilvl="0" w:tplc="40090007">
      <w:start w:val="1"/>
      <w:numFmt w:val="bullet"/>
      <w:lvlText w:val=""/>
      <w:lvlPicBulletId w:val="0"/>
      <w:lvlJc w:val="left"/>
      <w:pPr>
        <w:ind w:left="1124" w:hanging="360"/>
      </w:pPr>
      <w:rPr>
        <w:rFonts w:ascii="Symbol" w:hAnsi="Symbol" w:hint="default"/>
      </w:rPr>
    </w:lvl>
    <w:lvl w:ilvl="1" w:tplc="40090003" w:tentative="1">
      <w:start w:val="1"/>
      <w:numFmt w:val="bullet"/>
      <w:lvlText w:val="o"/>
      <w:lvlJc w:val="left"/>
      <w:pPr>
        <w:ind w:left="1844" w:hanging="360"/>
      </w:pPr>
      <w:rPr>
        <w:rFonts w:ascii="Courier New" w:hAnsi="Courier New" w:cs="Courier New" w:hint="default"/>
      </w:rPr>
    </w:lvl>
    <w:lvl w:ilvl="2" w:tplc="40090005" w:tentative="1">
      <w:start w:val="1"/>
      <w:numFmt w:val="bullet"/>
      <w:lvlText w:val=""/>
      <w:lvlJc w:val="left"/>
      <w:pPr>
        <w:ind w:left="2564" w:hanging="360"/>
      </w:pPr>
      <w:rPr>
        <w:rFonts w:ascii="Wingdings" w:hAnsi="Wingdings" w:hint="default"/>
      </w:rPr>
    </w:lvl>
    <w:lvl w:ilvl="3" w:tplc="40090001" w:tentative="1">
      <w:start w:val="1"/>
      <w:numFmt w:val="bullet"/>
      <w:lvlText w:val=""/>
      <w:lvlJc w:val="left"/>
      <w:pPr>
        <w:ind w:left="3284" w:hanging="360"/>
      </w:pPr>
      <w:rPr>
        <w:rFonts w:ascii="Symbol" w:hAnsi="Symbol" w:hint="default"/>
      </w:rPr>
    </w:lvl>
    <w:lvl w:ilvl="4" w:tplc="40090003" w:tentative="1">
      <w:start w:val="1"/>
      <w:numFmt w:val="bullet"/>
      <w:lvlText w:val="o"/>
      <w:lvlJc w:val="left"/>
      <w:pPr>
        <w:ind w:left="4004" w:hanging="360"/>
      </w:pPr>
      <w:rPr>
        <w:rFonts w:ascii="Courier New" w:hAnsi="Courier New" w:cs="Courier New" w:hint="default"/>
      </w:rPr>
    </w:lvl>
    <w:lvl w:ilvl="5" w:tplc="40090005" w:tentative="1">
      <w:start w:val="1"/>
      <w:numFmt w:val="bullet"/>
      <w:lvlText w:val=""/>
      <w:lvlJc w:val="left"/>
      <w:pPr>
        <w:ind w:left="4724" w:hanging="360"/>
      </w:pPr>
      <w:rPr>
        <w:rFonts w:ascii="Wingdings" w:hAnsi="Wingdings" w:hint="default"/>
      </w:rPr>
    </w:lvl>
    <w:lvl w:ilvl="6" w:tplc="40090001" w:tentative="1">
      <w:start w:val="1"/>
      <w:numFmt w:val="bullet"/>
      <w:lvlText w:val=""/>
      <w:lvlJc w:val="left"/>
      <w:pPr>
        <w:ind w:left="5444" w:hanging="360"/>
      </w:pPr>
      <w:rPr>
        <w:rFonts w:ascii="Symbol" w:hAnsi="Symbol" w:hint="default"/>
      </w:rPr>
    </w:lvl>
    <w:lvl w:ilvl="7" w:tplc="40090003" w:tentative="1">
      <w:start w:val="1"/>
      <w:numFmt w:val="bullet"/>
      <w:lvlText w:val="o"/>
      <w:lvlJc w:val="left"/>
      <w:pPr>
        <w:ind w:left="6164" w:hanging="360"/>
      </w:pPr>
      <w:rPr>
        <w:rFonts w:ascii="Courier New" w:hAnsi="Courier New" w:cs="Courier New" w:hint="default"/>
      </w:rPr>
    </w:lvl>
    <w:lvl w:ilvl="8" w:tplc="40090005" w:tentative="1">
      <w:start w:val="1"/>
      <w:numFmt w:val="bullet"/>
      <w:lvlText w:val=""/>
      <w:lvlJc w:val="left"/>
      <w:pPr>
        <w:ind w:left="6884" w:hanging="360"/>
      </w:pPr>
      <w:rPr>
        <w:rFonts w:ascii="Wingdings" w:hAnsi="Wingdings" w:hint="default"/>
      </w:rPr>
    </w:lvl>
  </w:abstractNum>
  <w:abstractNum w:abstractNumId="9" w15:restartNumberingAfterBreak="0">
    <w:nsid w:val="36830147"/>
    <w:multiLevelType w:val="hybridMultilevel"/>
    <w:tmpl w:val="430A2C6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23E4F9B"/>
    <w:multiLevelType w:val="multilevel"/>
    <w:tmpl w:val="64CA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793C2D"/>
    <w:multiLevelType w:val="multilevel"/>
    <w:tmpl w:val="9592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B733F"/>
    <w:multiLevelType w:val="multilevel"/>
    <w:tmpl w:val="1DFC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60029"/>
    <w:multiLevelType w:val="hybridMultilevel"/>
    <w:tmpl w:val="A6E4F37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A90752"/>
    <w:multiLevelType w:val="hybridMultilevel"/>
    <w:tmpl w:val="2F6CB9EC"/>
    <w:lvl w:ilvl="0" w:tplc="40090007">
      <w:start w:val="1"/>
      <w:numFmt w:val="bullet"/>
      <w:lvlText w:val=""/>
      <w:lvlPicBulletId w:val="0"/>
      <w:lvlJc w:val="left"/>
      <w:pPr>
        <w:ind w:left="1113" w:hanging="360"/>
      </w:pPr>
      <w:rPr>
        <w:rFonts w:ascii="Symbol" w:hAnsi="Symbol" w:hint="default"/>
      </w:rPr>
    </w:lvl>
    <w:lvl w:ilvl="1" w:tplc="40090003" w:tentative="1">
      <w:start w:val="1"/>
      <w:numFmt w:val="bullet"/>
      <w:lvlText w:val="o"/>
      <w:lvlJc w:val="left"/>
      <w:pPr>
        <w:ind w:left="1833" w:hanging="360"/>
      </w:pPr>
      <w:rPr>
        <w:rFonts w:ascii="Courier New" w:hAnsi="Courier New" w:cs="Courier New" w:hint="default"/>
      </w:rPr>
    </w:lvl>
    <w:lvl w:ilvl="2" w:tplc="40090005" w:tentative="1">
      <w:start w:val="1"/>
      <w:numFmt w:val="bullet"/>
      <w:lvlText w:val=""/>
      <w:lvlJc w:val="left"/>
      <w:pPr>
        <w:ind w:left="2553" w:hanging="360"/>
      </w:pPr>
      <w:rPr>
        <w:rFonts w:ascii="Wingdings" w:hAnsi="Wingdings" w:hint="default"/>
      </w:rPr>
    </w:lvl>
    <w:lvl w:ilvl="3" w:tplc="40090001" w:tentative="1">
      <w:start w:val="1"/>
      <w:numFmt w:val="bullet"/>
      <w:lvlText w:val=""/>
      <w:lvlJc w:val="left"/>
      <w:pPr>
        <w:ind w:left="3273" w:hanging="360"/>
      </w:pPr>
      <w:rPr>
        <w:rFonts w:ascii="Symbol" w:hAnsi="Symbol" w:hint="default"/>
      </w:rPr>
    </w:lvl>
    <w:lvl w:ilvl="4" w:tplc="40090003" w:tentative="1">
      <w:start w:val="1"/>
      <w:numFmt w:val="bullet"/>
      <w:lvlText w:val="o"/>
      <w:lvlJc w:val="left"/>
      <w:pPr>
        <w:ind w:left="3993" w:hanging="360"/>
      </w:pPr>
      <w:rPr>
        <w:rFonts w:ascii="Courier New" w:hAnsi="Courier New" w:cs="Courier New" w:hint="default"/>
      </w:rPr>
    </w:lvl>
    <w:lvl w:ilvl="5" w:tplc="40090005" w:tentative="1">
      <w:start w:val="1"/>
      <w:numFmt w:val="bullet"/>
      <w:lvlText w:val=""/>
      <w:lvlJc w:val="left"/>
      <w:pPr>
        <w:ind w:left="4713" w:hanging="360"/>
      </w:pPr>
      <w:rPr>
        <w:rFonts w:ascii="Wingdings" w:hAnsi="Wingdings" w:hint="default"/>
      </w:rPr>
    </w:lvl>
    <w:lvl w:ilvl="6" w:tplc="40090001" w:tentative="1">
      <w:start w:val="1"/>
      <w:numFmt w:val="bullet"/>
      <w:lvlText w:val=""/>
      <w:lvlJc w:val="left"/>
      <w:pPr>
        <w:ind w:left="5433" w:hanging="360"/>
      </w:pPr>
      <w:rPr>
        <w:rFonts w:ascii="Symbol" w:hAnsi="Symbol" w:hint="default"/>
      </w:rPr>
    </w:lvl>
    <w:lvl w:ilvl="7" w:tplc="40090003" w:tentative="1">
      <w:start w:val="1"/>
      <w:numFmt w:val="bullet"/>
      <w:lvlText w:val="o"/>
      <w:lvlJc w:val="left"/>
      <w:pPr>
        <w:ind w:left="6153" w:hanging="360"/>
      </w:pPr>
      <w:rPr>
        <w:rFonts w:ascii="Courier New" w:hAnsi="Courier New" w:cs="Courier New" w:hint="default"/>
      </w:rPr>
    </w:lvl>
    <w:lvl w:ilvl="8" w:tplc="40090005" w:tentative="1">
      <w:start w:val="1"/>
      <w:numFmt w:val="bullet"/>
      <w:lvlText w:val=""/>
      <w:lvlJc w:val="left"/>
      <w:pPr>
        <w:ind w:left="6873" w:hanging="360"/>
      </w:pPr>
      <w:rPr>
        <w:rFonts w:ascii="Wingdings" w:hAnsi="Wingdings" w:hint="default"/>
      </w:rPr>
    </w:lvl>
  </w:abstractNum>
  <w:abstractNum w:abstractNumId="15" w15:restartNumberingAfterBreak="0">
    <w:nsid w:val="718664DB"/>
    <w:multiLevelType w:val="hybridMultilevel"/>
    <w:tmpl w:val="2244ED6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1C09BE"/>
    <w:multiLevelType w:val="hybridMultilevel"/>
    <w:tmpl w:val="CB62EE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B64EC2"/>
    <w:multiLevelType w:val="hybridMultilevel"/>
    <w:tmpl w:val="5D668818"/>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50155220">
    <w:abstractNumId w:val="11"/>
  </w:num>
  <w:num w:numId="2" w16cid:durableId="785464515">
    <w:abstractNumId w:val="10"/>
  </w:num>
  <w:num w:numId="3" w16cid:durableId="1856068320">
    <w:abstractNumId w:val="3"/>
  </w:num>
  <w:num w:numId="4" w16cid:durableId="656156422">
    <w:abstractNumId w:val="2"/>
  </w:num>
  <w:num w:numId="5" w16cid:durableId="1278829449">
    <w:abstractNumId w:val="12"/>
  </w:num>
  <w:num w:numId="6" w16cid:durableId="1507205024">
    <w:abstractNumId w:val="15"/>
  </w:num>
  <w:num w:numId="7" w16cid:durableId="1349598025">
    <w:abstractNumId w:val="7"/>
  </w:num>
  <w:num w:numId="8" w16cid:durableId="350185579">
    <w:abstractNumId w:val="8"/>
  </w:num>
  <w:num w:numId="9" w16cid:durableId="1906911423">
    <w:abstractNumId w:val="14"/>
  </w:num>
  <w:num w:numId="10" w16cid:durableId="410540734">
    <w:abstractNumId w:val="17"/>
  </w:num>
  <w:num w:numId="11" w16cid:durableId="1697972474">
    <w:abstractNumId w:val="6"/>
  </w:num>
  <w:num w:numId="12" w16cid:durableId="36973160">
    <w:abstractNumId w:val="0"/>
  </w:num>
  <w:num w:numId="13" w16cid:durableId="177812199">
    <w:abstractNumId w:val="1"/>
  </w:num>
  <w:num w:numId="14" w16cid:durableId="2041972606">
    <w:abstractNumId w:val="5"/>
  </w:num>
  <w:num w:numId="15" w16cid:durableId="905337519">
    <w:abstractNumId w:val="9"/>
  </w:num>
  <w:num w:numId="16" w16cid:durableId="562836403">
    <w:abstractNumId w:val="4"/>
  </w:num>
  <w:num w:numId="17" w16cid:durableId="2103598245">
    <w:abstractNumId w:val="13"/>
  </w:num>
  <w:num w:numId="18" w16cid:durableId="4265409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51"/>
    <w:rsid w:val="0001434F"/>
    <w:rsid w:val="00027961"/>
    <w:rsid w:val="00032EF8"/>
    <w:rsid w:val="00067EE0"/>
    <w:rsid w:val="000A0508"/>
    <w:rsid w:val="000B12B4"/>
    <w:rsid w:val="0010372B"/>
    <w:rsid w:val="001137D8"/>
    <w:rsid w:val="00115A01"/>
    <w:rsid w:val="0014504A"/>
    <w:rsid w:val="001577DA"/>
    <w:rsid w:val="00162379"/>
    <w:rsid w:val="001718E0"/>
    <w:rsid w:val="001959E7"/>
    <w:rsid w:val="001A7245"/>
    <w:rsid w:val="001B5EC9"/>
    <w:rsid w:val="001C6E97"/>
    <w:rsid w:val="001D51DE"/>
    <w:rsid w:val="0024568F"/>
    <w:rsid w:val="002D59A0"/>
    <w:rsid w:val="00325532"/>
    <w:rsid w:val="00345CDE"/>
    <w:rsid w:val="0036760A"/>
    <w:rsid w:val="0038441A"/>
    <w:rsid w:val="003902B7"/>
    <w:rsid w:val="00392C32"/>
    <w:rsid w:val="003A3D45"/>
    <w:rsid w:val="003B766B"/>
    <w:rsid w:val="00402DF0"/>
    <w:rsid w:val="004042F8"/>
    <w:rsid w:val="00421EDC"/>
    <w:rsid w:val="00425973"/>
    <w:rsid w:val="00442F76"/>
    <w:rsid w:val="00454CAE"/>
    <w:rsid w:val="004841BC"/>
    <w:rsid w:val="0049342F"/>
    <w:rsid w:val="00493B7A"/>
    <w:rsid w:val="004D7266"/>
    <w:rsid w:val="00511D51"/>
    <w:rsid w:val="005539CF"/>
    <w:rsid w:val="00590633"/>
    <w:rsid w:val="005945D0"/>
    <w:rsid w:val="005C32BB"/>
    <w:rsid w:val="005C6A9D"/>
    <w:rsid w:val="005E3746"/>
    <w:rsid w:val="005E5484"/>
    <w:rsid w:val="0061235E"/>
    <w:rsid w:val="00621841"/>
    <w:rsid w:val="0063045E"/>
    <w:rsid w:val="00642143"/>
    <w:rsid w:val="00681239"/>
    <w:rsid w:val="00682B69"/>
    <w:rsid w:val="00697AEA"/>
    <w:rsid w:val="006C0551"/>
    <w:rsid w:val="006F7DA8"/>
    <w:rsid w:val="00701FA6"/>
    <w:rsid w:val="00720E8C"/>
    <w:rsid w:val="00734976"/>
    <w:rsid w:val="0074739D"/>
    <w:rsid w:val="00781F2C"/>
    <w:rsid w:val="00783D9F"/>
    <w:rsid w:val="007A6B82"/>
    <w:rsid w:val="007B7DA0"/>
    <w:rsid w:val="007C46E5"/>
    <w:rsid w:val="007C5DB6"/>
    <w:rsid w:val="007C65BB"/>
    <w:rsid w:val="00836091"/>
    <w:rsid w:val="00884B35"/>
    <w:rsid w:val="00895E4E"/>
    <w:rsid w:val="008C74B5"/>
    <w:rsid w:val="008F66D4"/>
    <w:rsid w:val="008F738F"/>
    <w:rsid w:val="00903201"/>
    <w:rsid w:val="00917B27"/>
    <w:rsid w:val="0093553D"/>
    <w:rsid w:val="00937CC4"/>
    <w:rsid w:val="00962F79"/>
    <w:rsid w:val="00964A20"/>
    <w:rsid w:val="009761D0"/>
    <w:rsid w:val="00990FD1"/>
    <w:rsid w:val="009965B5"/>
    <w:rsid w:val="009E2646"/>
    <w:rsid w:val="00A14168"/>
    <w:rsid w:val="00A325F6"/>
    <w:rsid w:val="00B0377B"/>
    <w:rsid w:val="00B15787"/>
    <w:rsid w:val="00B4181E"/>
    <w:rsid w:val="00B725F4"/>
    <w:rsid w:val="00B92D44"/>
    <w:rsid w:val="00B96997"/>
    <w:rsid w:val="00BA0924"/>
    <w:rsid w:val="00BE0B54"/>
    <w:rsid w:val="00C03619"/>
    <w:rsid w:val="00C1422E"/>
    <w:rsid w:val="00C203E2"/>
    <w:rsid w:val="00C4354F"/>
    <w:rsid w:val="00C7744F"/>
    <w:rsid w:val="00CA4CBA"/>
    <w:rsid w:val="00CB27E9"/>
    <w:rsid w:val="00CF07B0"/>
    <w:rsid w:val="00D010B2"/>
    <w:rsid w:val="00D14597"/>
    <w:rsid w:val="00D76B1A"/>
    <w:rsid w:val="00D94DE0"/>
    <w:rsid w:val="00DC46DE"/>
    <w:rsid w:val="00DD3AAC"/>
    <w:rsid w:val="00DD6430"/>
    <w:rsid w:val="00DD6860"/>
    <w:rsid w:val="00DE696B"/>
    <w:rsid w:val="00E13BD3"/>
    <w:rsid w:val="00E31EC9"/>
    <w:rsid w:val="00E50864"/>
    <w:rsid w:val="00E62787"/>
    <w:rsid w:val="00EA17C0"/>
    <w:rsid w:val="00F175FE"/>
    <w:rsid w:val="00F3466A"/>
    <w:rsid w:val="00F4615F"/>
    <w:rsid w:val="00F56DDC"/>
    <w:rsid w:val="00F8472B"/>
    <w:rsid w:val="00FA2FF9"/>
    <w:rsid w:val="00FE7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D42AD"/>
  <w15:chartTrackingRefBased/>
  <w15:docId w15:val="{D08D7F05-62DF-4D34-A5E2-818008535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551"/>
    <w:rPr>
      <w:rFonts w:eastAsiaTheme="majorEastAsia" w:cstheme="majorBidi"/>
      <w:color w:val="272727" w:themeColor="text1" w:themeTint="D8"/>
    </w:rPr>
  </w:style>
  <w:style w:type="paragraph" w:styleId="Title">
    <w:name w:val="Title"/>
    <w:basedOn w:val="Normal"/>
    <w:next w:val="Normal"/>
    <w:link w:val="TitleChar"/>
    <w:uiPriority w:val="10"/>
    <w:qFormat/>
    <w:rsid w:val="006C0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551"/>
    <w:pPr>
      <w:spacing w:before="160"/>
      <w:jc w:val="center"/>
    </w:pPr>
    <w:rPr>
      <w:i/>
      <w:iCs/>
      <w:color w:val="404040" w:themeColor="text1" w:themeTint="BF"/>
    </w:rPr>
  </w:style>
  <w:style w:type="character" w:customStyle="1" w:styleId="QuoteChar">
    <w:name w:val="Quote Char"/>
    <w:basedOn w:val="DefaultParagraphFont"/>
    <w:link w:val="Quote"/>
    <w:uiPriority w:val="29"/>
    <w:rsid w:val="006C0551"/>
    <w:rPr>
      <w:i/>
      <w:iCs/>
      <w:color w:val="404040" w:themeColor="text1" w:themeTint="BF"/>
    </w:rPr>
  </w:style>
  <w:style w:type="paragraph" w:styleId="ListParagraph">
    <w:name w:val="List Paragraph"/>
    <w:basedOn w:val="Normal"/>
    <w:uiPriority w:val="34"/>
    <w:qFormat/>
    <w:rsid w:val="006C0551"/>
    <w:pPr>
      <w:ind w:left="720"/>
      <w:contextualSpacing/>
    </w:pPr>
  </w:style>
  <w:style w:type="character" w:styleId="IntenseEmphasis">
    <w:name w:val="Intense Emphasis"/>
    <w:basedOn w:val="DefaultParagraphFont"/>
    <w:uiPriority w:val="21"/>
    <w:qFormat/>
    <w:rsid w:val="006C0551"/>
    <w:rPr>
      <w:i/>
      <w:iCs/>
      <w:color w:val="0F4761" w:themeColor="accent1" w:themeShade="BF"/>
    </w:rPr>
  </w:style>
  <w:style w:type="paragraph" w:styleId="IntenseQuote">
    <w:name w:val="Intense Quote"/>
    <w:basedOn w:val="Normal"/>
    <w:next w:val="Normal"/>
    <w:link w:val="IntenseQuoteChar"/>
    <w:uiPriority w:val="30"/>
    <w:qFormat/>
    <w:rsid w:val="006C0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551"/>
    <w:rPr>
      <w:i/>
      <w:iCs/>
      <w:color w:val="0F4761" w:themeColor="accent1" w:themeShade="BF"/>
    </w:rPr>
  </w:style>
  <w:style w:type="character" w:styleId="IntenseReference">
    <w:name w:val="Intense Reference"/>
    <w:basedOn w:val="DefaultParagraphFont"/>
    <w:uiPriority w:val="32"/>
    <w:qFormat/>
    <w:rsid w:val="006C0551"/>
    <w:rPr>
      <w:b/>
      <w:bCs/>
      <w:smallCaps/>
      <w:color w:val="0F4761" w:themeColor="accent1" w:themeShade="BF"/>
      <w:spacing w:val="5"/>
    </w:rPr>
  </w:style>
  <w:style w:type="character" w:styleId="Strong">
    <w:name w:val="Strong"/>
    <w:basedOn w:val="DefaultParagraphFont"/>
    <w:uiPriority w:val="22"/>
    <w:qFormat/>
    <w:rsid w:val="002D59A0"/>
    <w:rPr>
      <w:b/>
      <w:bCs/>
    </w:rPr>
  </w:style>
  <w:style w:type="table" w:styleId="TableGrid">
    <w:name w:val="Table Grid"/>
    <w:basedOn w:val="TableNormal"/>
    <w:uiPriority w:val="39"/>
    <w:rsid w:val="00D94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94D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0143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434F"/>
  </w:style>
  <w:style w:type="paragraph" w:styleId="Footer">
    <w:name w:val="footer"/>
    <w:basedOn w:val="Normal"/>
    <w:link w:val="FooterChar"/>
    <w:uiPriority w:val="99"/>
    <w:unhideWhenUsed/>
    <w:rsid w:val="000143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4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9DCF8-FABA-4A06-B345-0A21CB9E5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7</Pages>
  <Words>1563</Words>
  <Characters>8914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jayabhunte07@gmail.com</dc:creator>
  <cp:keywords/>
  <dc:description/>
  <cp:lastModifiedBy>jayabhunte07@gmail.com</cp:lastModifiedBy>
  <cp:revision>10</cp:revision>
  <dcterms:created xsi:type="dcterms:W3CDTF">2025-09-24T18:42:00Z</dcterms:created>
  <dcterms:modified xsi:type="dcterms:W3CDTF">2026-04-03T10:33:00Z</dcterms:modified>
</cp:coreProperties>
</file>