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5927" w14:textId="35C8BF72" w:rsidR="00500B0A" w:rsidRDefault="00AD7010" w:rsidP="00AD701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Day – 2 Assignment </w:t>
      </w:r>
    </w:p>
    <w:p w14:paraId="559FF9F1" w14:textId="77777777" w:rsidR="00AD7010" w:rsidRDefault="00AD7010" w:rsidP="00AD7010">
      <w:pPr>
        <w:rPr>
          <w:sz w:val="30"/>
          <w:szCs w:val="30"/>
        </w:rPr>
      </w:pPr>
    </w:p>
    <w:p w14:paraId="5C5291C2" w14:textId="47FA1F68" w:rsidR="00AD7010" w:rsidRDefault="00AD7010" w:rsidP="00AD7010">
      <w:pPr>
        <w:rPr>
          <w:sz w:val="30"/>
          <w:szCs w:val="30"/>
        </w:rPr>
      </w:pPr>
      <w:r w:rsidRPr="00AD7010">
        <w:rPr>
          <w:sz w:val="30"/>
          <w:szCs w:val="30"/>
        </w:rPr>
        <w:br/>
        <w:t>Open Wireshark, capture network traffic while you refresh the Flipkart homepage, and identify one packet each belonging to the Application, Transport, Internet, and Network Access layers by examining their headers.</w:t>
      </w:r>
    </w:p>
    <w:p w14:paraId="7B95B6AA" w14:textId="79063A50" w:rsidR="00AD7010" w:rsidRDefault="00AD7010" w:rsidP="00AD70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5CDED3FC" w14:textId="77777777" w:rsidR="00AD7010" w:rsidRPr="00AD7010" w:rsidRDefault="00AD7010" w:rsidP="00AD7010">
      <w:pPr>
        <w:rPr>
          <w:b/>
          <w:bCs/>
          <w:sz w:val="30"/>
          <w:szCs w:val="30"/>
        </w:rPr>
      </w:pPr>
      <w:r w:rsidRPr="00AD7010">
        <w:rPr>
          <w:b/>
          <w:bCs/>
          <w:sz w:val="30"/>
          <w:szCs w:val="30"/>
        </w:rPr>
        <w:t>Wireshark Practical – Flipkart</w:t>
      </w:r>
    </w:p>
    <w:p w14:paraId="6B774B47" w14:textId="77777777" w:rsidR="00AD7010" w:rsidRPr="00AD7010" w:rsidRDefault="00AD7010" w:rsidP="00AD7010">
      <w:pPr>
        <w:rPr>
          <w:sz w:val="30"/>
          <w:szCs w:val="30"/>
        </w:rPr>
      </w:pPr>
      <w:r w:rsidRPr="00AD7010">
        <w:rPr>
          <w:b/>
          <w:bCs/>
          <w:sz w:val="30"/>
          <w:szCs w:val="30"/>
        </w:rPr>
        <w:t>1. Application Layer</w:t>
      </w:r>
    </w:p>
    <w:p w14:paraId="5A8FCFBD" w14:textId="77777777" w:rsidR="00AD7010" w:rsidRPr="00AD7010" w:rsidRDefault="00AD7010" w:rsidP="00AD7010">
      <w:pPr>
        <w:numPr>
          <w:ilvl w:val="0"/>
          <w:numId w:val="1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Look for a </w:t>
      </w:r>
      <w:r w:rsidRPr="00AD7010">
        <w:rPr>
          <w:b/>
          <w:bCs/>
          <w:sz w:val="30"/>
          <w:szCs w:val="30"/>
        </w:rPr>
        <w:t>DNS</w:t>
      </w:r>
      <w:r w:rsidRPr="00AD7010">
        <w:rPr>
          <w:sz w:val="30"/>
          <w:szCs w:val="30"/>
        </w:rPr>
        <w:t xml:space="preserve"> or </w:t>
      </w:r>
      <w:r w:rsidRPr="00AD7010">
        <w:rPr>
          <w:b/>
          <w:bCs/>
          <w:sz w:val="30"/>
          <w:szCs w:val="30"/>
        </w:rPr>
        <w:t>TLS/HTTP</w:t>
      </w:r>
      <w:r w:rsidRPr="00AD7010">
        <w:rPr>
          <w:sz w:val="30"/>
          <w:szCs w:val="30"/>
        </w:rPr>
        <w:t xml:space="preserve"> packet. </w:t>
      </w:r>
    </w:p>
    <w:p w14:paraId="5A2163B2" w14:textId="77777777" w:rsidR="00AD7010" w:rsidRPr="00AD7010" w:rsidRDefault="00AD7010" w:rsidP="00AD7010">
      <w:pPr>
        <w:numPr>
          <w:ilvl w:val="0"/>
          <w:numId w:val="1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Example: </w:t>
      </w:r>
      <w:r w:rsidRPr="00AD7010">
        <w:rPr>
          <w:b/>
          <w:bCs/>
          <w:sz w:val="30"/>
          <w:szCs w:val="30"/>
        </w:rPr>
        <w:t>DNS</w:t>
      </w:r>
      <w:r w:rsidRPr="00AD7010">
        <w:rPr>
          <w:sz w:val="30"/>
          <w:szCs w:val="30"/>
        </w:rPr>
        <w:t xml:space="preserve"> </w:t>
      </w:r>
    </w:p>
    <w:p w14:paraId="4DFA7BEE" w14:textId="77777777" w:rsidR="00AD7010" w:rsidRPr="00AD7010" w:rsidRDefault="00AD7010" w:rsidP="00AD7010">
      <w:pPr>
        <w:numPr>
          <w:ilvl w:val="0"/>
          <w:numId w:val="1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Header/detail to check: </w:t>
      </w:r>
      <w:r w:rsidRPr="00AD7010">
        <w:rPr>
          <w:b/>
          <w:bCs/>
          <w:sz w:val="30"/>
          <w:szCs w:val="30"/>
        </w:rPr>
        <w:t>Queries → flipkart.com</w:t>
      </w:r>
      <w:r w:rsidRPr="00AD7010">
        <w:rPr>
          <w:sz w:val="30"/>
          <w:szCs w:val="30"/>
        </w:rPr>
        <w:t xml:space="preserve"> </w:t>
      </w:r>
    </w:p>
    <w:p w14:paraId="1D713241" w14:textId="77777777" w:rsidR="00AD7010" w:rsidRPr="00AD7010" w:rsidRDefault="00AD7010" w:rsidP="00AD7010">
      <w:pPr>
        <w:numPr>
          <w:ilvl w:val="0"/>
          <w:numId w:val="1"/>
        </w:numPr>
        <w:rPr>
          <w:sz w:val="30"/>
          <w:szCs w:val="30"/>
        </w:rPr>
      </w:pPr>
      <w:r w:rsidRPr="00AD7010">
        <w:rPr>
          <w:b/>
          <w:bCs/>
          <w:sz w:val="30"/>
          <w:szCs w:val="30"/>
        </w:rPr>
        <w:t>Purpose:</w:t>
      </w:r>
      <w:r w:rsidRPr="00AD7010">
        <w:rPr>
          <w:sz w:val="30"/>
          <w:szCs w:val="30"/>
        </w:rPr>
        <w:t xml:space="preserve"> Converts flipkart.com into an IP address. </w:t>
      </w:r>
    </w:p>
    <w:p w14:paraId="1AA1A475" w14:textId="77777777" w:rsidR="00AD7010" w:rsidRPr="00AD7010" w:rsidRDefault="00AD7010" w:rsidP="00AD7010">
      <w:pPr>
        <w:rPr>
          <w:sz w:val="30"/>
          <w:szCs w:val="30"/>
        </w:rPr>
      </w:pPr>
      <w:r w:rsidRPr="00AD7010">
        <w:rPr>
          <w:b/>
          <w:bCs/>
          <w:sz w:val="30"/>
          <w:szCs w:val="30"/>
        </w:rPr>
        <w:t>2. Transport Layer</w:t>
      </w:r>
    </w:p>
    <w:p w14:paraId="462EE2DD" w14:textId="77777777" w:rsidR="00AD7010" w:rsidRPr="00AD7010" w:rsidRDefault="00AD7010" w:rsidP="00AD7010">
      <w:pPr>
        <w:numPr>
          <w:ilvl w:val="0"/>
          <w:numId w:val="2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Look for a </w:t>
      </w:r>
      <w:r w:rsidRPr="00AD7010">
        <w:rPr>
          <w:b/>
          <w:bCs/>
          <w:sz w:val="30"/>
          <w:szCs w:val="30"/>
        </w:rPr>
        <w:t>TCP</w:t>
      </w:r>
      <w:r w:rsidRPr="00AD7010">
        <w:rPr>
          <w:sz w:val="30"/>
          <w:szCs w:val="30"/>
        </w:rPr>
        <w:t xml:space="preserve"> packet. </w:t>
      </w:r>
    </w:p>
    <w:p w14:paraId="0FC20145" w14:textId="77777777" w:rsidR="00AD7010" w:rsidRPr="00AD7010" w:rsidRDefault="00AD7010" w:rsidP="00AD7010">
      <w:pPr>
        <w:numPr>
          <w:ilvl w:val="0"/>
          <w:numId w:val="2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Header/detail to check: </w:t>
      </w:r>
      <w:r w:rsidRPr="00AD7010">
        <w:rPr>
          <w:b/>
          <w:bCs/>
          <w:sz w:val="30"/>
          <w:szCs w:val="30"/>
        </w:rPr>
        <w:t>Source Port, Destination Port, Sequence Number, Flags</w:t>
      </w:r>
      <w:r w:rsidRPr="00AD7010">
        <w:rPr>
          <w:sz w:val="30"/>
          <w:szCs w:val="30"/>
        </w:rPr>
        <w:t xml:space="preserve"> </w:t>
      </w:r>
    </w:p>
    <w:p w14:paraId="20B76466" w14:textId="77777777" w:rsidR="00AD7010" w:rsidRPr="00AD7010" w:rsidRDefault="00AD7010" w:rsidP="00AD7010">
      <w:pPr>
        <w:numPr>
          <w:ilvl w:val="0"/>
          <w:numId w:val="2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Example: TCP → Destination Port: 443 </w:t>
      </w:r>
    </w:p>
    <w:p w14:paraId="3693569A" w14:textId="77777777" w:rsidR="00AD7010" w:rsidRPr="00AD7010" w:rsidRDefault="00AD7010" w:rsidP="00AD7010">
      <w:pPr>
        <w:numPr>
          <w:ilvl w:val="0"/>
          <w:numId w:val="2"/>
        </w:numPr>
        <w:rPr>
          <w:sz w:val="30"/>
          <w:szCs w:val="30"/>
        </w:rPr>
      </w:pPr>
      <w:r w:rsidRPr="00AD7010">
        <w:rPr>
          <w:b/>
          <w:bCs/>
          <w:sz w:val="30"/>
          <w:szCs w:val="30"/>
        </w:rPr>
        <w:t>Purpose:</w:t>
      </w:r>
      <w:r w:rsidRPr="00AD7010">
        <w:rPr>
          <w:sz w:val="30"/>
          <w:szCs w:val="30"/>
        </w:rPr>
        <w:t xml:space="preserve"> Provides communication between your device and the web server. </w:t>
      </w:r>
    </w:p>
    <w:p w14:paraId="4D6E189A" w14:textId="77777777" w:rsidR="00AD7010" w:rsidRPr="00AD7010" w:rsidRDefault="00AD7010" w:rsidP="00AD7010">
      <w:pPr>
        <w:rPr>
          <w:sz w:val="30"/>
          <w:szCs w:val="30"/>
        </w:rPr>
      </w:pPr>
      <w:r w:rsidRPr="00AD7010">
        <w:rPr>
          <w:b/>
          <w:bCs/>
          <w:sz w:val="30"/>
          <w:szCs w:val="30"/>
        </w:rPr>
        <w:t>3. Internet Layer</w:t>
      </w:r>
    </w:p>
    <w:p w14:paraId="13B2B0CD" w14:textId="77777777" w:rsidR="00AD7010" w:rsidRPr="00AD7010" w:rsidRDefault="00AD7010" w:rsidP="00AD7010">
      <w:pPr>
        <w:numPr>
          <w:ilvl w:val="0"/>
          <w:numId w:val="3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Look for an </w:t>
      </w:r>
      <w:r w:rsidRPr="00AD7010">
        <w:rPr>
          <w:b/>
          <w:bCs/>
          <w:sz w:val="30"/>
          <w:szCs w:val="30"/>
        </w:rPr>
        <w:t>IPv4/IPv6</w:t>
      </w:r>
      <w:r w:rsidRPr="00AD7010">
        <w:rPr>
          <w:sz w:val="30"/>
          <w:szCs w:val="30"/>
        </w:rPr>
        <w:t xml:space="preserve"> packet. </w:t>
      </w:r>
    </w:p>
    <w:p w14:paraId="49356EAE" w14:textId="77777777" w:rsidR="00AD7010" w:rsidRPr="00AD7010" w:rsidRDefault="00AD7010" w:rsidP="00AD7010">
      <w:pPr>
        <w:numPr>
          <w:ilvl w:val="0"/>
          <w:numId w:val="3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Header/detail to check: </w:t>
      </w:r>
      <w:r w:rsidRPr="00AD7010">
        <w:rPr>
          <w:b/>
          <w:bCs/>
          <w:sz w:val="30"/>
          <w:szCs w:val="30"/>
        </w:rPr>
        <w:t>Source IP, Destination IP, TTL</w:t>
      </w:r>
      <w:r w:rsidRPr="00AD7010">
        <w:rPr>
          <w:sz w:val="30"/>
          <w:szCs w:val="30"/>
        </w:rPr>
        <w:t xml:space="preserve"> </w:t>
      </w:r>
    </w:p>
    <w:p w14:paraId="21E3EA9F" w14:textId="77777777" w:rsidR="00AD7010" w:rsidRPr="00AD7010" w:rsidRDefault="00AD7010" w:rsidP="00AD7010">
      <w:pPr>
        <w:numPr>
          <w:ilvl w:val="0"/>
          <w:numId w:val="3"/>
        </w:numPr>
        <w:rPr>
          <w:sz w:val="30"/>
          <w:szCs w:val="30"/>
        </w:rPr>
      </w:pPr>
      <w:r w:rsidRPr="00AD7010">
        <w:rPr>
          <w:b/>
          <w:bCs/>
          <w:sz w:val="30"/>
          <w:szCs w:val="30"/>
        </w:rPr>
        <w:t>Purpose:</w:t>
      </w:r>
      <w:r w:rsidRPr="00AD7010">
        <w:rPr>
          <w:sz w:val="30"/>
          <w:szCs w:val="30"/>
        </w:rPr>
        <w:t xml:space="preserve"> Provides IP addressing and routes packets toward the Flipkart server. </w:t>
      </w:r>
    </w:p>
    <w:p w14:paraId="3FAC8E55" w14:textId="77777777" w:rsidR="00AD7010" w:rsidRPr="00AD7010" w:rsidRDefault="00AD7010" w:rsidP="00AD7010">
      <w:pPr>
        <w:rPr>
          <w:sz w:val="30"/>
          <w:szCs w:val="30"/>
        </w:rPr>
      </w:pPr>
      <w:r w:rsidRPr="00AD7010">
        <w:rPr>
          <w:b/>
          <w:bCs/>
          <w:sz w:val="30"/>
          <w:szCs w:val="30"/>
        </w:rPr>
        <w:t>4. Network Access Layer</w:t>
      </w:r>
    </w:p>
    <w:p w14:paraId="59DD3209" w14:textId="77777777" w:rsidR="00AD7010" w:rsidRPr="00AD7010" w:rsidRDefault="00AD7010" w:rsidP="00AD7010">
      <w:pPr>
        <w:numPr>
          <w:ilvl w:val="0"/>
          <w:numId w:val="4"/>
        </w:numPr>
        <w:rPr>
          <w:sz w:val="30"/>
          <w:szCs w:val="30"/>
        </w:rPr>
      </w:pPr>
      <w:r w:rsidRPr="00AD7010">
        <w:rPr>
          <w:sz w:val="30"/>
          <w:szCs w:val="30"/>
        </w:rPr>
        <w:lastRenderedPageBreak/>
        <w:t xml:space="preserve">Look for an </w:t>
      </w:r>
      <w:r w:rsidRPr="00AD7010">
        <w:rPr>
          <w:b/>
          <w:bCs/>
          <w:sz w:val="30"/>
          <w:szCs w:val="30"/>
        </w:rPr>
        <w:t>Ethernet</w:t>
      </w:r>
      <w:r w:rsidRPr="00AD7010">
        <w:rPr>
          <w:sz w:val="30"/>
          <w:szCs w:val="30"/>
        </w:rPr>
        <w:t xml:space="preserve"> or </w:t>
      </w:r>
      <w:r w:rsidRPr="00AD7010">
        <w:rPr>
          <w:b/>
          <w:bCs/>
          <w:sz w:val="30"/>
          <w:szCs w:val="30"/>
        </w:rPr>
        <w:t>802.11 (Wi-Fi)</w:t>
      </w:r>
      <w:r w:rsidRPr="00AD7010">
        <w:rPr>
          <w:sz w:val="30"/>
          <w:szCs w:val="30"/>
        </w:rPr>
        <w:t xml:space="preserve"> packet. </w:t>
      </w:r>
    </w:p>
    <w:p w14:paraId="15D57756" w14:textId="77777777" w:rsidR="00AD7010" w:rsidRPr="00AD7010" w:rsidRDefault="00AD7010" w:rsidP="00AD7010">
      <w:pPr>
        <w:numPr>
          <w:ilvl w:val="0"/>
          <w:numId w:val="4"/>
        </w:numPr>
        <w:rPr>
          <w:sz w:val="30"/>
          <w:szCs w:val="30"/>
        </w:rPr>
      </w:pPr>
      <w:r w:rsidRPr="00AD7010">
        <w:rPr>
          <w:sz w:val="30"/>
          <w:szCs w:val="30"/>
        </w:rPr>
        <w:t xml:space="preserve">Header/detail to check: </w:t>
      </w:r>
      <w:r w:rsidRPr="00AD7010">
        <w:rPr>
          <w:b/>
          <w:bCs/>
          <w:sz w:val="30"/>
          <w:szCs w:val="30"/>
        </w:rPr>
        <w:t>Source MAC, Destination MAC</w:t>
      </w:r>
      <w:r w:rsidRPr="00AD7010">
        <w:rPr>
          <w:sz w:val="30"/>
          <w:szCs w:val="30"/>
        </w:rPr>
        <w:t xml:space="preserve"> </w:t>
      </w:r>
    </w:p>
    <w:p w14:paraId="394FDF95" w14:textId="77777777" w:rsidR="00AD7010" w:rsidRPr="00AD7010" w:rsidRDefault="00AD7010" w:rsidP="00AD7010">
      <w:pPr>
        <w:numPr>
          <w:ilvl w:val="0"/>
          <w:numId w:val="4"/>
        </w:numPr>
        <w:rPr>
          <w:sz w:val="30"/>
          <w:szCs w:val="30"/>
        </w:rPr>
      </w:pPr>
      <w:r w:rsidRPr="00AD7010">
        <w:rPr>
          <w:b/>
          <w:bCs/>
          <w:sz w:val="30"/>
          <w:szCs w:val="30"/>
        </w:rPr>
        <w:t>Purpose:</w:t>
      </w:r>
      <w:r w:rsidRPr="00AD7010">
        <w:rPr>
          <w:sz w:val="30"/>
          <w:szCs w:val="30"/>
        </w:rPr>
        <w:t xml:space="preserve"> Sends the packet across the local network between your laptop and router. </w:t>
      </w:r>
    </w:p>
    <w:p w14:paraId="48411997" w14:textId="1DD91000" w:rsidR="00AD7010" w:rsidRPr="00AD7010" w:rsidRDefault="00AD7010" w:rsidP="00AD7010">
      <w:pPr>
        <w:rPr>
          <w:b/>
          <w:bCs/>
          <w:sz w:val="30"/>
          <w:szCs w:val="30"/>
        </w:rPr>
      </w:pPr>
      <w:r w:rsidRPr="00AD7010">
        <w:rPr>
          <w:b/>
          <w:bCs/>
          <w:sz w:val="30"/>
          <w:szCs w:val="30"/>
        </w:rPr>
        <w:t>Answer you can submit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051"/>
        <w:gridCol w:w="2749"/>
        <w:gridCol w:w="2598"/>
      </w:tblGrid>
      <w:tr w:rsidR="00AD7010" w:rsidRPr="00AD7010" w14:paraId="259AD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941F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2D6209B5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Packet/Protocol</w:t>
            </w:r>
          </w:p>
        </w:tc>
        <w:tc>
          <w:tcPr>
            <w:tcW w:w="0" w:type="auto"/>
            <w:vAlign w:val="center"/>
            <w:hideMark/>
          </w:tcPr>
          <w:p w14:paraId="251B312F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Header information checked</w:t>
            </w:r>
          </w:p>
        </w:tc>
        <w:tc>
          <w:tcPr>
            <w:tcW w:w="0" w:type="auto"/>
            <w:vAlign w:val="center"/>
            <w:hideMark/>
          </w:tcPr>
          <w:p w14:paraId="1F3A960B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What it does</w:t>
            </w:r>
          </w:p>
        </w:tc>
      </w:tr>
      <w:tr w:rsidR="00AD7010" w:rsidRPr="00AD7010" w14:paraId="7587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2046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E4AF9BE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D5BBF79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Query: flipkart.com</w:t>
            </w:r>
          </w:p>
        </w:tc>
        <w:tc>
          <w:tcPr>
            <w:tcW w:w="0" w:type="auto"/>
            <w:vAlign w:val="center"/>
            <w:hideMark/>
          </w:tcPr>
          <w:p w14:paraId="03CD4972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Finds the website's IP address</w:t>
            </w:r>
          </w:p>
        </w:tc>
      </w:tr>
      <w:tr w:rsidR="00AD7010" w:rsidRPr="00AD7010" w14:paraId="31C91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B434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616E2BCB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A930314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Ports, Flags, Sequence Number</w:t>
            </w:r>
          </w:p>
        </w:tc>
        <w:tc>
          <w:tcPr>
            <w:tcW w:w="0" w:type="auto"/>
            <w:vAlign w:val="center"/>
            <w:hideMark/>
          </w:tcPr>
          <w:p w14:paraId="54EA0B87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Provides transport communication</w:t>
            </w:r>
          </w:p>
        </w:tc>
      </w:tr>
      <w:tr w:rsidR="00AD7010" w:rsidRPr="00AD7010" w14:paraId="4373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650F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23AFAE58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25C01ACC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Source/Destination IP, TTL</w:t>
            </w:r>
          </w:p>
        </w:tc>
        <w:tc>
          <w:tcPr>
            <w:tcW w:w="0" w:type="auto"/>
            <w:vAlign w:val="center"/>
            <w:hideMark/>
          </w:tcPr>
          <w:p w14:paraId="55D0B9C2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Provides addressing and routing</w:t>
            </w:r>
          </w:p>
        </w:tc>
      </w:tr>
      <w:tr w:rsidR="00AD7010" w:rsidRPr="00AD7010" w14:paraId="7CA69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6E7A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4AF51769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Ethernet/Wi-Fi</w:t>
            </w:r>
          </w:p>
        </w:tc>
        <w:tc>
          <w:tcPr>
            <w:tcW w:w="0" w:type="auto"/>
            <w:vAlign w:val="center"/>
            <w:hideMark/>
          </w:tcPr>
          <w:p w14:paraId="378FEFDC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Source/Destination MAC</w:t>
            </w:r>
          </w:p>
        </w:tc>
        <w:tc>
          <w:tcPr>
            <w:tcW w:w="0" w:type="auto"/>
            <w:vAlign w:val="center"/>
            <w:hideMark/>
          </w:tcPr>
          <w:p w14:paraId="27F1A729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Transfers data over the local network</w:t>
            </w:r>
          </w:p>
        </w:tc>
      </w:tr>
    </w:tbl>
    <w:p w14:paraId="0EBBE674" w14:textId="77777777" w:rsidR="00AD7010" w:rsidRDefault="00AD7010" w:rsidP="00AD7010">
      <w:pPr>
        <w:rPr>
          <w:sz w:val="30"/>
          <w:szCs w:val="30"/>
        </w:rPr>
      </w:pPr>
    </w:p>
    <w:p w14:paraId="74FE2949" w14:textId="25FD6122" w:rsidR="00AD7010" w:rsidRDefault="00AD7010" w:rsidP="00AD7010">
      <w:pPr>
        <w:rPr>
          <w:sz w:val="30"/>
          <w:szCs w:val="30"/>
        </w:rPr>
      </w:pPr>
      <w:r w:rsidRPr="00AD7010">
        <w:rPr>
          <w:sz w:val="30"/>
          <w:szCs w:val="30"/>
        </w:rPr>
        <w:t xml:space="preserve">Create a table comparing the OSI and TCP/IP models, listing all </w:t>
      </w:r>
      <w:proofErr w:type="gramStart"/>
      <w:r w:rsidRPr="00AD7010">
        <w:rPr>
          <w:sz w:val="30"/>
          <w:szCs w:val="30"/>
        </w:rPr>
        <w:t>layers</w:t>
      </w:r>
      <w:proofErr w:type="gramEnd"/>
      <w:r w:rsidRPr="00AD7010">
        <w:rPr>
          <w:sz w:val="30"/>
          <w:szCs w:val="30"/>
        </w:rPr>
        <w:t xml:space="preserve"> side-by-side, and for each layer, give a real-world example from any app you use (e.g., WhatsApp message, Zomato order).</w:t>
      </w:r>
    </w:p>
    <w:p w14:paraId="4AB484F1" w14:textId="788F1199" w:rsidR="00AD7010" w:rsidRDefault="00AD7010" w:rsidP="00AD70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587"/>
        <w:gridCol w:w="2760"/>
        <w:gridCol w:w="2958"/>
      </w:tblGrid>
      <w:tr w:rsidR="00AD7010" w:rsidRPr="00AD7010" w14:paraId="2E889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7711F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68CBA3DA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TCP/IP Model</w:t>
            </w:r>
          </w:p>
        </w:tc>
        <w:tc>
          <w:tcPr>
            <w:tcW w:w="0" w:type="auto"/>
            <w:vAlign w:val="center"/>
            <w:hideMark/>
          </w:tcPr>
          <w:p w14:paraId="6759CA1E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7AABDEA0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Real-World Example</w:t>
            </w:r>
          </w:p>
        </w:tc>
      </w:tr>
      <w:tr w:rsidR="00AD7010" w:rsidRPr="00AD7010" w14:paraId="20F73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D5F8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7. Application</w:t>
            </w:r>
          </w:p>
        </w:tc>
        <w:tc>
          <w:tcPr>
            <w:tcW w:w="0" w:type="auto"/>
            <w:vAlign w:val="center"/>
            <w:hideMark/>
          </w:tcPr>
          <w:p w14:paraId="56FF7A49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20331A4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Provides network services to users/apps</w:t>
            </w:r>
          </w:p>
        </w:tc>
        <w:tc>
          <w:tcPr>
            <w:tcW w:w="0" w:type="auto"/>
            <w:vAlign w:val="center"/>
            <w:hideMark/>
          </w:tcPr>
          <w:p w14:paraId="6F94225D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rFonts w:ascii="Segoe UI Emoji" w:hAnsi="Segoe UI Emoji" w:cs="Segoe UI Emoji"/>
                <w:sz w:val="30"/>
                <w:szCs w:val="30"/>
              </w:rPr>
              <w:t>📱</w:t>
            </w:r>
            <w:r w:rsidRPr="00AD7010">
              <w:rPr>
                <w:sz w:val="30"/>
                <w:szCs w:val="30"/>
              </w:rPr>
              <w:t xml:space="preserve"> WhatsApp message</w:t>
            </w:r>
          </w:p>
        </w:tc>
      </w:tr>
      <w:tr w:rsidR="00AD7010" w:rsidRPr="00AD7010" w14:paraId="4FF6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A30F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6. Presentation</w:t>
            </w:r>
          </w:p>
        </w:tc>
        <w:tc>
          <w:tcPr>
            <w:tcW w:w="0" w:type="auto"/>
            <w:vAlign w:val="center"/>
            <w:hideMark/>
          </w:tcPr>
          <w:p w14:paraId="59394679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5516980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Encryption, compression and data format</w:t>
            </w:r>
          </w:p>
        </w:tc>
        <w:tc>
          <w:tcPr>
            <w:tcW w:w="0" w:type="auto"/>
            <w:vAlign w:val="center"/>
            <w:hideMark/>
          </w:tcPr>
          <w:p w14:paraId="1F49094D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rFonts w:ascii="Segoe UI Emoji" w:hAnsi="Segoe UI Emoji" w:cs="Segoe UI Emoji"/>
                <w:sz w:val="30"/>
                <w:szCs w:val="30"/>
              </w:rPr>
              <w:t>📸</w:t>
            </w:r>
            <w:r w:rsidRPr="00AD7010">
              <w:rPr>
                <w:sz w:val="30"/>
                <w:szCs w:val="30"/>
              </w:rPr>
              <w:t xml:space="preserve"> Instagram image encryption/format</w:t>
            </w:r>
          </w:p>
        </w:tc>
      </w:tr>
      <w:tr w:rsidR="00AD7010" w:rsidRPr="00AD7010" w14:paraId="4F051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6BC6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lastRenderedPageBreak/>
              <w:t>5. Session</w:t>
            </w:r>
          </w:p>
        </w:tc>
        <w:tc>
          <w:tcPr>
            <w:tcW w:w="0" w:type="auto"/>
            <w:vAlign w:val="center"/>
            <w:hideMark/>
          </w:tcPr>
          <w:p w14:paraId="5E5964C4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67BAB3D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Establishes and manages communication sessions</w:t>
            </w:r>
          </w:p>
        </w:tc>
        <w:tc>
          <w:tcPr>
            <w:tcW w:w="0" w:type="auto"/>
            <w:vAlign w:val="center"/>
            <w:hideMark/>
          </w:tcPr>
          <w:p w14:paraId="71651C8C" w14:textId="0FF5A066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 Google Meet video session</w:t>
            </w:r>
          </w:p>
        </w:tc>
      </w:tr>
      <w:tr w:rsidR="00AD7010" w:rsidRPr="00AD7010" w14:paraId="14C65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D688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4. Transport</w:t>
            </w:r>
          </w:p>
        </w:tc>
        <w:tc>
          <w:tcPr>
            <w:tcW w:w="0" w:type="auto"/>
            <w:vAlign w:val="center"/>
            <w:hideMark/>
          </w:tcPr>
          <w:p w14:paraId="5F04EB62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AC6EF7C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Reliable delivery and flow control</w:t>
            </w:r>
          </w:p>
        </w:tc>
        <w:tc>
          <w:tcPr>
            <w:tcW w:w="0" w:type="auto"/>
            <w:vAlign w:val="center"/>
            <w:hideMark/>
          </w:tcPr>
          <w:p w14:paraId="1CDE3C92" w14:textId="6B073E80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 Zomato order data using TCP</w:t>
            </w:r>
          </w:p>
        </w:tc>
      </w:tr>
      <w:tr w:rsidR="00AD7010" w:rsidRPr="00AD7010" w14:paraId="0F3D9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80DF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3. Network</w:t>
            </w:r>
          </w:p>
        </w:tc>
        <w:tc>
          <w:tcPr>
            <w:tcW w:w="0" w:type="auto"/>
            <w:vAlign w:val="center"/>
            <w:hideMark/>
          </w:tcPr>
          <w:p w14:paraId="11EC9EA4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3D8EB2D3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IP addressing and routing</w:t>
            </w:r>
          </w:p>
        </w:tc>
        <w:tc>
          <w:tcPr>
            <w:tcW w:w="0" w:type="auto"/>
            <w:vAlign w:val="center"/>
            <w:hideMark/>
          </w:tcPr>
          <w:p w14:paraId="266F19CD" w14:textId="0A68A178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 Google Maps data routed using IP</w:t>
            </w:r>
          </w:p>
        </w:tc>
      </w:tr>
      <w:tr w:rsidR="00AD7010" w:rsidRPr="00AD7010" w14:paraId="46C2B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AC7C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2. Data Link</w:t>
            </w:r>
          </w:p>
        </w:tc>
        <w:tc>
          <w:tcPr>
            <w:tcW w:w="0" w:type="auto"/>
            <w:vAlign w:val="center"/>
            <w:hideMark/>
          </w:tcPr>
          <w:p w14:paraId="4091008A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15CE92C4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MAC addressing and frames</w:t>
            </w:r>
          </w:p>
        </w:tc>
        <w:tc>
          <w:tcPr>
            <w:tcW w:w="0" w:type="auto"/>
            <w:vAlign w:val="center"/>
            <w:hideMark/>
          </w:tcPr>
          <w:p w14:paraId="30E11A82" w14:textId="093F8594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 Wi-Fi connection between phone and router</w:t>
            </w:r>
          </w:p>
        </w:tc>
      </w:tr>
      <w:tr w:rsidR="00AD7010" w:rsidRPr="00AD7010" w14:paraId="7628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88AA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1. Physical</w:t>
            </w:r>
          </w:p>
        </w:tc>
        <w:tc>
          <w:tcPr>
            <w:tcW w:w="0" w:type="auto"/>
            <w:vAlign w:val="center"/>
            <w:hideMark/>
          </w:tcPr>
          <w:p w14:paraId="14BFA51F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172E550E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Sends bits through cables or wireless signals</w:t>
            </w:r>
          </w:p>
        </w:tc>
        <w:tc>
          <w:tcPr>
            <w:tcW w:w="0" w:type="auto"/>
            <w:vAlign w:val="center"/>
            <w:hideMark/>
          </w:tcPr>
          <w:p w14:paraId="6781B5CD" w14:textId="64F44785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 Ethernet cable / Wi-Fi radio signals</w:t>
            </w:r>
          </w:p>
        </w:tc>
      </w:tr>
    </w:tbl>
    <w:p w14:paraId="44360F09" w14:textId="77777777" w:rsidR="00AD7010" w:rsidRDefault="00AD7010" w:rsidP="00AD7010">
      <w:pPr>
        <w:rPr>
          <w:sz w:val="30"/>
          <w:szCs w:val="30"/>
        </w:rPr>
      </w:pPr>
    </w:p>
    <w:p w14:paraId="5DEA39D5" w14:textId="3A0E852C" w:rsidR="00AD7010" w:rsidRDefault="00AD7010" w:rsidP="00AD7010">
      <w:pPr>
        <w:rPr>
          <w:sz w:val="30"/>
          <w:szCs w:val="30"/>
        </w:rPr>
      </w:pPr>
      <w:r w:rsidRPr="00AD7010">
        <w:rPr>
          <w:sz w:val="30"/>
          <w:szCs w:val="30"/>
        </w:rPr>
        <w:t xml:space="preserve">Given a screenshot of a TCP segment header (provided by your trainer), label the fields that belong to the Transport layer and explain what each field does in 1-2 </w:t>
      </w:r>
      <w:proofErr w:type="gramStart"/>
      <w:r w:rsidRPr="00AD7010">
        <w:rPr>
          <w:sz w:val="30"/>
          <w:szCs w:val="30"/>
        </w:rPr>
        <w:t>lines.&lt;</w:t>
      </w:r>
      <w:proofErr w:type="spellStart"/>
      <w:proofErr w:type="gramEnd"/>
      <w:r w:rsidRPr="00AD7010">
        <w:rPr>
          <w:sz w:val="30"/>
          <w:szCs w:val="30"/>
        </w:rPr>
        <w:t>br</w:t>
      </w:r>
      <w:proofErr w:type="spellEnd"/>
      <w:r w:rsidRPr="00AD7010">
        <w:rPr>
          <w:sz w:val="30"/>
          <w:szCs w:val="30"/>
        </w:rPr>
        <w:t>&gt;&lt;</w:t>
      </w:r>
      <w:proofErr w:type="spellStart"/>
      <w:r w:rsidRPr="00AD7010">
        <w:rPr>
          <w:sz w:val="30"/>
          <w:szCs w:val="30"/>
        </w:rPr>
        <w:t>br</w:t>
      </w:r>
      <w:proofErr w:type="spellEnd"/>
      <w:r w:rsidRPr="00AD7010">
        <w:rPr>
          <w:sz w:val="30"/>
          <w:szCs w:val="30"/>
        </w:rPr>
        <w:t>&gt;&lt;</w:t>
      </w:r>
      <w:proofErr w:type="spellStart"/>
      <w:r w:rsidRPr="00AD7010">
        <w:rPr>
          <w:sz w:val="30"/>
          <w:szCs w:val="30"/>
        </w:rPr>
        <w:t>em</w:t>
      </w:r>
      <w:proofErr w:type="spellEnd"/>
      <w:r w:rsidRPr="00AD7010">
        <w:rPr>
          <w:sz w:val="30"/>
          <w:szCs w:val="30"/>
        </w:rPr>
        <w:t>&gt;&lt;strong&gt;Hint:&lt;/strong&gt; Look for fields like Source Port, Destination Port, Sequence Number, etc.&lt;/</w:t>
      </w:r>
      <w:proofErr w:type="spellStart"/>
      <w:r w:rsidRPr="00AD7010">
        <w:rPr>
          <w:sz w:val="30"/>
          <w:szCs w:val="30"/>
        </w:rPr>
        <w:t>em</w:t>
      </w:r>
      <w:proofErr w:type="spellEnd"/>
      <w:r w:rsidRPr="00AD7010">
        <w:rPr>
          <w:sz w:val="30"/>
          <w:szCs w:val="30"/>
        </w:rPr>
        <w:t>&gt;</w:t>
      </w:r>
    </w:p>
    <w:p w14:paraId="3B3868E6" w14:textId="6FC3CC93" w:rsidR="00AD7010" w:rsidRDefault="00AD7010" w:rsidP="00AD70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332"/>
      </w:tblGrid>
      <w:tr w:rsidR="00AD7010" w:rsidRPr="00AD7010" w14:paraId="4125F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212E8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TCP Header Field</w:t>
            </w:r>
          </w:p>
        </w:tc>
        <w:tc>
          <w:tcPr>
            <w:tcW w:w="0" w:type="auto"/>
            <w:vAlign w:val="center"/>
            <w:hideMark/>
          </w:tcPr>
          <w:p w14:paraId="516C41D2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What it does</w:t>
            </w:r>
          </w:p>
        </w:tc>
      </w:tr>
      <w:tr w:rsidR="00AD7010" w:rsidRPr="00AD7010" w14:paraId="013EB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9073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39FB8589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Identifies the application/process that sends the data.</w:t>
            </w:r>
          </w:p>
        </w:tc>
      </w:tr>
      <w:tr w:rsidR="00AD7010" w:rsidRPr="00AD7010" w14:paraId="76DB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3159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05B11E12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Identifies the application/process that should receive the data.</w:t>
            </w:r>
          </w:p>
        </w:tc>
      </w:tr>
      <w:tr w:rsidR="00AD7010" w:rsidRPr="00AD7010" w14:paraId="2D9F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32A2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lastRenderedPageBreak/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03A35FD3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Keeps track of the position of data so TCP can put segments in the correct order.</w:t>
            </w:r>
          </w:p>
        </w:tc>
      </w:tr>
      <w:tr w:rsidR="00AD7010" w:rsidRPr="00AD7010" w14:paraId="5F7EB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8403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Acknowledgment Number</w:t>
            </w:r>
          </w:p>
        </w:tc>
        <w:tc>
          <w:tcPr>
            <w:tcW w:w="0" w:type="auto"/>
            <w:vAlign w:val="center"/>
            <w:hideMark/>
          </w:tcPr>
          <w:p w14:paraId="78AB523C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Tells the sender which data has been successfully received.</w:t>
            </w:r>
          </w:p>
        </w:tc>
      </w:tr>
      <w:tr w:rsidR="00AD7010" w:rsidRPr="00AD7010" w14:paraId="596C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CA90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Header Length (Data Offset)</w:t>
            </w:r>
          </w:p>
        </w:tc>
        <w:tc>
          <w:tcPr>
            <w:tcW w:w="0" w:type="auto"/>
            <w:vAlign w:val="center"/>
            <w:hideMark/>
          </w:tcPr>
          <w:p w14:paraId="2248AEF6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Shows the size of the TCP header and where the actual data begins.</w:t>
            </w:r>
          </w:p>
        </w:tc>
      </w:tr>
      <w:tr w:rsidR="00AD7010" w:rsidRPr="00AD7010" w14:paraId="3191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88EE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134DFA8A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Control the TCP connection. Examples: </w:t>
            </w:r>
            <w:r w:rsidRPr="00AD7010">
              <w:rPr>
                <w:b/>
                <w:bCs/>
                <w:sz w:val="30"/>
                <w:szCs w:val="30"/>
              </w:rPr>
              <w:t>SYN</w:t>
            </w:r>
            <w:r w:rsidRPr="00AD7010">
              <w:rPr>
                <w:sz w:val="30"/>
                <w:szCs w:val="30"/>
              </w:rPr>
              <w:t xml:space="preserve"> starts a connection, </w:t>
            </w:r>
            <w:r w:rsidRPr="00AD7010">
              <w:rPr>
                <w:b/>
                <w:bCs/>
                <w:sz w:val="30"/>
                <w:szCs w:val="30"/>
              </w:rPr>
              <w:t>ACK</w:t>
            </w:r>
            <w:r w:rsidRPr="00AD7010">
              <w:rPr>
                <w:sz w:val="30"/>
                <w:szCs w:val="30"/>
              </w:rPr>
              <w:t xml:space="preserve"> confirms data, and </w:t>
            </w:r>
            <w:r w:rsidRPr="00AD7010">
              <w:rPr>
                <w:b/>
                <w:bCs/>
                <w:sz w:val="30"/>
                <w:szCs w:val="30"/>
              </w:rPr>
              <w:t>FIN</w:t>
            </w:r>
            <w:r w:rsidRPr="00AD7010">
              <w:rPr>
                <w:sz w:val="30"/>
                <w:szCs w:val="30"/>
              </w:rPr>
              <w:t xml:space="preserve"> closes the connection.</w:t>
            </w:r>
          </w:p>
        </w:tc>
      </w:tr>
      <w:tr w:rsidR="00AD7010" w:rsidRPr="00AD7010" w14:paraId="1085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858F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14:paraId="696987A1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Tells how much data the receiver can accept, helping control data flow.</w:t>
            </w:r>
          </w:p>
        </w:tc>
      </w:tr>
      <w:tr w:rsidR="00AD7010" w:rsidRPr="00AD7010" w14:paraId="2C62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EC83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57D5491C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Checks whether the TCP header and data were corrupted during transmission.</w:t>
            </w:r>
          </w:p>
        </w:tc>
      </w:tr>
      <w:tr w:rsidR="00AD7010" w:rsidRPr="00AD7010" w14:paraId="2FBA5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E670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Urgent Pointer</w:t>
            </w:r>
          </w:p>
        </w:tc>
        <w:tc>
          <w:tcPr>
            <w:tcW w:w="0" w:type="auto"/>
            <w:vAlign w:val="center"/>
            <w:hideMark/>
          </w:tcPr>
          <w:p w14:paraId="02A9309B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Points to urgent data when the </w:t>
            </w:r>
            <w:r w:rsidRPr="00AD7010">
              <w:rPr>
                <w:b/>
                <w:bCs/>
                <w:sz w:val="30"/>
                <w:szCs w:val="30"/>
              </w:rPr>
              <w:t>URG</w:t>
            </w:r>
            <w:r w:rsidRPr="00AD7010">
              <w:rPr>
                <w:sz w:val="30"/>
                <w:szCs w:val="30"/>
              </w:rPr>
              <w:t xml:space="preserve"> flag is used.</w:t>
            </w:r>
          </w:p>
        </w:tc>
      </w:tr>
      <w:tr w:rsidR="00AD7010" w:rsidRPr="00AD7010" w14:paraId="656E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BBC4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67F60D71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Provides additional TCP features, such as maximum segment size and timing information.</w:t>
            </w:r>
          </w:p>
        </w:tc>
      </w:tr>
    </w:tbl>
    <w:p w14:paraId="27F6245C" w14:textId="77777777" w:rsidR="00AD7010" w:rsidRDefault="00AD7010" w:rsidP="00AD7010">
      <w:pPr>
        <w:rPr>
          <w:sz w:val="30"/>
          <w:szCs w:val="30"/>
        </w:rPr>
      </w:pPr>
    </w:p>
    <w:p w14:paraId="3145966C" w14:textId="79CC225E" w:rsidR="00AD7010" w:rsidRDefault="00AD7010" w:rsidP="00AD7010">
      <w:pPr>
        <w:rPr>
          <w:sz w:val="30"/>
          <w:szCs w:val="30"/>
        </w:rPr>
      </w:pPr>
      <w:r w:rsidRPr="00AD7010">
        <w:rPr>
          <w:sz w:val="30"/>
          <w:szCs w:val="30"/>
        </w:rPr>
        <w:t>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14:paraId="5AD2CDC3" w14:textId="11C6F703" w:rsidR="00AD7010" w:rsidRDefault="00AD7010" w:rsidP="00AD70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0361ACF2" w14:textId="77777777" w:rsidR="00AD7010" w:rsidRDefault="00AD7010" w:rsidP="00AD7010">
      <w:pPr>
        <w:rPr>
          <w:noProof/>
          <w:sz w:val="30"/>
          <w:szCs w:val="30"/>
        </w:rPr>
      </w:pPr>
      <w:r>
        <w:rPr>
          <w:noProof/>
        </w:rPr>
        <mc:AlternateContent>
          <mc:Choice Requires="wps">
            <w:drawing>
              <wp:inline distT="0" distB="0" distL="0" distR="0" wp14:anchorId="0810F934" wp14:editId="6A441E68">
                <wp:extent cx="304800" cy="304800"/>
                <wp:effectExtent l="0" t="0" r="0" b="0"/>
                <wp:docPr id="1318125619" name="Rectangle 1" descr="Generated image: How an Instagram Message Trave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29AF5" id="Rectangle 1" o:spid="_x0000_s1026" alt="Generated image: How an Instagram Message Travel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42F030" w14:textId="77777777" w:rsidR="00AD7010" w:rsidRDefault="00AD7010" w:rsidP="00AD7010">
      <w:pPr>
        <w:rPr>
          <w:noProof/>
          <w:sz w:val="30"/>
          <w:szCs w:val="30"/>
        </w:rPr>
      </w:pPr>
    </w:p>
    <w:p w14:paraId="0767CF19" w14:textId="55346CE8" w:rsidR="00AD7010" w:rsidRDefault="00AD7010" w:rsidP="00AD701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2090BA58" wp14:editId="0C6857B1">
            <wp:extent cx="4343400" cy="4343400"/>
            <wp:effectExtent l="0" t="0" r="0" b="0"/>
            <wp:docPr id="1631108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320" cy="436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7B1314" w14:textId="77777777" w:rsidR="00AD7010" w:rsidRDefault="00AD7010" w:rsidP="00AD7010">
      <w:pPr>
        <w:rPr>
          <w:sz w:val="30"/>
          <w:szCs w:val="30"/>
        </w:rPr>
      </w:pPr>
    </w:p>
    <w:p w14:paraId="5D6C7513" w14:textId="77777777" w:rsidR="00AD7010" w:rsidRDefault="00AD7010" w:rsidP="00AD7010">
      <w:pPr>
        <w:rPr>
          <w:sz w:val="30"/>
          <w:szCs w:val="30"/>
        </w:rPr>
      </w:pPr>
    </w:p>
    <w:p w14:paraId="47678498" w14:textId="5497C4F9" w:rsidR="00AD7010" w:rsidRDefault="00AD7010" w:rsidP="00AD7010">
      <w:pPr>
        <w:rPr>
          <w:sz w:val="30"/>
          <w:szCs w:val="30"/>
        </w:rPr>
      </w:pPr>
      <w:r w:rsidRPr="00AD7010">
        <w:rPr>
          <w:sz w:val="30"/>
          <w:szCs w:val="30"/>
        </w:rPr>
        <w:t xml:space="preserve">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AD7010">
        <w:rPr>
          <w:sz w:val="30"/>
          <w:szCs w:val="30"/>
        </w:rPr>
        <w:t>BookMyShow</w:t>
      </w:r>
      <w:proofErr w:type="spellEnd"/>
      <w:r w:rsidRPr="00AD7010">
        <w:rPr>
          <w:sz w:val="30"/>
          <w:szCs w:val="30"/>
        </w:rPr>
        <w:t>) it represents.</w:t>
      </w:r>
    </w:p>
    <w:p w14:paraId="3FFDF951" w14:textId="46A15FD7" w:rsidR="00AD7010" w:rsidRDefault="00AD7010" w:rsidP="00AD701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463"/>
      </w:tblGrid>
      <w:tr w:rsidR="00AD7010" w:rsidRPr="00AD7010" w14:paraId="3C65E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6A250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14DB001" w14:textId="77777777" w:rsidR="00AD7010" w:rsidRPr="00AD7010" w:rsidRDefault="00AD7010" w:rsidP="00AD7010">
            <w:pPr>
              <w:rPr>
                <w:b/>
                <w:bCs/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Answer</w:t>
            </w:r>
          </w:p>
        </w:tc>
      </w:tr>
      <w:tr w:rsidR="00AD7010" w:rsidRPr="00AD7010" w14:paraId="7BC49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068F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29B765AE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Transport Layer</w:t>
            </w:r>
          </w:p>
        </w:tc>
      </w:tr>
      <w:tr w:rsidR="00AD7010" w:rsidRPr="00AD7010" w14:paraId="7CB09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3BFC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32EFD1A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TCP</w:t>
            </w:r>
          </w:p>
        </w:tc>
      </w:tr>
      <w:tr w:rsidR="00AD7010" w:rsidRPr="00AD7010" w14:paraId="25708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FBE9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How I identified it</w:t>
            </w:r>
          </w:p>
        </w:tc>
        <w:tc>
          <w:tcPr>
            <w:tcW w:w="0" w:type="auto"/>
            <w:vAlign w:val="center"/>
            <w:hideMark/>
          </w:tcPr>
          <w:p w14:paraId="208EE83F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I checked the </w:t>
            </w:r>
            <w:r w:rsidRPr="00AD7010">
              <w:rPr>
                <w:b/>
                <w:bCs/>
                <w:sz w:val="30"/>
                <w:szCs w:val="30"/>
              </w:rPr>
              <w:t>Protocol</w:t>
            </w:r>
            <w:r w:rsidRPr="00AD7010">
              <w:rPr>
                <w:sz w:val="30"/>
                <w:szCs w:val="30"/>
              </w:rPr>
              <w:t xml:space="preserve"> column in Wireshark, where the packet was shown as </w:t>
            </w:r>
            <w:r w:rsidRPr="00AD7010">
              <w:rPr>
                <w:b/>
                <w:bCs/>
                <w:sz w:val="30"/>
                <w:szCs w:val="30"/>
              </w:rPr>
              <w:t>TCP</w:t>
            </w:r>
            <w:r w:rsidRPr="00AD7010">
              <w:rPr>
                <w:sz w:val="30"/>
                <w:szCs w:val="30"/>
              </w:rPr>
              <w:t xml:space="preserve">. In the packet details, I could see </w:t>
            </w:r>
            <w:r w:rsidRPr="00AD7010">
              <w:rPr>
                <w:sz w:val="30"/>
                <w:szCs w:val="30"/>
              </w:rPr>
              <w:lastRenderedPageBreak/>
              <w:t>fields such as Source Port, Destination Port, Sequence Number and Flags.</w:t>
            </w:r>
          </w:p>
        </w:tc>
      </w:tr>
      <w:tr w:rsidR="00AD7010" w:rsidRPr="00AD7010" w14:paraId="2441C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39A2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lastRenderedPageBreak/>
              <w:t>Real-world action</w:t>
            </w:r>
          </w:p>
        </w:tc>
        <w:tc>
          <w:tcPr>
            <w:tcW w:w="0" w:type="auto"/>
            <w:vAlign w:val="center"/>
            <w:hideMark/>
          </w:tcPr>
          <w:p w14:paraId="37ADDE9C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 xml:space="preserve">Sending a message on </w:t>
            </w:r>
            <w:r w:rsidRPr="00AD7010">
              <w:rPr>
                <w:b/>
                <w:bCs/>
                <w:sz w:val="30"/>
                <w:szCs w:val="30"/>
              </w:rPr>
              <w:t>WhatsApp</w:t>
            </w:r>
          </w:p>
        </w:tc>
      </w:tr>
      <w:tr w:rsidR="00AD7010" w:rsidRPr="00AD7010" w14:paraId="419E1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3AD7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b/>
                <w:bCs/>
                <w:sz w:val="30"/>
                <w:szCs w:val="30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30E0F830" w14:textId="77777777" w:rsidR="00AD7010" w:rsidRPr="00AD7010" w:rsidRDefault="00AD7010" w:rsidP="00AD7010">
            <w:pPr>
              <w:rPr>
                <w:sz w:val="30"/>
                <w:szCs w:val="30"/>
              </w:rPr>
            </w:pPr>
            <w:r w:rsidRPr="00AD7010">
              <w:rPr>
                <w:sz w:val="30"/>
                <w:szCs w:val="30"/>
              </w:rPr>
              <w:t>TCP helps transport the message data between the device and the WhatsApp server reliably and in the correct order.</w:t>
            </w:r>
          </w:p>
        </w:tc>
      </w:tr>
    </w:tbl>
    <w:p w14:paraId="7BDA714E" w14:textId="77777777" w:rsidR="00AD7010" w:rsidRPr="00AD7010" w:rsidRDefault="00AD7010" w:rsidP="00AD7010">
      <w:pPr>
        <w:rPr>
          <w:sz w:val="30"/>
          <w:szCs w:val="30"/>
        </w:rPr>
      </w:pPr>
    </w:p>
    <w:sectPr w:rsidR="00AD7010" w:rsidRPr="00AD7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0E43"/>
    <w:multiLevelType w:val="multilevel"/>
    <w:tmpl w:val="A616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76BB6"/>
    <w:multiLevelType w:val="multilevel"/>
    <w:tmpl w:val="EEA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440F9"/>
    <w:multiLevelType w:val="multilevel"/>
    <w:tmpl w:val="860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E0B23"/>
    <w:multiLevelType w:val="multilevel"/>
    <w:tmpl w:val="E75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85563">
    <w:abstractNumId w:val="2"/>
  </w:num>
  <w:num w:numId="2" w16cid:durableId="688064944">
    <w:abstractNumId w:val="1"/>
  </w:num>
  <w:num w:numId="3" w16cid:durableId="658072750">
    <w:abstractNumId w:val="3"/>
  </w:num>
  <w:num w:numId="4" w16cid:durableId="48262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10"/>
    <w:rsid w:val="00500B0A"/>
    <w:rsid w:val="00AD7010"/>
    <w:rsid w:val="00B95B11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66D"/>
  <w15:chartTrackingRefBased/>
  <w15:docId w15:val="{D6195A74-E43F-4936-A68E-7C9BE677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2026-09-13T12:46:00Z</dcterms:created>
  <dcterms:modified xsi:type="dcterms:W3CDTF">2026-09-13T12:50:00Z</dcterms:modified>
</cp:coreProperties>
</file>