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F3" w:rsidRPr="00C114F3" w:rsidRDefault="00C114F3" w:rsidP="00C114F3">
      <w:pPr>
        <w:jc w:val="center"/>
        <w:rPr>
          <w:b/>
          <w:u w:val="single"/>
        </w:rPr>
      </w:pPr>
      <w:r w:rsidRPr="00C114F3">
        <w:rPr>
          <w:b/>
          <w:u w:val="single"/>
        </w:rPr>
        <w:t>STEPS TO RAISE LICENSE KEY REQUEST</w:t>
      </w:r>
    </w:p>
    <w:p w:rsidR="00C114F3" w:rsidRPr="00C114F3" w:rsidRDefault="00C114F3" w:rsidP="00C114F3">
      <w:pPr>
        <w:jc w:val="center"/>
        <w:rPr>
          <w:u w:val="single"/>
        </w:rPr>
      </w:pPr>
    </w:p>
    <w:p w:rsidR="00A774F9" w:rsidRDefault="00A774F9" w:rsidP="00A774F9">
      <w:r>
        <w:t xml:space="preserve">1) Raise Gordon request to access </w:t>
      </w:r>
      <w:proofErr w:type="spellStart"/>
      <w:r>
        <w:t>SWGateway</w:t>
      </w:r>
      <w:proofErr w:type="spellEnd"/>
    </w:p>
    <w:p w:rsidR="00A774F9" w:rsidRDefault="00A774F9" w:rsidP="00A774F9">
      <w:r>
        <w:t xml:space="preserve">2) Download latest EOC-ECM Release software using </w:t>
      </w:r>
      <w:proofErr w:type="spellStart"/>
      <w:r>
        <w:t>SWGateway</w:t>
      </w:r>
      <w:proofErr w:type="spellEnd"/>
    </w:p>
    <w:p w:rsidR="004A79A4" w:rsidRDefault="00A774F9" w:rsidP="00A774F9">
      <w:r>
        <w:t>Note: Software Gateway download with proper ELIS target groups, or with target group (Canada) 201016, EOC ECM, ordered from Gordon.</w:t>
      </w:r>
    </w:p>
    <w:p w:rsidR="00A774F9" w:rsidRDefault="00A774F9" w:rsidP="00A774F9">
      <w:r>
        <w:t xml:space="preserve">3) Install Sentinel License Manager to retrieve license server footprint. Refer </w:t>
      </w:r>
      <w:r w:rsidRPr="00A774F9">
        <w:rPr>
          <w:i/>
        </w:rPr>
        <w:t>Sentinel License Manager.pdf</w:t>
      </w:r>
      <w:r>
        <w:rPr>
          <w:i/>
        </w:rPr>
        <w:t xml:space="preserve"> </w:t>
      </w:r>
      <w:r w:rsidRPr="00A774F9">
        <w:t>for more details</w:t>
      </w:r>
      <w:r>
        <w:t>.</w:t>
      </w:r>
    </w:p>
    <w:p w:rsidR="00A774F9" w:rsidRDefault="00A774F9" w:rsidP="00A774F9">
      <w:r>
        <w:t xml:space="preserve">4) Initiate license key request. Refer </w:t>
      </w:r>
      <w:r w:rsidRPr="00A774F9">
        <w:rPr>
          <w:i/>
        </w:rPr>
        <w:t>EOC-ECM License Key Request Process</w:t>
      </w:r>
      <w:r>
        <w:t>.</w:t>
      </w:r>
      <w:bookmarkStart w:id="0" w:name="_GoBack"/>
      <w:r w:rsidRPr="00B93634">
        <w:rPr>
          <w:i/>
        </w:rPr>
        <w:t>pdf</w:t>
      </w:r>
      <w:r>
        <w:t xml:space="preserve"> </w:t>
      </w:r>
      <w:bookmarkEnd w:id="0"/>
      <w:r>
        <w:t>for more details.</w:t>
      </w:r>
    </w:p>
    <w:p w:rsidR="00A774F9" w:rsidRDefault="00A774F9" w:rsidP="00A774F9"/>
    <w:sectPr w:rsidR="00A7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F9"/>
    <w:rsid w:val="00A774F9"/>
    <w:rsid w:val="00B93634"/>
    <w:rsid w:val="00C114F3"/>
    <w:rsid w:val="00C94962"/>
    <w:rsid w:val="00CC6B02"/>
    <w:rsid w:val="00E7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>Ericsson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Prachi</dc:creator>
  <cp:lastModifiedBy>Shah Prachi</cp:lastModifiedBy>
  <cp:revision>4</cp:revision>
  <dcterms:created xsi:type="dcterms:W3CDTF">2015-03-09T03:38:00Z</dcterms:created>
  <dcterms:modified xsi:type="dcterms:W3CDTF">2015-03-09T03:46:00Z</dcterms:modified>
</cp:coreProperties>
</file>