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F5C923" wp14:textId="77777777">
      <w:pPr>
        <w:spacing w:after="40"/>
        <w:jc w:val="center"/>
      </w:pPr>
      <w:r>
        <w:rPr>
          <w:b/>
          <w:color w:val="0F2D59"/>
          <w:sz w:val="44"/>
        </w:rPr>
        <w:t>PRACHI GARG</w:t>
      </w:r>
    </w:p>
    <w:p xmlns:wp14="http://schemas.microsoft.com/office/word/2010/wordml" w14:paraId="75C70CB6" wp14:textId="25FAB149">
      <w:pPr>
        <w:spacing w:after="240"/>
        <w:jc w:val="center"/>
      </w:pPr>
      <w:r w:rsidRPr="7F7BCA95" w:rsidR="7F7BCA95">
        <w:rPr>
          <w:color w:val="666666"/>
          <w:sz w:val="19"/>
          <w:szCs w:val="19"/>
        </w:rPr>
        <w:t xml:space="preserve">Email: </w:t>
      </w:r>
      <w:hyperlink r:id="R6a0399601c2a4713">
        <w:r w:rsidRPr="7F7BCA95" w:rsidR="7F7BCA95">
          <w:rPr>
            <w:rStyle w:val="Hyperlink"/>
          </w:rPr>
          <w:t>Prachi Garg</w:t>
        </w:r>
      </w:hyperlink>
      <w:r w:rsidRPr="7F7BCA95" w:rsidR="7F7BCA95">
        <w:rPr>
          <w:color w:val="666666"/>
          <w:sz w:val="19"/>
          <w:szCs w:val="19"/>
        </w:rPr>
        <w:t>|</w:t>
      </w:r>
      <w:r w:rsidRPr="7F7BCA95" w:rsidR="7F7BCA95">
        <w:rPr>
          <w:color w:val="666666"/>
          <w:sz w:val="19"/>
          <w:szCs w:val="19"/>
        </w:rPr>
        <w:t xml:space="preserve">  Phone: +91 9781085644</w:t>
      </w:r>
      <w:r>
        <w:br/>
      </w:r>
      <w:r w:rsidRPr="7F7BCA95" w:rsidR="7F7BCA95">
        <w:rPr>
          <w:color w:val="666666"/>
          <w:sz w:val="19"/>
          <w:szCs w:val="19"/>
        </w:rPr>
        <w:t xml:space="preserve">LinkedIn: </w:t>
      </w:r>
      <w:hyperlink r:id="Re322809c51b94e62">
        <w:r w:rsidRPr="7F7BCA95" w:rsidR="7F7BCA95">
          <w:rPr>
            <w:rStyle w:val="Hyperlink"/>
          </w:rPr>
          <w:t>Prachi Garg</w:t>
        </w:r>
      </w:hyperlink>
      <w:r w:rsidRPr="7F7BCA95" w:rsidR="7F7BCA95">
        <w:rPr>
          <w:color w:val="666666"/>
          <w:sz w:val="19"/>
          <w:szCs w:val="19"/>
        </w:rPr>
        <w:t xml:space="preserve"> </w:t>
      </w:r>
      <w:r w:rsidRPr="7F7BCA95" w:rsidR="7F7BCA95">
        <w:rPr>
          <w:color w:val="666666"/>
          <w:sz w:val="19"/>
          <w:szCs w:val="19"/>
        </w:rPr>
        <w:t>|  GitHub</w:t>
      </w:r>
      <w:r w:rsidRPr="7F7BCA95" w:rsidR="7F7BCA95">
        <w:rPr>
          <w:color w:val="666666"/>
          <w:sz w:val="19"/>
          <w:szCs w:val="19"/>
        </w:rPr>
        <w:t xml:space="preserve">: </w:t>
      </w:r>
      <w:hyperlink r:id="R4ce2b8fe45cd4e18">
        <w:r w:rsidRPr="7F7BCA95" w:rsidR="7F7BCA95">
          <w:rPr>
            <w:rStyle w:val="Hyperlink"/>
          </w:rPr>
          <w:t>Prachi Garg</w:t>
        </w:r>
      </w:hyperlink>
      <w:r w:rsidRPr="7F7BCA95" w:rsidR="7F7BCA95">
        <w:rPr>
          <w:color w:val="666666"/>
          <w:sz w:val="19"/>
          <w:szCs w:val="19"/>
        </w:rPr>
        <w:t xml:space="preserve">  |  </w:t>
      </w:r>
      <w:r w:rsidRPr="7F7BCA95" w:rsidR="7F7BCA95">
        <w:rPr>
          <w:color w:val="666666"/>
          <w:sz w:val="19"/>
          <w:szCs w:val="19"/>
        </w:rPr>
        <w:t>LeetCode</w:t>
      </w:r>
      <w:r w:rsidRPr="7F7BCA95" w:rsidR="7F7BCA95">
        <w:rPr>
          <w:color w:val="666666"/>
          <w:sz w:val="19"/>
          <w:szCs w:val="19"/>
        </w:rPr>
        <w:t>: prachigarg1511</w:t>
      </w:r>
    </w:p>
    <w:p xmlns:wp14="http://schemas.microsoft.com/office/word/2010/wordml" w14:paraId="384B6419" wp14:textId="77777777">
      <w:pPr>
        <w:keepNext/>
        <w:spacing w:before="280" w:after="80"/>
        <w:pBdr>
          <w:bottom w:val="single" w:color="0F2D59" w:sz="6" w:space="1"/>
        </w:pBdr>
      </w:pPr>
      <w:r>
        <w:rPr>
          <w:b/>
          <w:color w:val="0F2D59"/>
          <w:sz w:val="23"/>
        </w:rPr>
        <w:t>PROFILE SUMMARY</w:t>
      </w:r>
    </w:p>
    <w:p xmlns:wp14="http://schemas.microsoft.com/office/word/2010/wordml" w14:paraId="3A2D7DCE" wp14:textId="77777777">
      <w:pPr>
        <w:spacing w:before="80" w:after="160" w:line="276" w:lineRule="auto"/>
      </w:pPr>
      <w:r>
        <w:t>Aspiring Data Science and AI/ML Engineer with a strong foundation in statistics, data analysis, and machine learning concepts, supported by solid programming skills in Python and hands-on experience with data-driven problem solving. Familiar with core libraries such as NumPy, Pandas, and scikit-learn, with an analytical mindset focused on extracting insights and improving model performance. Seeking an entry-level Data Science or AI/ML role to apply analytical, programming, and machine learning skills to real-world business and engineering problems.</w:t>
      </w:r>
    </w:p>
    <w:p xmlns:wp14="http://schemas.microsoft.com/office/word/2010/wordml" w14:paraId="70325276" wp14:textId="77777777">
      <w:pPr>
        <w:keepNext/>
        <w:spacing w:before="280" w:after="80"/>
        <w:pBdr>
          <w:bottom w:val="single" w:color="0F2D59" w:sz="6" w:space="1"/>
        </w:pBdr>
      </w:pPr>
      <w:r>
        <w:rPr>
          <w:b/>
          <w:color w:val="0F2D59"/>
          <w:sz w:val="23"/>
        </w:rPr>
        <w:t>SKILLS PORTFOLIO</w:t>
      </w:r>
    </w:p>
    <w:p xmlns:wp14="http://schemas.microsoft.com/office/word/2010/wordml" w14:paraId="0B56649F" wp14:textId="77777777">
      <w:pPr>
        <w:spacing w:before="80" w:after="40"/>
      </w:pPr>
      <w:r>
        <w:rPr>
          <w:b/>
        </w:rPr>
        <w:t xml:space="preserve">• Technical Skills: </w:t>
      </w:r>
      <w:r>
        <w:t>Python, SQL, C++, JavaScript (Basics), Java, HTML, CSS, Git, GitHub</w:t>
      </w:r>
    </w:p>
    <w:p xmlns:wp14="http://schemas.microsoft.com/office/word/2010/wordml" w14:paraId="49C01B04" wp14:textId="77777777">
      <w:pPr>
        <w:spacing w:after="40"/>
      </w:pPr>
      <w:r>
        <w:rPr>
          <w:b/>
        </w:rPr>
        <w:t xml:space="preserve">• Data Science Skills: </w:t>
      </w:r>
      <w:r>
        <w:t>Data Cleaning, Data Preprocessing, Exploratory Data Analysis (EDA), Basic Statistical Analysis, Feature Engineering (Basics)</w:t>
      </w:r>
    </w:p>
    <w:p xmlns:wp14="http://schemas.microsoft.com/office/word/2010/wordml" w14:paraId="2D488CC3" wp14:textId="77777777">
      <w:pPr>
        <w:spacing w:after="40"/>
      </w:pPr>
      <w:r>
        <w:rPr>
          <w:b/>
        </w:rPr>
        <w:t xml:space="preserve">• Libraries &amp; Tools: </w:t>
      </w:r>
      <w:r>
        <w:t>NumPy, Pandas, Matplotlib, scikit-learn</w:t>
      </w:r>
    </w:p>
    <w:p xmlns:wp14="http://schemas.microsoft.com/office/word/2010/wordml" w14:paraId="42E28F7B" wp14:textId="77777777">
      <w:pPr>
        <w:spacing w:after="40"/>
      </w:pPr>
      <w:r>
        <w:rPr>
          <w:b/>
        </w:rPr>
        <w:t xml:space="preserve">• AI &amp; ML Concepts: </w:t>
      </w:r>
      <w:r>
        <w:t>Machine Learning Fundamentals, Supervised Learning, Unsupervised Learning, Search Algorithms (BFS, DFS, A*), Decision Trees, Deep Learning, NLP</w:t>
      </w:r>
    </w:p>
    <w:p xmlns:wp14="http://schemas.microsoft.com/office/word/2010/wordml" w14:paraId="5B542DB0" wp14:textId="77777777">
      <w:pPr>
        <w:spacing w:after="40"/>
      </w:pPr>
      <w:r>
        <w:rPr>
          <w:b/>
        </w:rPr>
        <w:t xml:space="preserve">• Core CS Concepts: </w:t>
      </w:r>
      <w:r>
        <w:t>Data Structures and Algorithms (DSA), Object-Oriented Programming (OOPs)</w:t>
      </w:r>
    </w:p>
    <w:p xmlns:wp14="http://schemas.microsoft.com/office/word/2010/wordml" w14:paraId="721FF844" wp14:textId="77777777">
      <w:pPr>
        <w:spacing w:after="160"/>
      </w:pPr>
      <w:r>
        <w:rPr>
          <w:b/>
        </w:rPr>
        <w:t xml:space="preserve">• Soft Skills: </w:t>
      </w:r>
      <w:r>
        <w:t>Problem Solving, Analytical Thinking, Teamwork, Communication</w:t>
      </w:r>
    </w:p>
    <w:p xmlns:wp14="http://schemas.microsoft.com/office/word/2010/wordml" w14:paraId="07DEE553" wp14:textId="77777777">
      <w:pPr>
        <w:keepNext/>
        <w:spacing w:before="280" w:after="80"/>
        <w:pBdr>
          <w:bottom w:val="single" w:color="0F2D59" w:sz="6" w:space="1"/>
        </w:pBdr>
      </w:pPr>
      <w:r>
        <w:rPr>
          <w:b/>
          <w:color w:val="0F2D59"/>
          <w:sz w:val="23"/>
        </w:rPr>
        <w:t>EDUCATION</w:t>
      </w:r>
    </w:p>
    <w:p xmlns:wp14="http://schemas.microsoft.com/office/word/2010/wordml" w14:paraId="071039C5" wp14:textId="77777777">
      <w:pPr>
        <w:spacing w:before="80" w:after="0"/>
      </w:pPr>
      <w:r>
        <w:rPr>
          <w:b/>
        </w:rPr>
        <w:t>Bachelor of Technology (Artificial Intelligence &amp; Data Science)</w:t>
      </w:r>
      <w:r>
        <w:rPr>
          <w:i/>
          <w:color w:val="666666"/>
        </w:rPr>
        <w:t xml:space="preserve"> | 2024 – 2028</w:t>
      </w:r>
    </w:p>
    <w:p xmlns:wp14="http://schemas.microsoft.com/office/word/2010/wordml" w14:paraId="3B09C1B5" wp14:textId="77777777">
      <w:pPr>
        <w:spacing w:before="0" w:after="80"/>
      </w:pPr>
      <w:r>
        <w:t>Chandigarh Group of Colleges, Jhanjeri</w:t>
      </w:r>
      <w:r>
        <w:rPr>
          <w:b/>
          <w:color w:val="0F2D59"/>
        </w:rPr>
        <w:t xml:space="preserve"> | CGPA: 9.78 / 10.0</w:t>
      </w:r>
    </w:p>
    <w:p xmlns:wp14="http://schemas.microsoft.com/office/word/2010/wordml" w14:paraId="410789B1" wp14:textId="77777777">
      <w:pPr>
        <w:spacing w:before="80" w:after="0"/>
      </w:pPr>
      <w:r>
        <w:rPr>
          <w:b/>
        </w:rPr>
        <w:t>Senior Secondary School Education</w:t>
      </w:r>
      <w:r>
        <w:rPr>
          <w:i/>
          <w:color w:val="666666"/>
        </w:rPr>
        <w:t xml:space="preserve"> | 2024</w:t>
      </w:r>
    </w:p>
    <w:p xmlns:wp14="http://schemas.microsoft.com/office/word/2010/wordml" w14:paraId="2B8C4112" wp14:textId="77777777">
      <w:pPr>
        <w:spacing w:before="0" w:after="80"/>
      </w:pPr>
      <w:r>
        <w:t>DAV Public School</w:t>
      </w:r>
      <w:r>
        <w:rPr>
          <w:b/>
          <w:color w:val="0F2D59"/>
        </w:rPr>
        <w:t xml:space="preserve"> | Percentage: 93%</w:t>
      </w:r>
    </w:p>
    <w:p xmlns:wp14="http://schemas.microsoft.com/office/word/2010/wordml" w14:paraId="1535A460" wp14:textId="77777777">
      <w:pPr>
        <w:keepNext/>
        <w:spacing w:before="280" w:after="80"/>
        <w:pBdr>
          <w:bottom w:val="single" w:color="0F2D59" w:sz="6" w:space="1"/>
        </w:pBdr>
      </w:pPr>
      <w:r>
        <w:rPr>
          <w:b/>
          <w:color w:val="0F2D59"/>
          <w:sz w:val="23"/>
        </w:rPr>
        <w:t>PROFESSIONAL INTERNSHIPS</w:t>
      </w:r>
    </w:p>
    <w:p xmlns:wp14="http://schemas.microsoft.com/office/word/2010/wordml" w14:paraId="308A46B3" wp14:textId="77777777">
      <w:pPr>
        <w:spacing w:before="120" w:after="40"/>
      </w:pPr>
      <w:r>
        <w:rPr>
          <w:b/>
          <w:color w:val="0F2D59"/>
        </w:rPr>
        <w:t>AI &amp; ML Intern</w:t>
      </w:r>
      <w:r>
        <w:rPr>
          <w:b/>
        </w:rPr>
        <w:t xml:space="preserve"> – Cybercore Technologies</w:t>
      </w:r>
      <w:r>
        <w:rPr>
          <w:i/>
          <w:color w:val="666666"/>
        </w:rPr>
        <w:t xml:space="preserve">  (June 2026 – July 2026)</w:t>
      </w:r>
    </w:p>
    <w:p xmlns:wp14="http://schemas.microsoft.com/office/word/2010/wordml" w14:paraId="41C93360" wp14:textId="77777777">
      <w:pPr>
        <w:pStyle w:val="ListBullet"/>
        <w:spacing w:before="0" w:after="40" w:line="276" w:lineRule="auto"/>
      </w:pPr>
      <w:r>
        <w:t>Worked on Artificial Intelligence and Machine Learning concepts, contributing to projects involving data analysis, model development, and practical AI applications.</w:t>
      </w:r>
    </w:p>
    <w:p xmlns:wp14="http://schemas.microsoft.com/office/word/2010/wordml" w14:paraId="3A6867BE" wp14:textId="77777777">
      <w:pPr>
        <w:pStyle w:val="ListBullet"/>
        <w:spacing w:before="0" w:after="40" w:line="276" w:lineRule="auto"/>
      </w:pPr>
      <w:r>
        <w:t>Gained hands-on experience processing datasets, cleaning inputs, and evaluating model outcomes.</w:t>
      </w:r>
    </w:p>
    <w:p xmlns:wp14="http://schemas.microsoft.com/office/word/2010/wordml" w14:paraId="2F771990" wp14:textId="77777777">
      <w:pPr>
        <w:pStyle w:val="ListBullet"/>
        <w:spacing w:before="0" w:after="40" w:line="276" w:lineRule="auto"/>
      </w:pPr>
      <w:r>
        <w:t>Collaborated with engineering teams to integrate model endpoints into frontend structures.</w:t>
      </w:r>
    </w:p>
    <w:p xmlns:wp14="http://schemas.microsoft.com/office/word/2010/wordml" w14:paraId="2856885D" wp14:textId="77777777">
      <w:pPr>
        <w:spacing w:before="120" w:after="40"/>
      </w:pPr>
      <w:r>
        <w:rPr>
          <w:b/>
          <w:color w:val="0F2D59"/>
        </w:rPr>
        <w:t>Data Science Intern</w:t>
      </w:r>
      <w:r>
        <w:rPr>
          <w:b/>
        </w:rPr>
        <w:t xml:space="preserve"> – Thiranex</w:t>
      </w:r>
      <w:r>
        <w:rPr>
          <w:i/>
          <w:color w:val="666666"/>
        </w:rPr>
        <w:t xml:space="preserve">  (2026)</w:t>
      </w:r>
    </w:p>
    <w:p xmlns:wp14="http://schemas.microsoft.com/office/word/2010/wordml" w14:paraId="03FEAD3F" wp14:textId="77777777">
      <w:pPr>
        <w:pStyle w:val="ListBullet"/>
        <w:spacing w:before="0" w:after="40" w:line="276" w:lineRule="auto"/>
      </w:pPr>
      <w:r>
        <w:t>Gained hands-on experience in data science by working with datasets, data analysis, and applying analytical techniques to solve real-world problems.</w:t>
      </w:r>
    </w:p>
    <w:p xmlns:wp14="http://schemas.microsoft.com/office/word/2010/wordml" w14:paraId="3D3AEB47" wp14:textId="77777777">
      <w:pPr>
        <w:pStyle w:val="ListBullet"/>
        <w:spacing w:before="0" w:after="40" w:line="276" w:lineRule="auto"/>
      </w:pPr>
      <w:r>
        <w:t>Programmed data pipelines using Python, NumPy, Pandas, and scikit-learn.</w:t>
      </w:r>
    </w:p>
    <w:p xmlns:wp14="http://schemas.microsoft.com/office/word/2010/wordml" w14:paraId="5656C4E2" wp14:textId="77777777">
      <w:pPr>
        <w:pStyle w:val="ListBullet"/>
        <w:spacing w:before="0" w:after="40" w:line="276" w:lineRule="auto"/>
      </w:pPr>
      <w:r>
        <w:t>Conducted exploratory data analysis (EDA) and resolved data discrepancy bottlenecks to optimize statistical forecasts.</w:t>
      </w:r>
    </w:p>
    <w:p xmlns:wp14="http://schemas.microsoft.com/office/word/2010/wordml" w14:paraId="3FDE5CFF" wp14:textId="77777777">
      <w:pPr>
        <w:keepNext/>
        <w:spacing w:before="280" w:after="80"/>
        <w:pBdr>
          <w:bottom w:val="single" w:color="0F2D59" w:sz="6" w:space="1"/>
        </w:pBdr>
      </w:pPr>
      <w:r>
        <w:rPr>
          <w:b/>
          <w:color w:val="0F2D59"/>
          <w:sz w:val="23"/>
        </w:rPr>
        <w:t>KEY TECHNICAL PROJECTS</w:t>
      </w:r>
    </w:p>
    <w:p xmlns:wp14="http://schemas.microsoft.com/office/word/2010/wordml" w14:paraId="603B08A8" wp14:textId="3EA1C2EC">
      <w:pPr>
        <w:spacing w:before="120" w:after="40"/>
      </w:pPr>
      <w:r w:rsidRPr="7F7BCA95" w:rsidR="7F7BCA95">
        <w:rPr>
          <w:b w:val="1"/>
          <w:bCs w:val="1"/>
          <w:color w:val="0F2D59"/>
        </w:rPr>
        <w:t>CogniClassAI</w:t>
      </w:r>
      <w:r w:rsidRPr="7F7BCA95" w:rsidR="7F7BCA95">
        <w:rPr>
          <w:i w:val="1"/>
          <w:iCs w:val="1"/>
          <w:color w:val="666666"/>
        </w:rPr>
        <w:t xml:space="preserve"> | </w:t>
      </w:r>
      <w:hyperlink r:id="R631d2d1eee044a4c">
        <w:r w:rsidRPr="7F7BCA95" w:rsidR="7F7BCA95">
          <w:rPr>
            <w:rStyle w:val="Hyperlink"/>
            <w:i w:val="1"/>
            <w:iCs w:val="1"/>
          </w:rPr>
          <w:t>GitHub</w:t>
        </w:r>
      </w:hyperlink>
      <w:r w:rsidRPr="7F7BCA95" w:rsidR="7F7BCA95">
        <w:rPr>
          <w:i w:val="1"/>
          <w:iCs w:val="1"/>
          <w:color w:val="666666"/>
        </w:rPr>
        <w:t xml:space="preserve"> </w:t>
      </w:r>
    </w:p>
    <w:p xmlns:wp14="http://schemas.microsoft.com/office/word/2010/wordml" w14:paraId="038DCD28" wp14:textId="77777777">
      <w:pPr>
        <w:spacing w:after="40"/>
      </w:pPr>
      <w:r>
        <w:t>Developed an AI-powered educational platform to provide personalized learning assistance and improve student engagement through interactive features. Features include real-time understanding scores, classroom feedback loops, student groupings, and automated doubt detection.</w:t>
      </w:r>
    </w:p>
    <w:p xmlns:wp14="http://schemas.microsoft.com/office/word/2010/wordml" w14:paraId="61685F07" wp14:textId="77777777">
      <w:pPr>
        <w:spacing w:after="120"/>
      </w:pPr>
      <w:r>
        <w:rPr>
          <w:b/>
        </w:rPr>
        <w:t xml:space="preserve">Skills Applied: </w:t>
      </w:r>
      <w:r>
        <w:t>HTML, CSS, JavaScript, AI Integration, Git, GitHub</w:t>
      </w:r>
    </w:p>
    <w:p xmlns:wp14="http://schemas.microsoft.com/office/word/2010/wordml" w14:paraId="660B6A5B" wp14:textId="77B7C902">
      <w:pPr>
        <w:spacing w:before="120" w:after="40"/>
      </w:pPr>
      <w:r w:rsidRPr="7F7BCA95" w:rsidR="7F7BCA95">
        <w:rPr>
          <w:b w:val="1"/>
          <w:bCs w:val="1"/>
          <w:color w:val="0F2D59"/>
        </w:rPr>
        <w:t>GovPortal</w:t>
      </w:r>
      <w:r w:rsidRPr="7F7BCA95" w:rsidR="7F7BCA95">
        <w:rPr>
          <w:b w:val="1"/>
          <w:bCs w:val="1"/>
          <w:color w:val="0F2D59"/>
        </w:rPr>
        <w:t xml:space="preserve"> – AI Based Complaint &amp; Grievance System</w:t>
      </w:r>
      <w:r w:rsidRPr="7F7BCA95" w:rsidR="7F7BCA95">
        <w:rPr>
          <w:i w:val="1"/>
          <w:iCs w:val="1"/>
          <w:color w:val="666666"/>
        </w:rPr>
        <w:t xml:space="preserve"> | </w:t>
      </w:r>
      <w:hyperlink r:id="Re9db090ce08449bd">
        <w:r w:rsidRPr="7F7BCA95" w:rsidR="7F7BCA95">
          <w:rPr>
            <w:rStyle w:val="Hyperlink"/>
            <w:i w:val="1"/>
            <w:iCs w:val="1"/>
          </w:rPr>
          <w:t>Github</w:t>
        </w:r>
      </w:hyperlink>
    </w:p>
    <w:p xmlns:wp14="http://schemas.microsoft.com/office/word/2010/wordml" w14:paraId="070CF384" wp14:textId="77777777">
      <w:pPr>
        <w:spacing w:after="40"/>
      </w:pPr>
      <w:r>
        <w:t>Developed an AI-powered grievance management platform that enables users to register, track, and manage complaints efficiently. The system categorizes issues dynamically, routes them to proper government departments, tracks resolution status, and displays real-time analytics for transparency.</w:t>
      </w:r>
    </w:p>
    <w:p xmlns:wp14="http://schemas.microsoft.com/office/word/2010/wordml" w14:paraId="21423101" wp14:textId="77777777">
      <w:pPr>
        <w:spacing w:after="120"/>
      </w:pPr>
      <w:r>
        <w:rPr>
          <w:b/>
        </w:rPr>
        <w:t xml:space="preserve">Skills Applied: </w:t>
      </w:r>
      <w:r>
        <w:t>HTML, CSS, JavaScript, AI Integration, Git, GitHub, UI/UX Design, Problem Solving</w:t>
      </w:r>
    </w:p>
    <w:p xmlns:wp14="http://schemas.microsoft.com/office/word/2010/wordml" w14:paraId="4A9D334A" wp14:textId="77777777">
      <w:pPr>
        <w:keepNext/>
        <w:spacing w:before="280" w:after="80"/>
        <w:pBdr>
          <w:bottom w:val="single" w:color="0F2D59" w:sz="6" w:space="1"/>
        </w:pBdr>
      </w:pPr>
      <w:r>
        <w:rPr>
          <w:b/>
          <w:color w:val="0F2D59"/>
          <w:sz w:val="23"/>
        </w:rPr>
        <w:t>ACHIEVEMENTS &amp; PARTICIPATION</w:t>
      </w:r>
    </w:p>
    <w:p xmlns:wp14="http://schemas.microsoft.com/office/word/2010/wordml" w14:paraId="1E6A0464" wp14:textId="77777777">
      <w:pPr>
        <w:pStyle w:val="ListBullet"/>
        <w:spacing w:before="0" w:after="40" w:line="276" w:lineRule="auto"/>
      </w:pPr>
      <w:r>
        <w:t>Took part in college-level and inter-college hackathons, collaborating with teams to design and implement practical technical solutions under time constraints.</w:t>
      </w:r>
    </w:p>
    <w:p xmlns:wp14="http://schemas.microsoft.com/office/word/2010/wordml" w14:paraId="58157834" wp14:textId="77777777">
      <w:pPr>
        <w:pStyle w:val="ListBullet"/>
        <w:spacing w:before="0" w:after="40" w:line="276" w:lineRule="auto"/>
      </w:pPr>
      <w:r>
        <w:t>Regularly engaged in DSA practice and coding challenges on online competitive programming platforms, focusing on logical reasoning.</w:t>
      </w:r>
    </w:p>
    <w:p xmlns:wp14="http://schemas.microsoft.com/office/word/2010/wordml" w14:paraId="16706AD8" wp14:textId="77777777">
      <w:pPr>
        <w:pStyle w:val="ListBullet"/>
        <w:spacing w:before="0" w:after="40" w:line="276" w:lineRule="auto"/>
      </w:pPr>
      <w:r>
        <w:t>Participated in technical workshops, seminars, and coding bootcamps to enhance understanding of emerging technologies and software development practices.</w:t>
      </w:r>
    </w:p>
    <w:p xmlns:wp14="http://schemas.microsoft.com/office/word/2010/wordml" w14:paraId="79EECFC6" wp14:textId="77777777">
      <w:pPr>
        <w:pStyle w:val="ListBullet"/>
        <w:spacing w:before="0" w:after="40" w:line="276" w:lineRule="auto"/>
      </w:pPr>
      <w:r>
        <w:t>Recognized for active contribution and coordination in ACM student chapter events, ensuring smooth execution and participant engagement.</w:t>
      </w:r>
    </w:p>
    <w:p xmlns:wp14="http://schemas.microsoft.com/office/word/2010/wordml" w14:paraId="546917AE" wp14:textId="77777777">
      <w:pPr>
        <w:keepNext/>
        <w:spacing w:before="280" w:after="80"/>
        <w:pBdr>
          <w:bottom w:val="single" w:color="0F2D59" w:sz="6" w:space="1"/>
        </w:pBdr>
      </w:pPr>
      <w:r>
        <w:rPr>
          <w:b/>
          <w:color w:val="0F2D59"/>
          <w:sz w:val="23"/>
        </w:rPr>
        <w:t>CERTIFICATIONS</w:t>
      </w:r>
    </w:p>
    <w:p xmlns:wp14="http://schemas.microsoft.com/office/word/2010/wordml" w14:paraId="09114F48" wp14:textId="77777777">
      <w:pPr>
        <w:pStyle w:val="ListBullet"/>
        <w:spacing w:before="0" w:after="40" w:line="276" w:lineRule="auto"/>
      </w:pPr>
      <w:r>
        <w:t>Introduction to Python Certification — Issued by Infosys Springboard</w:t>
      </w:r>
    </w:p>
    <w:p xmlns:wp14="http://schemas.microsoft.com/office/word/2010/wordml" w14:paraId="5EC41972" wp14:textId="77777777">
      <w:pPr>
        <w:pStyle w:val="ListBullet"/>
        <w:spacing w:before="0" w:after="40" w:line="276" w:lineRule="auto"/>
      </w:pPr>
      <w:r>
        <w:t>Artificial Intelligence on the Go With Jetson Nano — Certified by Nasscom</w:t>
      </w:r>
    </w:p>
    <w:p xmlns:wp14="http://schemas.microsoft.com/office/word/2010/wordml" w14:paraId="05160A14" wp14:textId="77777777">
      <w:pPr>
        <w:pStyle w:val="ListBullet"/>
        <w:spacing w:before="0" w:after="40" w:line="276" w:lineRule="auto"/>
      </w:pPr>
      <w:r>
        <w:t>App Development — Nasscom</w:t>
      </w:r>
    </w:p>
    <w:p xmlns:wp14="http://schemas.microsoft.com/office/word/2010/wordml" w14:paraId="7FB8F25C" wp14:textId="77777777">
      <w:pPr>
        <w:pStyle w:val="ListBullet"/>
        <w:spacing w:before="0" w:after="40" w:line="276" w:lineRule="auto"/>
      </w:pPr>
      <w:r>
        <w:t>Data Structure And Algorithm — Certified by TuteDude IIT DELHI ALUMNI</w:t>
      </w:r>
    </w:p>
    <w:p xmlns:wp14="http://schemas.microsoft.com/office/word/2010/wordml" w14:paraId="4EB1F411" wp14:textId="77777777">
      <w:pPr>
        <w:pStyle w:val="ListBullet"/>
        <w:spacing w:before="0" w:after="40" w:line="276" w:lineRule="auto"/>
      </w:pPr>
      <w:r>
        <w:t>Power BI — Certified by TuteDude IIT DELHI ALUMNI</w:t>
      </w:r>
    </w:p>
    <w:p xmlns:wp14="http://schemas.microsoft.com/office/word/2010/wordml" w14:paraId="1AF2A449" wp14:textId="77777777">
      <w:pPr>
        <w:keepNext/>
        <w:spacing w:before="280" w:after="80"/>
        <w:pBdr>
          <w:bottom w:val="single" w:color="0F2D59" w:sz="6" w:space="1"/>
        </w:pBdr>
      </w:pPr>
      <w:r>
        <w:rPr>
          <w:b/>
          <w:color w:val="0F2D59"/>
          <w:sz w:val="23"/>
        </w:rPr>
        <w:t>LEADERSHIP &amp; MEMBERSHIPS</w:t>
      </w:r>
    </w:p>
    <w:p xmlns:wp14="http://schemas.microsoft.com/office/word/2010/wordml" w14:paraId="511A9D23" wp14:textId="77777777">
      <w:pPr>
        <w:spacing w:before="120" w:after="40"/>
      </w:pPr>
      <w:r>
        <w:rPr>
          <w:b/>
          <w:color w:val="0F2D59"/>
        </w:rPr>
        <w:t>Event Coordinator</w:t>
      </w:r>
      <w:r>
        <w:rPr>
          <w:b/>
        </w:rPr>
        <w:t xml:space="preserve"> – ACM Student Chapter, CGC University</w:t>
      </w:r>
      <w:r>
        <w:rPr>
          <w:i/>
          <w:color w:val="666666"/>
        </w:rPr>
        <w:t xml:space="preserve">  (2025 – 2026)</w:t>
      </w:r>
    </w:p>
    <w:p xmlns:wp14="http://schemas.microsoft.com/office/word/2010/wordml" w14:paraId="4F109CC2" wp14:textId="77777777">
      <w:pPr>
        <w:pStyle w:val="ListBullet"/>
        <w:spacing w:before="0" w:after="40" w:line="276" w:lineRule="auto"/>
      </w:pPr>
      <w:r>
        <w:t>Coordinated and managed student events, collaborated with team members, and supported the successful execution of technical and academic activities.</w:t>
      </w:r>
    </w:p>
    <w:p xmlns:wp14="http://schemas.microsoft.com/office/word/2010/wordml" w14:paraId="7F154B53" wp14:textId="77777777">
      <w:pPr>
        <w:pStyle w:val="ListBullet"/>
        <w:spacing w:before="0" w:after="40" w:line="276" w:lineRule="auto"/>
      </w:pPr>
      <w:r>
        <w:t>Assisted in planning, organizing, and executing technical workshops, coding events, and student engagement activities.</w:t>
      </w:r>
    </w:p>
    <w:sectPr w:rsidRPr="0006063C" w:rsidR="00FC693F" w:rsidSect="00034616">
      <w:pgSz w:w="12240" w:h="15840" w:orient="portrait"/>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78B86"/>
    <w:rsid w:val="1530C384"/>
    <w:rsid w:val="1D65643B"/>
    <w:rsid w:val="1D65643B"/>
    <w:rsid w:val="43140902"/>
    <w:rsid w:val="73B598CA"/>
    <w:rsid w:val="7B3E2103"/>
    <w:rsid w:val="7F7BCA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B6F940B-1018-477E-BAD0-BF922549B2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F7BCA95"/>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mailto:prachigarg1511@gmail.com" TargetMode="External" Id="R6a0399601c2a4713" /><Relationship Type="http://schemas.openxmlformats.org/officeDocument/2006/relationships/hyperlink" Target="https://www.linkedin.com/in/prachi-garg-a37345327/" TargetMode="External" Id="Re322809c51b94e62" /><Relationship Type="http://schemas.openxmlformats.org/officeDocument/2006/relationships/hyperlink" Target="https://github.com/prachigarg1511" TargetMode="External" Id="R4ce2b8fe45cd4e18" /><Relationship Type="http://schemas.openxmlformats.org/officeDocument/2006/relationships/hyperlink" Target="https://github.com/prachigarg1511/CogniClassAI" TargetMode="External" Id="R631d2d1eee044a4c" /><Relationship Type="http://schemas.openxmlformats.org/officeDocument/2006/relationships/hyperlink" Target="https://github.com/prachigarg1511/GovPortal-AI-Based-Complaint-Grievance-System" TargetMode="External" Id="Re9db090ce08449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2401003005</lastModifiedBy>
  <revision>2</revision>
  <dcterms:created xsi:type="dcterms:W3CDTF">2013-12-23T23:15:00.0000000Z</dcterms:created>
  <dcterms:modified xsi:type="dcterms:W3CDTF">2026-06-20T15:04:12.8049250Z</dcterms:modified>
  <category/>
</coreProperties>
</file>