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3F3" w:rsidRPr="00DC43F3" w:rsidRDefault="00DC43F3" w:rsidP="00DC43F3">
      <w:pPr>
        <w:pStyle w:val="Heading1"/>
        <w:rPr>
          <w:b/>
          <w:bCs/>
        </w:rPr>
      </w:pPr>
      <w:r w:rsidRPr="00DC43F3">
        <w:rPr>
          <w:b/>
          <w:bCs/>
        </w:rPr>
        <w:t>ARCHITECTURE</w:t>
      </w:r>
    </w:p>
    <w:p w:rsidR="00DC43F3" w:rsidRDefault="00DC43F3" w:rsidP="00DC43F3">
      <w:pPr>
        <w:spacing w:before="240" w:after="0"/>
        <w:ind w:firstLine="360"/>
        <w:rPr>
          <w:rFonts w:ascii="Times New Roman" w:hAnsi="Times New Roman" w:cs="Times New Roman"/>
        </w:rPr>
      </w:pPr>
      <w:r w:rsidRPr="00B9217E">
        <w:rPr>
          <w:rFonts w:ascii="Times New Roman" w:hAnsi="Times New Roman" w:cs="Times New Roman"/>
        </w:rPr>
        <w:t xml:space="preserve">The incoming </w:t>
      </w:r>
      <w:r>
        <w:rPr>
          <w:rFonts w:ascii="Times New Roman" w:hAnsi="Times New Roman" w:cs="Times New Roman"/>
        </w:rPr>
        <w:t xml:space="preserve">clinical sites/ hospitals addresses </w:t>
      </w:r>
      <w:r w:rsidRPr="00B9217E">
        <w:rPr>
          <w:rFonts w:ascii="Times New Roman" w:hAnsi="Times New Roman" w:cs="Times New Roman"/>
        </w:rPr>
        <w:t xml:space="preserve">dataset for this pharmaceutical </w:t>
      </w:r>
      <w:r w:rsidRPr="00DC43F3">
        <w:rPr>
          <w:rFonts w:ascii="Times New Roman" w:hAnsi="Times New Roman" w:cs="Times New Roman"/>
        </w:rPr>
        <w:t xml:space="preserve">client </w:t>
      </w:r>
      <w:r>
        <w:rPr>
          <w:rFonts w:ascii="Times New Roman" w:hAnsi="Times New Roman" w:cs="Times New Roman"/>
        </w:rPr>
        <w:t xml:space="preserve">was gathered from more than </w:t>
      </w:r>
      <w:r w:rsidR="00F53A10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Source systems, with the aim to reconciliate </w:t>
      </w:r>
      <w:r w:rsidR="0095494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data flowing from different systems and collating a single source of truth across the board via generating a Master-dataset. </w:t>
      </w:r>
    </w:p>
    <w:p w:rsidR="00DC43F3" w:rsidRDefault="00DC43F3" w:rsidP="00954946">
      <w:p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Extraction-Transformation-Loading</w:t>
      </w:r>
      <w:r w:rsidR="00F53A10">
        <w:rPr>
          <w:rFonts w:ascii="Times New Roman" w:hAnsi="Times New Roman" w:cs="Times New Roman"/>
        </w:rPr>
        <w:t xml:space="preserve"> (ETL)</w:t>
      </w:r>
      <w:r>
        <w:rPr>
          <w:rFonts w:ascii="Times New Roman" w:hAnsi="Times New Roman" w:cs="Times New Roman"/>
        </w:rPr>
        <w:t xml:space="preserve"> process is done via Informatica, and the Site </w:t>
      </w:r>
      <w:r w:rsidR="00F53A10">
        <w:rPr>
          <w:rFonts w:ascii="Times New Roman" w:hAnsi="Times New Roman" w:cs="Times New Roman"/>
        </w:rPr>
        <w:t xml:space="preserve">address </w:t>
      </w:r>
      <w:r>
        <w:rPr>
          <w:rFonts w:ascii="Times New Roman" w:hAnsi="Times New Roman" w:cs="Times New Roman"/>
        </w:rPr>
        <w:t xml:space="preserve">related details are loaded into </w:t>
      </w:r>
      <w:r w:rsidR="00F53A10">
        <w:rPr>
          <w:rFonts w:ascii="Times New Roman" w:hAnsi="Times New Roman" w:cs="Times New Roman"/>
        </w:rPr>
        <w:t>a single table, which is then leveraged to generate a csv input file for the text similarity &amp; record linkage-algorithm.</w:t>
      </w:r>
      <w:r w:rsidR="00954946">
        <w:rPr>
          <w:rFonts w:ascii="Times New Roman" w:hAnsi="Times New Roman" w:cs="Times New Roman"/>
        </w:rPr>
        <w:t xml:space="preserve"> </w:t>
      </w:r>
      <w:r w:rsidR="00954946">
        <w:rPr>
          <w:rFonts w:ascii="Times New Roman" w:hAnsi="Times New Roman" w:cs="Times New Roman"/>
        </w:rPr>
        <w:t>The algorithm outputs:  Master dataset (golden-data set) and the cross references (Source-to-Master record linkages) are then loaded back into the database.</w:t>
      </w:r>
    </w:p>
    <w:p w:rsidR="00954946" w:rsidRDefault="00954946" w:rsidP="00954946">
      <w:pPr>
        <w:spacing w:before="240"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63A1D6" wp14:editId="7BCE6B48">
            <wp:extent cx="4412132" cy="27965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0412" cy="28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4F3" w:rsidRDefault="003924F3" w:rsidP="00954946">
      <w:pPr>
        <w:spacing w:before="240" w:after="0"/>
        <w:jc w:val="center"/>
        <w:rPr>
          <w:rFonts w:ascii="Times New Roman" w:hAnsi="Times New Roman" w:cs="Times New Roman"/>
        </w:rPr>
      </w:pPr>
    </w:p>
    <w:p w:rsidR="00954946" w:rsidRDefault="00954946" w:rsidP="00954946">
      <w:pPr>
        <w:pStyle w:val="Heading2"/>
        <w:rPr>
          <w:b/>
          <w:bCs/>
        </w:rPr>
      </w:pPr>
      <w:r>
        <w:rPr>
          <w:b/>
          <w:bCs/>
        </w:rPr>
        <w:t>DATA COLLATION AND GENERATING INPUT FILE</w:t>
      </w:r>
    </w:p>
    <w:p w:rsidR="00954946" w:rsidRPr="00173BAA" w:rsidRDefault="00954946" w:rsidP="00173BAA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</w:rPr>
      </w:pPr>
      <w:r w:rsidRPr="00173BAA">
        <w:rPr>
          <w:rFonts w:ascii="Times New Roman" w:hAnsi="Times New Roman" w:cs="Times New Roman"/>
        </w:rPr>
        <w:t>The data gathered from the multiple sources is loaded into the data-hub in the below structure:</w:t>
      </w:r>
    </w:p>
    <w:p w:rsidR="00954946" w:rsidRDefault="003358B3" w:rsidP="00954946">
      <w:pPr>
        <w:spacing w:before="240"/>
        <w:rPr>
          <w:rFonts w:ascii="Times New Roman" w:hAnsi="Times New Roman" w:cs="Times New Roman"/>
        </w:rPr>
      </w:pPr>
      <w:r w:rsidRPr="003924F3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B2A0CA" wp14:editId="64CF4EE1">
                <wp:simplePos x="0" y="0"/>
                <wp:positionH relativeFrom="column">
                  <wp:posOffset>2971165</wp:posOffset>
                </wp:positionH>
                <wp:positionV relativeFrom="paragraph">
                  <wp:posOffset>271780</wp:posOffset>
                </wp:positionV>
                <wp:extent cx="1907541" cy="246221"/>
                <wp:effectExtent l="0" t="0" r="0" b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39D270-C9DF-4FC2-A5D9-94129862CD9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541" cy="24622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924F3" w:rsidRDefault="003924F3" w:rsidP="003924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Unique Identifier for each-record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B2A0CA"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233.95pt;margin-top:21.4pt;width:150.2pt;height:19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" filled="f" stroked="f">
                <v:textbox style="mso-fit-shape-to-text:t">
                  <w:txbxContent>
                    <w:p w:rsidR="003924F3" w:rsidRDefault="003924F3" w:rsidP="003924F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</w:rPr>
                        <w:t>Unique Identifier for each-record</w:t>
                      </w:r>
                    </w:p>
                  </w:txbxContent>
                </v:textbox>
              </v:shape>
            </w:pict>
          </mc:Fallback>
        </mc:AlternateContent>
      </w:r>
      <w:r w:rsidRPr="003924F3">
        <w:drawing>
          <wp:anchor distT="0" distB="0" distL="114300" distR="114300" simplePos="0" relativeHeight="251659264" behindDoc="0" locked="0" layoutInCell="1" allowOverlap="1" wp14:anchorId="4EFEB561" wp14:editId="39315A5A">
            <wp:simplePos x="0" y="0"/>
            <wp:positionH relativeFrom="column">
              <wp:posOffset>822960</wp:posOffset>
            </wp:positionH>
            <wp:positionV relativeFrom="paragraph">
              <wp:posOffset>53340</wp:posOffset>
            </wp:positionV>
            <wp:extent cx="1842770" cy="1599565"/>
            <wp:effectExtent l="0" t="0" r="5080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C8321681-E78E-4327-A3AD-2D04BE4C9C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C8321681-E78E-4327-A3AD-2D04BE4C9C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954946" w:rsidRDefault="003358B3" w:rsidP="00954946">
      <w:pPr>
        <w:spacing w:before="240"/>
        <w:sectPr w:rsidR="00954946" w:rsidSect="0064758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 w:rsidRPr="003924F3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59F9F" wp14:editId="15895242">
                <wp:simplePos x="0" y="0"/>
                <wp:positionH relativeFrom="column">
                  <wp:posOffset>2971165</wp:posOffset>
                </wp:positionH>
                <wp:positionV relativeFrom="paragraph">
                  <wp:posOffset>204470</wp:posOffset>
                </wp:positionV>
                <wp:extent cx="1475741" cy="415498"/>
                <wp:effectExtent l="0" t="0" r="0" b="0"/>
                <wp:wrapNone/>
                <wp:docPr id="10" name="Text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0EF13A-65B5-41DE-B346-0AF8D96A454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1" cy="41549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924F3" w:rsidRDefault="003924F3" w:rsidP="003924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Country level batching –Wrapper for loop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59F9F" id="TextBox 9" o:spid="_x0000_s1027" type="#_x0000_t202" style="position:absolute;margin-left:233.95pt;margin-top:16.1pt;width:116.2pt;height:32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" filled="f" stroked="f">
                <v:textbox style="mso-fit-shape-to-text:t">
                  <w:txbxContent>
                    <w:p w:rsidR="003924F3" w:rsidRDefault="003924F3" w:rsidP="003924F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</w:rPr>
                        <w:t>Country level batching –Wrapper for loop</w:t>
                      </w:r>
                    </w:p>
                  </w:txbxContent>
                </v:textbox>
              </v:shape>
            </w:pict>
          </mc:Fallback>
        </mc:AlternateContent>
      </w:r>
      <w:r w:rsidRPr="003924F3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603912" wp14:editId="0370393A">
                <wp:simplePos x="0" y="0"/>
                <wp:positionH relativeFrom="column">
                  <wp:posOffset>2635250</wp:posOffset>
                </wp:positionH>
                <wp:positionV relativeFrom="paragraph">
                  <wp:posOffset>62230</wp:posOffset>
                </wp:positionV>
                <wp:extent cx="335914" cy="0"/>
                <wp:effectExtent l="38100" t="76200" r="0" b="95250"/>
                <wp:wrapNone/>
                <wp:docPr id="11" name="Straight Arrow Connecto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8137133A-A639-46A6-BAAE-0C0D5D7BFBC3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359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A693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07.5pt;margin-top:4.9pt;width:26.4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</w:p>
    <w:p w:rsidR="00954946" w:rsidRDefault="00AF4D73" w:rsidP="00954946">
      <w:pPr>
        <w:spacing w:before="240"/>
        <w:sectPr w:rsidR="00954946" w:rsidSect="00954946">
          <w:type w:val="continuous"/>
          <w:pgSz w:w="12240" w:h="15840"/>
          <w:pgMar w:top="1080" w:right="1080" w:bottom="1080" w:left="1080" w:header="720" w:footer="720" w:gutter="0"/>
          <w:cols w:num="2" w:space="720"/>
          <w:docGrid w:linePitch="360"/>
        </w:sectPr>
      </w:pPr>
      <w:r w:rsidRPr="003924F3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70C19" wp14:editId="59AE012E">
                <wp:simplePos x="0" y="0"/>
                <wp:positionH relativeFrom="column">
                  <wp:align>right</wp:align>
                </wp:positionH>
                <wp:positionV relativeFrom="paragraph">
                  <wp:posOffset>12931</wp:posOffset>
                </wp:positionV>
                <wp:extent cx="335914" cy="0"/>
                <wp:effectExtent l="38100" t="76200" r="0" b="95250"/>
                <wp:wrapNone/>
                <wp:docPr id="7" name="Straight Arrow Connector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A5EBD4-1794-47FD-A4AD-9A1CD621673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3591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77FEC7" id="Straight Arrow Connector 6" o:spid="_x0000_s1026" type="#_x0000_t32" style="position:absolute;margin-left:-24.75pt;margin-top:1pt;width:26.45pt;height:0;flip:x;z-index:251662336;visibility:visible;mso-wrap-style:square;mso-wrap-distance-left:9pt;mso-wrap-distance-top:0;mso-wrap-distance-right:9pt;mso-wrap-distance-bottom:0;mso-position-horizontal:right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" strokecolor="black [3200]" strokeweight=".5pt">
                <v:stroke endarrow="block" joinstyle="miter"/>
                <o:lock v:ext="edit" shapetype="f"/>
              </v:shape>
            </w:pict>
          </mc:Fallback>
        </mc:AlternateContent>
      </w:r>
      <w:r w:rsidR="003358B3" w:rsidRPr="003924F3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ED373B" wp14:editId="356408AF">
                <wp:simplePos x="0" y="0"/>
                <wp:positionH relativeFrom="column">
                  <wp:posOffset>2667000</wp:posOffset>
                </wp:positionH>
                <wp:positionV relativeFrom="paragraph">
                  <wp:posOffset>97155</wp:posOffset>
                </wp:positionV>
                <wp:extent cx="335915" cy="868680"/>
                <wp:effectExtent l="0" t="0" r="45085" b="26670"/>
                <wp:wrapNone/>
                <wp:docPr id="4" name="Right Brac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91DB28D-E6EE-4411-8518-98AB57381F3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" cy="868680"/>
                        </a:xfrm>
                        <a:prstGeom prst="rightBrac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17A5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210pt;margin-top:7.65pt;width:26.45pt;height:68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" adj="696" strokecolor="black [3200]">
                <v:stroke joinstyle="miter"/>
              </v:shape>
            </w:pict>
          </mc:Fallback>
        </mc:AlternateContent>
      </w:r>
      <w:r w:rsidR="003358B3" w:rsidRPr="003924F3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7A060F" wp14:editId="23473981">
                <wp:simplePos x="0" y="0"/>
                <wp:positionH relativeFrom="column">
                  <wp:posOffset>2978785</wp:posOffset>
                </wp:positionH>
                <wp:positionV relativeFrom="paragraph">
                  <wp:posOffset>290830</wp:posOffset>
                </wp:positionV>
                <wp:extent cx="1403350" cy="553998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FA573E-5B94-432B-A031-EEACE7C77C4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55399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924F3" w:rsidRDefault="003924F3" w:rsidP="003924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Features relevant for similarity score calculation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A060F" id="TextBox 4" o:spid="_x0000_s1028" type="#_x0000_t202" style="position:absolute;margin-left:234.55pt;margin-top:22.9pt;width:110.5pt;height:4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" filled="f" stroked="f">
                <v:textbox style="mso-fit-shape-to-text:t">
                  <w:txbxContent>
                    <w:p w:rsidR="003924F3" w:rsidRDefault="003924F3" w:rsidP="003924F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20"/>
                          <w:szCs w:val="20"/>
                        </w:rPr>
                        <w:t>Features relevant for similarity score calculation</w:t>
                      </w:r>
                    </w:p>
                  </w:txbxContent>
                </v:textbox>
              </v:shape>
            </w:pict>
          </mc:Fallback>
        </mc:AlternateContent>
      </w:r>
    </w:p>
    <w:p w:rsidR="00954946" w:rsidRPr="00954946" w:rsidRDefault="00954946" w:rsidP="00954946">
      <w:pPr>
        <w:spacing w:before="240"/>
        <w:rPr>
          <w:rFonts w:ascii="Times New Roman" w:hAnsi="Times New Roman" w:cs="Times New Roman"/>
        </w:rPr>
      </w:pPr>
    </w:p>
    <w:p w:rsidR="00954946" w:rsidRDefault="00954946" w:rsidP="00954946">
      <w:pPr>
        <w:spacing w:before="240" w:after="0"/>
        <w:rPr>
          <w:rFonts w:ascii="Times New Roman" w:hAnsi="Times New Roman" w:cs="Times New Roman"/>
        </w:rPr>
      </w:pPr>
    </w:p>
    <w:p w:rsidR="003924F3" w:rsidRDefault="003924F3" w:rsidP="00954946">
      <w:pPr>
        <w:spacing w:before="240" w:after="0"/>
        <w:rPr>
          <w:rFonts w:ascii="Times New Roman" w:hAnsi="Times New Roman" w:cs="Times New Roman"/>
        </w:rPr>
      </w:pPr>
    </w:p>
    <w:p w:rsidR="003924F3" w:rsidRDefault="00173BAA" w:rsidP="00954946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 w:cs="Times New Roman"/>
        </w:rPr>
      </w:pPr>
      <w:r w:rsidRPr="00173BAA">
        <w:rPr>
          <w:rFonts w:ascii="Times New Roman" w:hAnsi="Times New Roman" w:cs="Times New Roman"/>
        </w:rPr>
        <w:t>The above table is used as a Source to generate the input csv file for the Py</w:t>
      </w:r>
      <w:r>
        <w:rPr>
          <w:rFonts w:ascii="Times New Roman" w:hAnsi="Times New Roman" w:cs="Times New Roman"/>
        </w:rPr>
        <w:t>t</w:t>
      </w:r>
      <w:r w:rsidRPr="00173BAA">
        <w:rPr>
          <w:rFonts w:ascii="Times New Roman" w:hAnsi="Times New Roman" w:cs="Times New Roman"/>
        </w:rPr>
        <w:t>hon Script</w:t>
      </w:r>
      <w:r>
        <w:rPr>
          <w:rFonts w:ascii="Times New Roman" w:hAnsi="Times New Roman" w:cs="Times New Roman"/>
        </w:rPr>
        <w:t>. The data is filtered on the below two conditions before feeding it to the algorithm script:</w:t>
      </w:r>
    </w:p>
    <w:p w:rsidR="00173BAA" w:rsidRPr="00173BAA" w:rsidRDefault="00173BAA" w:rsidP="00173BAA">
      <w:pPr>
        <w:spacing w:before="240" w:after="0"/>
        <w:rPr>
          <w:rFonts w:ascii="Times New Roman" w:hAnsi="Times New Roman" w:cs="Times New Roman"/>
        </w:rPr>
      </w:pPr>
    </w:p>
    <w:p w:rsidR="00DE557F" w:rsidRPr="00DE557F" w:rsidRDefault="00173BAA" w:rsidP="00DE557F">
      <w:pPr>
        <w:pStyle w:val="ListParagraph"/>
        <w:numPr>
          <w:ilvl w:val="0"/>
          <w:numId w:val="7"/>
        </w:numPr>
        <w:spacing w:before="240" w:after="0"/>
        <w:rPr>
          <w:rFonts w:ascii="Times New Roman" w:hAnsi="Times New Roman" w:cs="Times New Roman"/>
        </w:rPr>
      </w:pPr>
      <w:r w:rsidRPr="00DE557F">
        <w:rPr>
          <w:rFonts w:ascii="Times New Roman" w:hAnsi="Times New Roman" w:cs="Times New Roman"/>
        </w:rPr>
        <w:lastRenderedPageBreak/>
        <w:t>Data processing is done on Country level batches, and hence Standardized Country Names is a mandatory field across the dataset</w:t>
      </w:r>
      <w:r w:rsidR="00DE557F">
        <w:rPr>
          <w:rFonts w:ascii="Times New Roman" w:hAnsi="Times New Roman" w:cs="Times New Roman"/>
        </w:rPr>
        <w:t xml:space="preserve"> and cannot be NULL.</w:t>
      </w:r>
      <w:bookmarkStart w:id="0" w:name="_GoBack"/>
      <w:bookmarkEnd w:id="0"/>
    </w:p>
    <w:p w:rsidR="00C7294F" w:rsidRPr="00DE557F" w:rsidRDefault="00C7294F" w:rsidP="00DE557F">
      <w:pPr>
        <w:pStyle w:val="ListParagraph"/>
        <w:numPr>
          <w:ilvl w:val="0"/>
          <w:numId w:val="7"/>
        </w:numPr>
        <w:spacing w:before="240" w:after="0"/>
        <w:rPr>
          <w:rFonts w:ascii="Times New Roman" w:hAnsi="Times New Roman" w:cs="Times New Roman"/>
        </w:rPr>
      </w:pPr>
      <w:r w:rsidRPr="00DE557F">
        <w:rPr>
          <w:rFonts w:ascii="Times New Roman" w:hAnsi="Times New Roman" w:cs="Times New Roman"/>
        </w:rPr>
        <w:t>For a record to be ‘linked’ another near-duplicate record, the sum of similarity score of each feature must cross a defined threshold. Therefore, the incoming records must at-least have a minimum number of ‘NOT NULL’ fields to be able to match the threshold score.</w:t>
      </w:r>
    </w:p>
    <w:sectPr w:rsidR="00C7294F" w:rsidRPr="00DE557F" w:rsidSect="00C7294F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D2C" w:rsidRDefault="00DE55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D2C" w:rsidRDefault="00DE55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D2C" w:rsidRPr="00D67B9C" w:rsidRDefault="00DE557F" w:rsidP="00051257">
    <w:pPr>
      <w:pStyle w:val="Footer"/>
      <w:jc w:val="center"/>
      <w:rPr>
        <w:rFonts w:ascii="Times New Roman" w:hAnsi="Times New Roman" w:cs="Times New Roman"/>
      </w:rPr>
    </w:pPr>
    <w:r>
      <w:tab/>
    </w:r>
    <w:r w:rsidRPr="00D67B9C">
      <w:t xml:space="preserve">*  </w:t>
    </w:r>
    <w:r w:rsidRPr="00D67B9C">
      <w:rPr>
        <w:rFonts w:ascii="Times New Roman" w:hAnsi="Times New Roman" w:cs="Times New Roman"/>
      </w:rPr>
      <w:t>(</w:t>
    </w:r>
    <m:oMath>
      <m:f>
        <m:fPr>
          <m:type m:val="lin"/>
          <m:ctrlPr>
            <w:rPr>
              <w:rFonts w:ascii="Cambria Math" w:hAnsi="Cambria Math" w:cs="Times New Roman"/>
              <w:i/>
            </w:rPr>
          </m:ctrlPr>
        </m:fPr>
        <m:num>
          <m:r>
            <w:rPr>
              <w:rFonts w:ascii="Cambria Math" w:hAnsi="Cambria Math" w:cs="Times New Roman"/>
            </w:rPr>
            <m:t>n</m:t>
          </m:r>
          <m:r>
            <w:rPr>
              <w:rFonts w:ascii="Cambria Math" w:hAnsi="Cambria Math" w:cs="Times New Roman"/>
            </w:rPr>
            <m:t>*</m:t>
          </m:r>
          <m:r>
            <w:rPr>
              <w:rFonts w:ascii="Cambria Math" w:hAnsi="Cambria Math" w:cs="Times New Roman"/>
            </w:rPr>
            <m:t>(</m:t>
          </m:r>
          <m:r>
            <w:rPr>
              <w:rFonts w:ascii="Cambria Math" w:hAnsi="Cambria Math" w:cs="Times New Roman"/>
            </w:rPr>
            <m:t>n</m:t>
          </m:r>
          <m: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1)</m:t>
          </m:r>
        </m:num>
        <m:den>
          <m:r>
            <w:rPr>
              <w:rFonts w:ascii="Cambria Math" w:hAnsi="Cambria Math" w:cs="Times New Roman"/>
            </w:rPr>
            <m:t>2</m:t>
          </m:r>
        </m:den>
      </m:f>
    </m:oMath>
    <w:r w:rsidRPr="00D67B9C">
      <w:rPr>
        <w:rFonts w:ascii="Times New Roman" w:hAnsi="Times New Roman" w:cs="Times New Roman"/>
      </w:rPr>
      <w:t xml:space="preserve">) </w:t>
    </w:r>
    <m:oMath>
      <m:r>
        <w:rPr>
          <w:rFonts w:ascii="Cambria Math" w:hAnsi="Cambria Math" w:cs="Times New Roman"/>
        </w:rPr>
        <m:t>≈</m:t>
      </m:r>
    </m:oMath>
    <w:r w:rsidRPr="00D67B9C">
      <w:rPr>
        <w:rFonts w:ascii="Times New Roman" w:hAnsi="Times New Roman" w:cs="Times New Roman"/>
      </w:rPr>
      <w:t xml:space="preserve"> 20</w:t>
    </w:r>
    <w:r>
      <w:rPr>
        <w:rFonts w:ascii="Times New Roman" w:hAnsi="Times New Roman" w:cs="Times New Roman"/>
      </w:rPr>
      <w:t>1</w:t>
    </w:r>
    <w:r w:rsidRPr="00D67B9C">
      <w:rPr>
        <w:rFonts w:ascii="Times New Roman" w:hAnsi="Times New Roman" w:cs="Times New Roman"/>
      </w:rPr>
      <w:t xml:space="preserve"> Million combinations and 5 features to compare for e</w:t>
    </w:r>
    <w:r w:rsidRPr="00D67B9C">
      <w:rPr>
        <w:rFonts w:ascii="Times New Roman" w:hAnsi="Times New Roman" w:cs="Times New Roman"/>
      </w:rPr>
      <w:t>ach combination</w:t>
    </w:r>
    <w:r>
      <w:rPr>
        <w:rFonts w:ascii="Times New Roman" w:hAnsi="Times New Roman" w:cs="Times New Roman"/>
      </w:rPr>
      <w:t>.</w:t>
    </w:r>
  </w:p>
  <w:p w:rsidR="00977D2C" w:rsidRPr="00051257" w:rsidRDefault="00DE557F" w:rsidP="00051257">
    <w:pPr>
      <w:pStyle w:val="Footer"/>
      <w:jc w:val="center"/>
      <w:rPr>
        <w:b/>
        <w:bCs/>
      </w:rPr>
    </w:pPr>
    <w:r>
      <w:rPr>
        <w:rFonts w:ascii="Times New Roman" w:hAnsi="Times New Roman" w:cs="Times New Roman"/>
      </w:rPr>
      <w:t>Huge DataFrame required:</w:t>
    </w:r>
    <w:r w:rsidRPr="00D67B9C">
      <w:rPr>
        <w:rFonts w:ascii="Times New Roman" w:hAnsi="Times New Roman" w:cs="Times New Roman"/>
      </w:rPr>
      <w:t xml:space="preserve"> 20</w:t>
    </w:r>
    <w:r>
      <w:rPr>
        <w:rFonts w:ascii="Times New Roman" w:hAnsi="Times New Roman" w:cs="Times New Roman"/>
      </w:rPr>
      <w:t>1</w:t>
    </w:r>
    <w:r w:rsidRPr="00D67B9C">
      <w:rPr>
        <w:rFonts w:ascii="Times New Roman" w:hAnsi="Times New Roman" w:cs="Times New Roman"/>
      </w:rPr>
      <w:t xml:space="preserve"> Mil</w:t>
    </w:r>
    <w:r>
      <w:rPr>
        <w:rFonts w:ascii="Times New Roman" w:hAnsi="Times New Roman" w:cs="Times New Roman"/>
      </w:rPr>
      <w:t>lion rows x</w:t>
    </w:r>
    <w:r w:rsidRPr="00D67B9C">
      <w:rPr>
        <w:rFonts w:ascii="Times New Roman" w:hAnsi="Times New Roman" w:cs="Times New Roman"/>
      </w:rPr>
      <w:t xml:space="preserve"> 10</w:t>
    </w:r>
    <w:r>
      <w:rPr>
        <w:rFonts w:ascii="Times New Roman" w:hAnsi="Times New Roman" w:cs="Times New Roman"/>
      </w:rPr>
      <w:t xml:space="preserve"> feature-columns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D2C" w:rsidRDefault="00DE55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D2C" w:rsidRDefault="00DE55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7D2C" w:rsidRDefault="00DE55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1DC5"/>
    <w:multiLevelType w:val="hybridMultilevel"/>
    <w:tmpl w:val="EA4E46E2"/>
    <w:lvl w:ilvl="0" w:tplc="98A8CEFC">
      <w:start w:val="1"/>
      <w:numFmt w:val="lowerRoman"/>
      <w:lvlText w:val="%1."/>
      <w:lvlJc w:val="left"/>
      <w:pPr>
        <w:ind w:left="23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20C8619A"/>
    <w:multiLevelType w:val="hybridMultilevel"/>
    <w:tmpl w:val="E662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70C91"/>
    <w:multiLevelType w:val="hybridMultilevel"/>
    <w:tmpl w:val="3EEA08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D2874"/>
    <w:multiLevelType w:val="hybridMultilevel"/>
    <w:tmpl w:val="C338DAA2"/>
    <w:lvl w:ilvl="0" w:tplc="1466FEF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207DD"/>
    <w:multiLevelType w:val="hybridMultilevel"/>
    <w:tmpl w:val="455A11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1C86F5D"/>
    <w:multiLevelType w:val="hybridMultilevel"/>
    <w:tmpl w:val="A10844EA"/>
    <w:lvl w:ilvl="0" w:tplc="B98A51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5344D"/>
    <w:multiLevelType w:val="hybridMultilevel"/>
    <w:tmpl w:val="15A8156E"/>
    <w:lvl w:ilvl="0" w:tplc="7390E6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F3"/>
    <w:rsid w:val="0002425A"/>
    <w:rsid w:val="00065FAD"/>
    <w:rsid w:val="00173BAA"/>
    <w:rsid w:val="003358B3"/>
    <w:rsid w:val="003924F3"/>
    <w:rsid w:val="0075613A"/>
    <w:rsid w:val="00756A40"/>
    <w:rsid w:val="008B5F28"/>
    <w:rsid w:val="00954946"/>
    <w:rsid w:val="00AF4D73"/>
    <w:rsid w:val="00C7294F"/>
    <w:rsid w:val="00DC43F3"/>
    <w:rsid w:val="00DE557F"/>
    <w:rsid w:val="00F5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5729"/>
  <w15:chartTrackingRefBased/>
  <w15:docId w15:val="{CCF1A11C-A44D-4C27-A91A-5625B3354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3F3"/>
  </w:style>
  <w:style w:type="paragraph" w:styleId="Heading1">
    <w:name w:val="heading 1"/>
    <w:basedOn w:val="Normal"/>
    <w:next w:val="Normal"/>
    <w:link w:val="Heading1Char"/>
    <w:uiPriority w:val="9"/>
    <w:qFormat/>
    <w:rsid w:val="00DC4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43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43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43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3F3"/>
  </w:style>
  <w:style w:type="paragraph" w:styleId="Footer">
    <w:name w:val="footer"/>
    <w:basedOn w:val="Normal"/>
    <w:link w:val="FooterChar"/>
    <w:uiPriority w:val="99"/>
    <w:unhideWhenUsed/>
    <w:rsid w:val="00DC43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3F3"/>
  </w:style>
  <w:style w:type="character" w:customStyle="1" w:styleId="Heading1Char">
    <w:name w:val="Heading 1 Char"/>
    <w:basedOn w:val="DefaultParagraphFont"/>
    <w:link w:val="Heading1"/>
    <w:uiPriority w:val="9"/>
    <w:rsid w:val="00DC4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561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3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3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Roopal</dc:creator>
  <cp:keywords/>
  <dc:description/>
  <cp:lastModifiedBy>Gupta, Roopal</cp:lastModifiedBy>
  <cp:revision>3</cp:revision>
  <dcterms:created xsi:type="dcterms:W3CDTF">2021-05-15T14:25:00Z</dcterms:created>
  <dcterms:modified xsi:type="dcterms:W3CDTF">2021-05-15T17:41:00Z</dcterms:modified>
</cp:coreProperties>
</file>