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760" w:rsidRPr="0064466E" w:rsidRDefault="00864760" w:rsidP="005D758B">
      <w:pPr>
        <w:ind w:left="720" w:right="1440"/>
        <w:jc w:val="center"/>
        <w:rPr>
          <w:rStyle w:val="apple-style-span"/>
          <w:rFonts w:asciiTheme="majorHAnsi" w:hAnsiTheme="majorHAnsi" w:cs="Arial"/>
          <w:b/>
          <w:sz w:val="22"/>
          <w:szCs w:val="22"/>
        </w:rPr>
      </w:pPr>
    </w:p>
    <w:p w:rsidR="00864760" w:rsidRPr="0064466E" w:rsidRDefault="00864760" w:rsidP="005D758B">
      <w:pPr>
        <w:ind w:left="720" w:right="1440"/>
        <w:jc w:val="center"/>
        <w:rPr>
          <w:rStyle w:val="apple-style-span"/>
          <w:rFonts w:asciiTheme="majorHAnsi" w:hAnsiTheme="majorHAnsi" w:cs="Arial"/>
          <w:b/>
          <w:sz w:val="36"/>
          <w:szCs w:val="36"/>
        </w:rPr>
      </w:pPr>
    </w:p>
    <w:p w:rsidR="00864760" w:rsidRPr="0064466E" w:rsidRDefault="00864760" w:rsidP="005D758B">
      <w:pPr>
        <w:ind w:left="720" w:right="1440"/>
        <w:jc w:val="center"/>
        <w:rPr>
          <w:rStyle w:val="apple-style-span"/>
          <w:rFonts w:asciiTheme="majorHAnsi" w:hAnsiTheme="majorHAnsi" w:cs="Arial"/>
          <w:b/>
          <w:sz w:val="36"/>
          <w:szCs w:val="36"/>
        </w:rPr>
      </w:pPr>
      <w:r w:rsidRPr="0064466E">
        <w:rPr>
          <w:rStyle w:val="apple-style-span"/>
          <w:rFonts w:asciiTheme="majorHAnsi" w:hAnsiTheme="majorHAnsi" w:cs="Arial"/>
          <w:b/>
          <w:sz w:val="36"/>
          <w:szCs w:val="36"/>
        </w:rPr>
        <w:t>SYLLABUS</w:t>
      </w:r>
    </w:p>
    <w:p w:rsidR="00864760" w:rsidRPr="0064466E" w:rsidRDefault="00864760" w:rsidP="005D758B">
      <w:pPr>
        <w:ind w:left="720" w:right="1440"/>
        <w:rPr>
          <w:rStyle w:val="apple-style-span"/>
          <w:rFonts w:asciiTheme="majorHAnsi" w:hAnsiTheme="majorHAnsi" w:cs="Arial"/>
          <w:b/>
          <w:sz w:val="36"/>
          <w:szCs w:val="36"/>
        </w:rPr>
      </w:pPr>
    </w:p>
    <w:p w:rsidR="00864760" w:rsidRPr="0064466E" w:rsidRDefault="00864760" w:rsidP="007D1F20">
      <w:pPr>
        <w:spacing w:line="360" w:lineRule="auto"/>
        <w:ind w:left="720" w:right="1440"/>
        <w:jc w:val="center"/>
        <w:rPr>
          <w:rStyle w:val="apple-style-span"/>
          <w:rFonts w:asciiTheme="majorHAnsi" w:hAnsiTheme="majorHAnsi" w:cs="Arial"/>
          <w:b/>
          <w:sz w:val="36"/>
          <w:szCs w:val="36"/>
        </w:rPr>
      </w:pPr>
      <w:r w:rsidRPr="0064466E">
        <w:rPr>
          <w:rFonts w:asciiTheme="majorHAnsi" w:hAnsiTheme="majorHAnsi"/>
          <w:b/>
          <w:sz w:val="36"/>
          <w:szCs w:val="36"/>
        </w:rPr>
        <w:t>Class – B.Com</w:t>
      </w:r>
      <w:r w:rsidR="00140579">
        <w:rPr>
          <w:rFonts w:asciiTheme="majorHAnsi" w:hAnsiTheme="majorHAnsi"/>
          <w:b/>
          <w:sz w:val="36"/>
          <w:szCs w:val="36"/>
        </w:rPr>
        <w:t>. LL.B III</w:t>
      </w:r>
      <w:r w:rsidRPr="0064466E">
        <w:rPr>
          <w:rFonts w:asciiTheme="majorHAnsi" w:hAnsiTheme="majorHAnsi"/>
          <w:b/>
          <w:sz w:val="36"/>
          <w:szCs w:val="36"/>
        </w:rPr>
        <w:t xml:space="preserve"> Sem. </w:t>
      </w:r>
    </w:p>
    <w:p w:rsidR="00864760" w:rsidRPr="0064466E" w:rsidRDefault="00864760" w:rsidP="007D1F20">
      <w:pPr>
        <w:spacing w:line="360" w:lineRule="auto"/>
        <w:ind w:left="720" w:right="1440"/>
        <w:jc w:val="center"/>
        <w:rPr>
          <w:rFonts w:asciiTheme="majorHAnsi" w:hAnsiTheme="majorHAnsi"/>
          <w:b/>
          <w:sz w:val="36"/>
          <w:szCs w:val="36"/>
        </w:rPr>
      </w:pPr>
      <w:r w:rsidRPr="0064466E">
        <w:rPr>
          <w:rStyle w:val="apple-style-span"/>
          <w:rFonts w:asciiTheme="majorHAnsi" w:hAnsiTheme="majorHAnsi" w:cs="Arial"/>
          <w:b/>
          <w:sz w:val="36"/>
          <w:szCs w:val="36"/>
        </w:rPr>
        <w:t>Subject</w:t>
      </w:r>
      <w:r w:rsidR="0032520B" w:rsidRPr="0064466E">
        <w:rPr>
          <w:rStyle w:val="apple-style-span"/>
          <w:rFonts w:asciiTheme="majorHAnsi" w:hAnsiTheme="majorHAnsi" w:cs="Arial"/>
          <w:b/>
          <w:sz w:val="36"/>
          <w:szCs w:val="36"/>
        </w:rPr>
        <w:t>:</w:t>
      </w:r>
      <w:r w:rsidRPr="0064466E">
        <w:rPr>
          <w:rStyle w:val="apple-style-span"/>
          <w:rFonts w:asciiTheme="majorHAnsi" w:hAnsiTheme="majorHAnsi" w:cs="Arial"/>
          <w:b/>
          <w:sz w:val="36"/>
          <w:szCs w:val="36"/>
        </w:rPr>
        <w:t xml:space="preserve"> </w:t>
      </w:r>
      <w:r w:rsidR="0032520B" w:rsidRPr="0064466E">
        <w:rPr>
          <w:rStyle w:val="apple-style-span"/>
          <w:rFonts w:asciiTheme="majorHAnsi" w:hAnsiTheme="majorHAnsi" w:cs="Arial"/>
          <w:b/>
          <w:sz w:val="36"/>
          <w:szCs w:val="36"/>
        </w:rPr>
        <w:t xml:space="preserve"> </w:t>
      </w:r>
      <w:r w:rsidR="0032520B" w:rsidRPr="0064466E">
        <w:rPr>
          <w:rFonts w:asciiTheme="majorHAnsi" w:hAnsiTheme="majorHAnsi"/>
          <w:b/>
          <w:sz w:val="36"/>
          <w:szCs w:val="36"/>
        </w:rPr>
        <w:t>Cost Accounting</w:t>
      </w:r>
      <w:r w:rsidR="00140579">
        <w:rPr>
          <w:rFonts w:asciiTheme="majorHAnsi" w:hAnsiTheme="majorHAnsi"/>
          <w:b/>
          <w:sz w:val="36"/>
          <w:szCs w:val="36"/>
        </w:rPr>
        <w:t xml:space="preserve"> (Major)</w:t>
      </w:r>
    </w:p>
    <w:p w:rsidR="00611CF2" w:rsidRPr="0064466E" w:rsidRDefault="00611CF2" w:rsidP="005D758B">
      <w:pPr>
        <w:ind w:left="720" w:right="1440"/>
        <w:jc w:val="center"/>
        <w:rPr>
          <w:rStyle w:val="apple-style-span"/>
          <w:rFonts w:asciiTheme="majorHAnsi" w:hAnsiTheme="majorHAnsi" w:cs="Arial"/>
          <w:b/>
          <w:sz w:val="36"/>
          <w:szCs w:val="36"/>
        </w:rPr>
      </w:pPr>
    </w:p>
    <w:tbl>
      <w:tblPr>
        <w:tblStyle w:val="TableGrid"/>
        <w:tblW w:w="0" w:type="auto"/>
        <w:tblLook w:val="04A0"/>
      </w:tblPr>
      <w:tblGrid>
        <w:gridCol w:w="1728"/>
        <w:gridCol w:w="8055"/>
      </w:tblGrid>
      <w:tr w:rsidR="00392992" w:rsidRPr="0064466E" w:rsidTr="00681F2F">
        <w:tc>
          <w:tcPr>
            <w:tcW w:w="1728" w:type="dxa"/>
            <w:shd w:val="clear" w:color="auto" w:fill="auto"/>
          </w:tcPr>
          <w:p w:rsidR="00392992" w:rsidRPr="0064466E" w:rsidRDefault="00392992" w:rsidP="005D758B">
            <w:pPr>
              <w:rPr>
                <w:rFonts w:asciiTheme="majorHAnsi" w:hAnsiTheme="majorHAnsi"/>
                <w:sz w:val="28"/>
                <w:szCs w:val="28"/>
              </w:rPr>
            </w:pPr>
            <w:r w:rsidRPr="0064466E">
              <w:rPr>
                <w:rFonts w:asciiTheme="majorHAnsi" w:hAnsiTheme="majorHAnsi"/>
                <w:sz w:val="28"/>
                <w:szCs w:val="28"/>
              </w:rPr>
              <w:t>Unit-I</w:t>
            </w:r>
          </w:p>
        </w:tc>
        <w:tc>
          <w:tcPr>
            <w:tcW w:w="8055" w:type="dxa"/>
            <w:shd w:val="clear" w:color="auto" w:fill="auto"/>
          </w:tcPr>
          <w:p w:rsidR="00392992" w:rsidRPr="0064466E" w:rsidRDefault="007833BE" w:rsidP="002D64BA">
            <w:pPr>
              <w:jc w:val="both"/>
              <w:rPr>
                <w:rFonts w:asciiTheme="majorHAnsi" w:hAnsiTheme="majorHAnsi"/>
                <w:sz w:val="28"/>
                <w:szCs w:val="28"/>
              </w:rPr>
            </w:pPr>
            <w:r>
              <w:rPr>
                <w:rFonts w:asciiTheme="majorHAnsi" w:hAnsiTheme="majorHAnsi"/>
                <w:sz w:val="28"/>
                <w:szCs w:val="28"/>
              </w:rPr>
              <w:t xml:space="preserve">Meaning of cost, costing and cost accounting, objectives, functions, advantages and limitations of cost accounting, methods and techniques of </w:t>
            </w:r>
            <w:r w:rsidR="00E24898">
              <w:rPr>
                <w:rFonts w:asciiTheme="majorHAnsi" w:hAnsiTheme="majorHAnsi"/>
                <w:sz w:val="28"/>
                <w:szCs w:val="28"/>
              </w:rPr>
              <w:t>costing cost</w:t>
            </w:r>
            <w:r>
              <w:rPr>
                <w:rFonts w:asciiTheme="majorHAnsi" w:hAnsiTheme="majorHAnsi"/>
                <w:sz w:val="28"/>
                <w:szCs w:val="28"/>
              </w:rPr>
              <w:t xml:space="preserve"> accounting VS management accounting VS financial accounting.</w:t>
            </w:r>
          </w:p>
          <w:p w:rsidR="00681F2F" w:rsidRPr="0064466E" w:rsidRDefault="00681F2F" w:rsidP="005D758B">
            <w:pPr>
              <w:rPr>
                <w:rFonts w:asciiTheme="majorHAnsi" w:hAnsiTheme="majorHAnsi"/>
                <w:sz w:val="28"/>
                <w:szCs w:val="28"/>
              </w:rPr>
            </w:pPr>
          </w:p>
        </w:tc>
      </w:tr>
      <w:tr w:rsidR="00392992" w:rsidRPr="0064466E" w:rsidTr="00681F2F">
        <w:tc>
          <w:tcPr>
            <w:tcW w:w="1728" w:type="dxa"/>
            <w:shd w:val="clear" w:color="auto" w:fill="auto"/>
          </w:tcPr>
          <w:p w:rsidR="00392992" w:rsidRPr="00E24898" w:rsidRDefault="00E24898" w:rsidP="005D758B">
            <w:pPr>
              <w:rPr>
                <w:rFonts w:asciiTheme="majorHAnsi" w:hAnsiTheme="majorHAnsi"/>
                <w:color w:val="000000" w:themeColor="text1"/>
                <w:sz w:val="28"/>
                <w:szCs w:val="28"/>
              </w:rPr>
            </w:pPr>
            <w:r w:rsidRPr="00E24898">
              <w:rPr>
                <w:rFonts w:asciiTheme="majorHAnsi" w:hAnsiTheme="majorHAnsi"/>
                <w:color w:val="000000" w:themeColor="text1"/>
                <w:sz w:val="28"/>
                <w:szCs w:val="28"/>
              </w:rPr>
              <w:t>Unit-II</w:t>
            </w:r>
            <w:r w:rsidR="00392992" w:rsidRPr="00E24898">
              <w:rPr>
                <w:rFonts w:asciiTheme="majorHAnsi" w:hAnsiTheme="majorHAnsi"/>
                <w:color w:val="000000" w:themeColor="text1"/>
                <w:sz w:val="28"/>
                <w:szCs w:val="28"/>
              </w:rPr>
              <w:t xml:space="preserve"> </w:t>
            </w:r>
          </w:p>
        </w:tc>
        <w:tc>
          <w:tcPr>
            <w:tcW w:w="8055" w:type="dxa"/>
            <w:shd w:val="clear" w:color="auto" w:fill="auto"/>
          </w:tcPr>
          <w:p w:rsidR="00392992" w:rsidRPr="00E24898" w:rsidRDefault="00E24898" w:rsidP="002D64BA">
            <w:pPr>
              <w:jc w:val="both"/>
              <w:rPr>
                <w:rFonts w:asciiTheme="majorHAnsi" w:hAnsiTheme="majorHAnsi"/>
                <w:color w:val="000000" w:themeColor="text1"/>
                <w:sz w:val="28"/>
                <w:szCs w:val="28"/>
              </w:rPr>
            </w:pPr>
            <w:r>
              <w:rPr>
                <w:rFonts w:asciiTheme="majorHAnsi" w:hAnsiTheme="majorHAnsi"/>
                <w:color w:val="000000" w:themeColor="text1"/>
                <w:sz w:val="28"/>
                <w:szCs w:val="28"/>
              </w:rPr>
              <w:t xml:space="preserve">Meaning and importance of material control techniques of inventory </w:t>
            </w:r>
            <w:r w:rsidR="00FD0EDF">
              <w:rPr>
                <w:rFonts w:asciiTheme="majorHAnsi" w:hAnsiTheme="majorHAnsi"/>
                <w:color w:val="000000" w:themeColor="text1"/>
                <w:sz w:val="28"/>
                <w:szCs w:val="28"/>
              </w:rPr>
              <w:t>control: economic</w:t>
            </w:r>
            <w:r w:rsidR="00F11FB5">
              <w:rPr>
                <w:rFonts w:asciiTheme="majorHAnsi" w:hAnsiTheme="majorHAnsi"/>
                <w:color w:val="000000" w:themeColor="text1"/>
                <w:sz w:val="28"/>
                <w:szCs w:val="28"/>
              </w:rPr>
              <w:t xml:space="preserve"> order quantity, stock level methods of pricing.</w:t>
            </w:r>
          </w:p>
          <w:p w:rsidR="00681F2F" w:rsidRPr="00E24898" w:rsidRDefault="00681F2F" w:rsidP="002D64BA">
            <w:pPr>
              <w:jc w:val="both"/>
              <w:rPr>
                <w:rFonts w:asciiTheme="majorHAnsi" w:hAnsiTheme="majorHAnsi"/>
                <w:color w:val="000000" w:themeColor="text1"/>
                <w:sz w:val="28"/>
                <w:szCs w:val="28"/>
              </w:rPr>
            </w:pPr>
          </w:p>
        </w:tc>
      </w:tr>
      <w:tr w:rsidR="00392992" w:rsidRPr="0064466E" w:rsidTr="00681F2F">
        <w:tc>
          <w:tcPr>
            <w:tcW w:w="1728" w:type="dxa"/>
            <w:shd w:val="clear" w:color="auto" w:fill="auto"/>
          </w:tcPr>
          <w:p w:rsidR="00392992" w:rsidRPr="00E24898" w:rsidRDefault="00392992" w:rsidP="005D758B">
            <w:pPr>
              <w:rPr>
                <w:rFonts w:asciiTheme="majorHAnsi" w:hAnsiTheme="majorHAnsi"/>
                <w:color w:val="000000" w:themeColor="text1"/>
                <w:sz w:val="28"/>
                <w:szCs w:val="28"/>
              </w:rPr>
            </w:pPr>
            <w:r w:rsidRPr="00E24898">
              <w:rPr>
                <w:rFonts w:asciiTheme="majorHAnsi" w:hAnsiTheme="majorHAnsi"/>
                <w:color w:val="000000" w:themeColor="text1"/>
                <w:sz w:val="28"/>
                <w:szCs w:val="28"/>
              </w:rPr>
              <w:t>Unit – III</w:t>
            </w:r>
          </w:p>
        </w:tc>
        <w:tc>
          <w:tcPr>
            <w:tcW w:w="8055" w:type="dxa"/>
            <w:shd w:val="clear" w:color="auto" w:fill="auto"/>
          </w:tcPr>
          <w:p w:rsidR="00392992" w:rsidRPr="00E24898" w:rsidRDefault="00931915" w:rsidP="002D64BA">
            <w:pPr>
              <w:jc w:val="both"/>
              <w:rPr>
                <w:rFonts w:asciiTheme="majorHAnsi" w:hAnsiTheme="majorHAnsi"/>
                <w:color w:val="000000" w:themeColor="text1"/>
                <w:sz w:val="28"/>
                <w:szCs w:val="28"/>
              </w:rPr>
            </w:pPr>
            <w:r>
              <w:rPr>
                <w:rFonts w:asciiTheme="majorHAnsi" w:hAnsiTheme="majorHAnsi"/>
                <w:color w:val="000000" w:themeColor="text1"/>
                <w:sz w:val="28"/>
                <w:szCs w:val="28"/>
              </w:rPr>
              <w:t>Overhead:</w:t>
            </w:r>
            <w:r w:rsidR="003524F6">
              <w:rPr>
                <w:rFonts w:asciiTheme="majorHAnsi" w:hAnsiTheme="majorHAnsi"/>
                <w:color w:val="000000" w:themeColor="text1"/>
                <w:sz w:val="28"/>
                <w:szCs w:val="28"/>
              </w:rPr>
              <w:t xml:space="preserve"> Meaning and classification of overheads cost, allocation, apportionment and absorption of overheads, preparation of cost sheet. </w:t>
            </w:r>
          </w:p>
          <w:p w:rsidR="00681F2F" w:rsidRPr="00E24898" w:rsidRDefault="00681F2F" w:rsidP="002D64BA">
            <w:pPr>
              <w:jc w:val="both"/>
              <w:rPr>
                <w:rFonts w:asciiTheme="majorHAnsi" w:hAnsiTheme="majorHAnsi"/>
                <w:color w:val="000000" w:themeColor="text1"/>
                <w:sz w:val="28"/>
                <w:szCs w:val="28"/>
              </w:rPr>
            </w:pPr>
          </w:p>
        </w:tc>
      </w:tr>
      <w:tr w:rsidR="00392992" w:rsidRPr="0064466E" w:rsidTr="00681F2F">
        <w:tc>
          <w:tcPr>
            <w:tcW w:w="1728" w:type="dxa"/>
            <w:shd w:val="clear" w:color="auto" w:fill="auto"/>
          </w:tcPr>
          <w:p w:rsidR="00392992" w:rsidRPr="00E24898" w:rsidRDefault="00392992" w:rsidP="005D758B">
            <w:pPr>
              <w:rPr>
                <w:rFonts w:asciiTheme="majorHAnsi" w:hAnsiTheme="majorHAnsi"/>
                <w:color w:val="000000" w:themeColor="text1"/>
                <w:sz w:val="28"/>
                <w:szCs w:val="28"/>
              </w:rPr>
            </w:pPr>
            <w:r w:rsidRPr="00E24898">
              <w:rPr>
                <w:rFonts w:asciiTheme="majorHAnsi" w:hAnsiTheme="majorHAnsi"/>
                <w:color w:val="000000" w:themeColor="text1"/>
                <w:sz w:val="28"/>
                <w:szCs w:val="28"/>
              </w:rPr>
              <w:t>Unit – IV</w:t>
            </w:r>
          </w:p>
        </w:tc>
        <w:tc>
          <w:tcPr>
            <w:tcW w:w="8055" w:type="dxa"/>
            <w:shd w:val="clear" w:color="auto" w:fill="auto"/>
          </w:tcPr>
          <w:p w:rsidR="00392992" w:rsidRPr="00E24898" w:rsidRDefault="00931915" w:rsidP="002D64BA">
            <w:pPr>
              <w:jc w:val="both"/>
              <w:rPr>
                <w:rFonts w:asciiTheme="majorHAnsi" w:hAnsiTheme="majorHAnsi"/>
                <w:color w:val="000000" w:themeColor="text1"/>
                <w:sz w:val="28"/>
                <w:szCs w:val="28"/>
              </w:rPr>
            </w:pPr>
            <w:r>
              <w:rPr>
                <w:rFonts w:asciiTheme="majorHAnsi" w:hAnsiTheme="majorHAnsi"/>
                <w:color w:val="000000" w:themeColor="text1"/>
                <w:sz w:val="28"/>
                <w:szCs w:val="28"/>
              </w:rPr>
              <w:t xml:space="preserve">Process </w:t>
            </w:r>
            <w:r w:rsidR="00040DB9">
              <w:rPr>
                <w:rFonts w:asciiTheme="majorHAnsi" w:hAnsiTheme="majorHAnsi"/>
                <w:color w:val="000000" w:themeColor="text1"/>
                <w:sz w:val="28"/>
                <w:szCs w:val="28"/>
              </w:rPr>
              <w:t>Costing:</w:t>
            </w:r>
            <w:r w:rsidR="001A4950">
              <w:rPr>
                <w:rFonts w:asciiTheme="majorHAnsi" w:hAnsiTheme="majorHAnsi"/>
                <w:color w:val="000000" w:themeColor="text1"/>
                <w:sz w:val="28"/>
                <w:szCs w:val="28"/>
              </w:rPr>
              <w:t xml:space="preserve"> Meaning, Process losses valuation of stock, Inter Process Profit on incomplete contract.</w:t>
            </w:r>
          </w:p>
          <w:p w:rsidR="00681F2F" w:rsidRPr="00E24898" w:rsidRDefault="00681F2F" w:rsidP="002D64BA">
            <w:pPr>
              <w:jc w:val="both"/>
              <w:rPr>
                <w:rFonts w:asciiTheme="majorHAnsi" w:hAnsiTheme="majorHAnsi"/>
                <w:color w:val="000000" w:themeColor="text1"/>
                <w:sz w:val="28"/>
                <w:szCs w:val="28"/>
              </w:rPr>
            </w:pPr>
          </w:p>
        </w:tc>
      </w:tr>
      <w:tr w:rsidR="00392992" w:rsidRPr="0064466E" w:rsidTr="00681F2F">
        <w:tc>
          <w:tcPr>
            <w:tcW w:w="1728" w:type="dxa"/>
            <w:shd w:val="clear" w:color="auto" w:fill="auto"/>
          </w:tcPr>
          <w:p w:rsidR="00392992" w:rsidRPr="00E24898" w:rsidRDefault="00392992" w:rsidP="005D758B">
            <w:pPr>
              <w:rPr>
                <w:rFonts w:asciiTheme="majorHAnsi" w:hAnsiTheme="majorHAnsi"/>
                <w:color w:val="000000" w:themeColor="text1"/>
                <w:sz w:val="28"/>
                <w:szCs w:val="28"/>
              </w:rPr>
            </w:pPr>
            <w:r w:rsidRPr="00E24898">
              <w:rPr>
                <w:rFonts w:asciiTheme="majorHAnsi" w:hAnsiTheme="majorHAnsi"/>
                <w:color w:val="000000" w:themeColor="text1"/>
                <w:sz w:val="28"/>
                <w:szCs w:val="28"/>
              </w:rPr>
              <w:t xml:space="preserve">Unit – V </w:t>
            </w:r>
          </w:p>
          <w:p w:rsidR="00392992" w:rsidRPr="00E24898" w:rsidRDefault="00392992" w:rsidP="005D758B">
            <w:pPr>
              <w:rPr>
                <w:rFonts w:asciiTheme="majorHAnsi" w:hAnsiTheme="majorHAnsi"/>
                <w:color w:val="000000" w:themeColor="text1"/>
                <w:sz w:val="28"/>
                <w:szCs w:val="28"/>
              </w:rPr>
            </w:pPr>
          </w:p>
        </w:tc>
        <w:tc>
          <w:tcPr>
            <w:tcW w:w="8055" w:type="dxa"/>
            <w:shd w:val="clear" w:color="auto" w:fill="auto"/>
          </w:tcPr>
          <w:p w:rsidR="00392992" w:rsidRPr="00E24898" w:rsidRDefault="00725397" w:rsidP="002D64BA">
            <w:pPr>
              <w:jc w:val="both"/>
              <w:rPr>
                <w:rFonts w:asciiTheme="majorHAnsi" w:hAnsiTheme="majorHAnsi"/>
                <w:color w:val="000000" w:themeColor="text1"/>
                <w:sz w:val="28"/>
                <w:szCs w:val="28"/>
              </w:rPr>
            </w:pPr>
            <w:r>
              <w:rPr>
                <w:rFonts w:asciiTheme="majorHAnsi" w:hAnsiTheme="majorHAnsi"/>
                <w:color w:val="000000" w:themeColor="text1"/>
                <w:sz w:val="28"/>
                <w:szCs w:val="28"/>
              </w:rPr>
              <w:t xml:space="preserve">Marginal Costing and Cost Volume Profit </w:t>
            </w:r>
            <w:r w:rsidR="00474B17">
              <w:rPr>
                <w:rFonts w:asciiTheme="majorHAnsi" w:hAnsiTheme="majorHAnsi"/>
                <w:color w:val="000000" w:themeColor="text1"/>
                <w:sz w:val="28"/>
                <w:szCs w:val="28"/>
              </w:rPr>
              <w:t>Analysis:</w:t>
            </w:r>
            <w:r>
              <w:rPr>
                <w:rFonts w:asciiTheme="majorHAnsi" w:hAnsiTheme="majorHAnsi"/>
                <w:color w:val="000000" w:themeColor="text1"/>
                <w:sz w:val="28"/>
                <w:szCs w:val="28"/>
              </w:rPr>
              <w:t xml:space="preserve"> Meaning, characteristics, advantages and disadvantages of marginal costing cost volume profit analysis, break even analysis profit volume ratio, </w:t>
            </w:r>
            <w:r w:rsidR="00971708">
              <w:rPr>
                <w:rFonts w:asciiTheme="majorHAnsi" w:hAnsiTheme="majorHAnsi"/>
                <w:color w:val="000000" w:themeColor="text1"/>
                <w:sz w:val="28"/>
                <w:szCs w:val="28"/>
              </w:rPr>
              <w:t>and margin</w:t>
            </w:r>
            <w:r>
              <w:rPr>
                <w:rFonts w:asciiTheme="majorHAnsi" w:hAnsiTheme="majorHAnsi"/>
                <w:color w:val="000000" w:themeColor="text1"/>
                <w:sz w:val="28"/>
                <w:szCs w:val="28"/>
              </w:rPr>
              <w:t xml:space="preserve"> of safety. </w:t>
            </w:r>
          </w:p>
          <w:p w:rsidR="00681F2F" w:rsidRPr="00E24898" w:rsidRDefault="00681F2F" w:rsidP="002D64BA">
            <w:pPr>
              <w:jc w:val="both"/>
              <w:rPr>
                <w:rFonts w:asciiTheme="majorHAnsi" w:hAnsiTheme="majorHAnsi"/>
                <w:color w:val="000000" w:themeColor="text1"/>
                <w:sz w:val="28"/>
                <w:szCs w:val="28"/>
              </w:rPr>
            </w:pPr>
          </w:p>
        </w:tc>
      </w:tr>
    </w:tbl>
    <w:p w:rsidR="00F22E55" w:rsidRPr="0064466E" w:rsidRDefault="00F22E55" w:rsidP="005D758B">
      <w:pPr>
        <w:pStyle w:val="ListParagraph"/>
        <w:numPr>
          <w:ilvl w:val="0"/>
          <w:numId w:val="53"/>
        </w:numPr>
        <w:rPr>
          <w:rFonts w:asciiTheme="majorHAnsi" w:hAnsiTheme="majorHAnsi"/>
          <w:b/>
          <w:sz w:val="22"/>
          <w:szCs w:val="22"/>
        </w:rPr>
      </w:pPr>
      <w:r w:rsidRPr="0064466E">
        <w:rPr>
          <w:rFonts w:asciiTheme="majorHAnsi" w:hAnsiTheme="majorHAnsi"/>
          <w:b/>
          <w:sz w:val="22"/>
          <w:szCs w:val="22"/>
        </w:rPr>
        <w:br w:type="page"/>
      </w:r>
    </w:p>
    <w:p w:rsidR="00770C9F" w:rsidRPr="0064466E" w:rsidRDefault="00770C9F" w:rsidP="005D758B">
      <w:pPr>
        <w:jc w:val="center"/>
        <w:rPr>
          <w:rFonts w:asciiTheme="majorHAnsi" w:hAnsiTheme="majorHAnsi"/>
          <w:b/>
          <w:sz w:val="22"/>
          <w:szCs w:val="22"/>
        </w:rPr>
      </w:pPr>
      <w:r w:rsidRPr="0064466E">
        <w:rPr>
          <w:rFonts w:asciiTheme="majorHAnsi" w:hAnsiTheme="majorHAnsi"/>
          <w:b/>
          <w:sz w:val="22"/>
          <w:szCs w:val="22"/>
        </w:rPr>
        <w:lastRenderedPageBreak/>
        <w:t>UNIT-I</w:t>
      </w:r>
    </w:p>
    <w:p w:rsidR="00770C9F" w:rsidRPr="0064466E" w:rsidRDefault="00770C9F" w:rsidP="0076010E">
      <w:pPr>
        <w:jc w:val="both"/>
        <w:rPr>
          <w:rFonts w:asciiTheme="majorHAnsi" w:hAnsiTheme="majorHAnsi"/>
          <w:b/>
          <w:sz w:val="22"/>
          <w:szCs w:val="22"/>
        </w:rPr>
      </w:pPr>
      <w:r w:rsidRPr="0064466E">
        <w:rPr>
          <w:rFonts w:asciiTheme="majorHAnsi" w:hAnsiTheme="majorHAnsi"/>
          <w:b/>
          <w:sz w:val="22"/>
          <w:szCs w:val="22"/>
        </w:rPr>
        <w:t>Introduction</w:t>
      </w:r>
    </w:p>
    <w:p w:rsidR="00770C9F" w:rsidRPr="0064466E" w:rsidRDefault="00770C9F" w:rsidP="0076010E">
      <w:pPr>
        <w:jc w:val="both"/>
        <w:rPr>
          <w:rFonts w:asciiTheme="majorHAnsi" w:hAnsiTheme="majorHAnsi"/>
          <w:b/>
          <w:sz w:val="22"/>
          <w:szCs w:val="22"/>
        </w:rPr>
      </w:pPr>
      <w:r w:rsidRPr="0064466E">
        <w:rPr>
          <w:rFonts w:asciiTheme="majorHAnsi" w:hAnsiTheme="majorHAnsi"/>
          <w:b/>
          <w:sz w:val="22"/>
          <w:szCs w:val="22"/>
        </w:rPr>
        <w:t>Costing - terminology</w:t>
      </w:r>
    </w:p>
    <w:p w:rsidR="00770C9F" w:rsidRPr="0064466E" w:rsidRDefault="00770C9F" w:rsidP="0076010E">
      <w:pPr>
        <w:jc w:val="both"/>
        <w:rPr>
          <w:rFonts w:asciiTheme="majorHAnsi" w:hAnsiTheme="majorHAnsi"/>
          <w:sz w:val="22"/>
          <w:szCs w:val="22"/>
        </w:rPr>
      </w:pPr>
      <w:r w:rsidRPr="0064466E">
        <w:rPr>
          <w:rFonts w:asciiTheme="majorHAnsi" w:hAnsiTheme="majorHAnsi"/>
          <w:sz w:val="22"/>
          <w:szCs w:val="22"/>
        </w:rPr>
        <w:t>Costing relates to the determination of cost of a product manufactured or service rendered. In order to ascertain cost, it involves system, methods and techniques of accumulation, classification and analysis of cost.</w:t>
      </w:r>
    </w:p>
    <w:p w:rsidR="00770C9F" w:rsidRPr="0064466E" w:rsidRDefault="00770C9F" w:rsidP="0076010E">
      <w:pPr>
        <w:jc w:val="both"/>
        <w:rPr>
          <w:rFonts w:asciiTheme="majorHAnsi" w:hAnsiTheme="majorHAnsi"/>
          <w:b/>
          <w:sz w:val="22"/>
          <w:szCs w:val="22"/>
        </w:rPr>
      </w:pPr>
    </w:p>
    <w:p w:rsidR="00770C9F" w:rsidRPr="0064466E" w:rsidRDefault="00770C9F" w:rsidP="0076010E">
      <w:pPr>
        <w:jc w:val="both"/>
        <w:rPr>
          <w:rFonts w:asciiTheme="majorHAnsi" w:hAnsiTheme="majorHAnsi"/>
          <w:sz w:val="22"/>
          <w:szCs w:val="22"/>
        </w:rPr>
      </w:pPr>
      <w:r w:rsidRPr="0064466E">
        <w:rPr>
          <w:rFonts w:asciiTheme="majorHAnsi" w:hAnsiTheme="majorHAnsi"/>
          <w:b/>
          <w:sz w:val="22"/>
          <w:szCs w:val="22"/>
        </w:rPr>
        <w:t xml:space="preserve">Cost Accounting: - </w:t>
      </w:r>
      <w:r w:rsidRPr="0064466E">
        <w:rPr>
          <w:rFonts w:asciiTheme="majorHAnsi" w:hAnsiTheme="majorHAnsi"/>
          <w:sz w:val="22"/>
          <w:szCs w:val="22"/>
        </w:rPr>
        <w:t>“The process of accounting for cost from the point at which expenditure is incurred or committed to the establishment of its ultimate relationship with cost centres and cost units.</w:t>
      </w:r>
    </w:p>
    <w:p w:rsidR="00770C9F" w:rsidRPr="0064466E" w:rsidRDefault="00770C9F" w:rsidP="0076010E">
      <w:pPr>
        <w:jc w:val="both"/>
        <w:rPr>
          <w:rFonts w:asciiTheme="majorHAnsi" w:hAnsiTheme="majorHAnsi"/>
          <w:sz w:val="22"/>
          <w:szCs w:val="22"/>
        </w:rPr>
      </w:pPr>
      <w:r w:rsidRPr="0064466E">
        <w:rPr>
          <w:rFonts w:asciiTheme="majorHAnsi" w:hAnsiTheme="majorHAnsi"/>
          <w:sz w:val="22"/>
          <w:szCs w:val="22"/>
        </w:rPr>
        <w:t>The term ‘cost Accountancy’ includes (i) Costing and (ii) Cost Accounting. Its purposes are (i) cost-control, and (ii) profitability-ascertainment and serves as an essential tool of the management for decision-making.</w:t>
      </w:r>
    </w:p>
    <w:p w:rsidR="00770C9F" w:rsidRPr="0064466E" w:rsidRDefault="00770C9F" w:rsidP="0076010E">
      <w:pPr>
        <w:jc w:val="both"/>
        <w:rPr>
          <w:rFonts w:asciiTheme="majorHAnsi" w:hAnsiTheme="majorHAnsi"/>
          <w:b/>
          <w:sz w:val="22"/>
          <w:szCs w:val="22"/>
        </w:rPr>
      </w:pPr>
    </w:p>
    <w:p w:rsidR="00770C9F" w:rsidRPr="0064466E" w:rsidRDefault="00770C9F" w:rsidP="0076010E">
      <w:pPr>
        <w:jc w:val="both"/>
        <w:rPr>
          <w:rFonts w:asciiTheme="majorHAnsi" w:hAnsiTheme="majorHAnsi"/>
          <w:b/>
          <w:sz w:val="22"/>
          <w:szCs w:val="22"/>
        </w:rPr>
      </w:pPr>
      <w:r w:rsidRPr="0064466E">
        <w:rPr>
          <w:rFonts w:asciiTheme="majorHAnsi" w:hAnsiTheme="majorHAnsi"/>
          <w:b/>
          <w:sz w:val="22"/>
          <w:szCs w:val="22"/>
        </w:rPr>
        <w:t>Cost Centre</w:t>
      </w:r>
    </w:p>
    <w:p w:rsidR="00770C9F" w:rsidRPr="0064466E" w:rsidRDefault="00770C9F" w:rsidP="0076010E">
      <w:pPr>
        <w:jc w:val="both"/>
        <w:rPr>
          <w:rFonts w:asciiTheme="majorHAnsi" w:hAnsiTheme="majorHAnsi"/>
          <w:sz w:val="22"/>
          <w:szCs w:val="22"/>
        </w:rPr>
      </w:pPr>
      <w:r w:rsidRPr="0064466E">
        <w:rPr>
          <w:rFonts w:asciiTheme="majorHAnsi" w:hAnsiTheme="majorHAnsi"/>
          <w:sz w:val="22"/>
          <w:szCs w:val="22"/>
        </w:rPr>
        <w:t>Cost Centre is defined as “a location or person or place or machine or item of equipment or thing for which cost can be ascertained and used for the purpose of cost control.” Cost centre can be classified as:</w:t>
      </w:r>
    </w:p>
    <w:p w:rsidR="00770C9F" w:rsidRPr="0064466E" w:rsidRDefault="00770C9F" w:rsidP="0076010E">
      <w:pPr>
        <w:numPr>
          <w:ilvl w:val="0"/>
          <w:numId w:val="1"/>
        </w:numPr>
        <w:jc w:val="both"/>
        <w:rPr>
          <w:rFonts w:asciiTheme="majorHAnsi" w:hAnsiTheme="majorHAnsi"/>
          <w:sz w:val="22"/>
          <w:szCs w:val="22"/>
        </w:rPr>
      </w:pPr>
      <w:r w:rsidRPr="0064466E">
        <w:rPr>
          <w:rFonts w:asciiTheme="majorHAnsi" w:hAnsiTheme="majorHAnsi"/>
          <w:sz w:val="22"/>
          <w:szCs w:val="22"/>
        </w:rPr>
        <w:t>Process cost centre is one in which a specific process or a continuous sequence of operations is carried out on a regular basis.</w:t>
      </w:r>
    </w:p>
    <w:p w:rsidR="00770C9F" w:rsidRPr="0064466E" w:rsidRDefault="00770C9F" w:rsidP="0076010E">
      <w:pPr>
        <w:numPr>
          <w:ilvl w:val="0"/>
          <w:numId w:val="1"/>
        </w:numPr>
        <w:jc w:val="both"/>
        <w:rPr>
          <w:rFonts w:asciiTheme="majorHAnsi" w:hAnsiTheme="majorHAnsi"/>
          <w:sz w:val="22"/>
          <w:szCs w:val="22"/>
        </w:rPr>
      </w:pPr>
      <w:r w:rsidRPr="0064466E">
        <w:rPr>
          <w:rFonts w:asciiTheme="majorHAnsi" w:hAnsiTheme="majorHAnsi"/>
          <w:sz w:val="22"/>
          <w:szCs w:val="22"/>
        </w:rPr>
        <w:t>Production cost centre is one in which production activity is carried where the shape of raw material is converted into a finished product.</w:t>
      </w:r>
    </w:p>
    <w:p w:rsidR="00770C9F" w:rsidRPr="0064466E" w:rsidRDefault="00770C9F" w:rsidP="0076010E">
      <w:pPr>
        <w:numPr>
          <w:ilvl w:val="0"/>
          <w:numId w:val="1"/>
        </w:numPr>
        <w:jc w:val="both"/>
        <w:rPr>
          <w:rFonts w:asciiTheme="majorHAnsi" w:hAnsiTheme="majorHAnsi"/>
          <w:sz w:val="22"/>
          <w:szCs w:val="22"/>
        </w:rPr>
      </w:pPr>
      <w:r w:rsidRPr="0064466E">
        <w:rPr>
          <w:rFonts w:asciiTheme="majorHAnsi" w:hAnsiTheme="majorHAnsi"/>
          <w:sz w:val="22"/>
          <w:szCs w:val="22"/>
        </w:rPr>
        <w:t xml:space="preserve">Service cost centre are those which render services to the other cost </w:t>
      </w:r>
      <w:r w:rsidR="0076010E" w:rsidRPr="0064466E">
        <w:rPr>
          <w:rFonts w:asciiTheme="majorHAnsi" w:hAnsiTheme="majorHAnsi"/>
          <w:sz w:val="22"/>
          <w:szCs w:val="22"/>
        </w:rPr>
        <w:t>centers</w:t>
      </w:r>
      <w:r w:rsidRPr="0064466E">
        <w:rPr>
          <w:rFonts w:asciiTheme="majorHAnsi" w:hAnsiTheme="majorHAnsi"/>
          <w:sz w:val="22"/>
          <w:szCs w:val="22"/>
        </w:rPr>
        <w:t>. For examples a maintenance &amp; repair department, store department etc.</w:t>
      </w:r>
    </w:p>
    <w:p w:rsidR="00770C9F" w:rsidRPr="0064466E" w:rsidRDefault="00770C9F" w:rsidP="0076010E">
      <w:pPr>
        <w:numPr>
          <w:ilvl w:val="0"/>
          <w:numId w:val="1"/>
        </w:numPr>
        <w:jc w:val="both"/>
        <w:rPr>
          <w:rFonts w:asciiTheme="majorHAnsi" w:hAnsiTheme="majorHAnsi"/>
          <w:sz w:val="22"/>
          <w:szCs w:val="22"/>
        </w:rPr>
      </w:pPr>
      <w:r w:rsidRPr="0064466E">
        <w:rPr>
          <w:rFonts w:asciiTheme="majorHAnsi" w:hAnsiTheme="majorHAnsi"/>
          <w:sz w:val="22"/>
          <w:szCs w:val="22"/>
        </w:rPr>
        <w:t>Impersonal cost centre is one which consists of a location or item of equipment (or group of these).</w:t>
      </w:r>
    </w:p>
    <w:p w:rsidR="00770C9F" w:rsidRPr="0064466E" w:rsidRDefault="00770C9F" w:rsidP="0076010E">
      <w:pPr>
        <w:numPr>
          <w:ilvl w:val="0"/>
          <w:numId w:val="1"/>
        </w:numPr>
        <w:jc w:val="both"/>
        <w:rPr>
          <w:rFonts w:asciiTheme="majorHAnsi" w:hAnsiTheme="majorHAnsi"/>
          <w:sz w:val="22"/>
          <w:szCs w:val="22"/>
        </w:rPr>
      </w:pPr>
      <w:r w:rsidRPr="0064466E">
        <w:rPr>
          <w:rFonts w:asciiTheme="majorHAnsi" w:hAnsiTheme="majorHAnsi"/>
          <w:sz w:val="22"/>
          <w:szCs w:val="22"/>
        </w:rPr>
        <w:t>Personal cost centre is one which consists of a person or group of persons.</w:t>
      </w:r>
    </w:p>
    <w:p w:rsidR="00770C9F" w:rsidRPr="0064466E" w:rsidRDefault="00770C9F" w:rsidP="0076010E">
      <w:pPr>
        <w:numPr>
          <w:ilvl w:val="0"/>
          <w:numId w:val="1"/>
        </w:numPr>
        <w:jc w:val="both"/>
        <w:rPr>
          <w:rFonts w:asciiTheme="majorHAnsi" w:hAnsiTheme="majorHAnsi"/>
          <w:sz w:val="22"/>
          <w:szCs w:val="22"/>
        </w:rPr>
      </w:pPr>
      <w:r w:rsidRPr="0064466E">
        <w:rPr>
          <w:rFonts w:asciiTheme="majorHAnsi" w:hAnsiTheme="majorHAnsi"/>
          <w:sz w:val="22"/>
          <w:szCs w:val="22"/>
        </w:rPr>
        <w:t>Operation cost centre is one which consists of those machines and/or persons carrying out similar operations.</w:t>
      </w:r>
    </w:p>
    <w:p w:rsidR="00770C9F" w:rsidRPr="0064466E" w:rsidRDefault="00770C9F" w:rsidP="0076010E">
      <w:pPr>
        <w:jc w:val="both"/>
        <w:rPr>
          <w:rFonts w:asciiTheme="majorHAnsi" w:hAnsiTheme="majorHAnsi"/>
          <w:b/>
          <w:sz w:val="22"/>
          <w:szCs w:val="22"/>
        </w:rPr>
      </w:pPr>
    </w:p>
    <w:p w:rsidR="00770C9F" w:rsidRPr="0064466E" w:rsidRDefault="00770C9F" w:rsidP="0076010E">
      <w:pPr>
        <w:jc w:val="both"/>
        <w:rPr>
          <w:rFonts w:asciiTheme="majorHAnsi" w:hAnsiTheme="majorHAnsi"/>
          <w:b/>
          <w:sz w:val="22"/>
          <w:szCs w:val="22"/>
        </w:rPr>
      </w:pPr>
      <w:r w:rsidRPr="0064466E">
        <w:rPr>
          <w:rFonts w:asciiTheme="majorHAnsi" w:hAnsiTheme="majorHAnsi"/>
          <w:b/>
          <w:sz w:val="22"/>
          <w:szCs w:val="22"/>
        </w:rPr>
        <w:t>Profit Centre</w:t>
      </w:r>
    </w:p>
    <w:p w:rsidR="00770C9F" w:rsidRPr="0064466E" w:rsidRDefault="00770C9F" w:rsidP="0076010E">
      <w:pPr>
        <w:jc w:val="both"/>
        <w:rPr>
          <w:rFonts w:asciiTheme="majorHAnsi" w:hAnsiTheme="majorHAnsi"/>
          <w:sz w:val="22"/>
          <w:szCs w:val="22"/>
        </w:rPr>
      </w:pPr>
      <w:r w:rsidRPr="0064466E">
        <w:rPr>
          <w:rFonts w:asciiTheme="majorHAnsi" w:hAnsiTheme="majorHAnsi"/>
          <w:sz w:val="22"/>
          <w:szCs w:val="22"/>
        </w:rPr>
        <w:t>It means a centre responsible for adopting ways and avenues to earn maximum possible profit on a product or any other activity of business, by making market surveys, suggests localities for publicity, helps to formulate sales policies and suggests to add more values to the product at the same or cheaper costs.</w:t>
      </w:r>
    </w:p>
    <w:p w:rsidR="00770C9F" w:rsidRPr="0064466E" w:rsidRDefault="00770C9F" w:rsidP="0076010E">
      <w:pPr>
        <w:jc w:val="both"/>
        <w:rPr>
          <w:rFonts w:asciiTheme="majorHAnsi" w:hAnsiTheme="majorHAnsi"/>
          <w:b/>
          <w:sz w:val="22"/>
          <w:szCs w:val="22"/>
        </w:rPr>
      </w:pPr>
    </w:p>
    <w:p w:rsidR="00770C9F" w:rsidRPr="0064466E" w:rsidRDefault="00770C9F" w:rsidP="0076010E">
      <w:pPr>
        <w:jc w:val="both"/>
        <w:rPr>
          <w:rFonts w:asciiTheme="majorHAnsi" w:hAnsiTheme="majorHAnsi"/>
          <w:b/>
          <w:sz w:val="22"/>
          <w:szCs w:val="22"/>
        </w:rPr>
      </w:pPr>
      <w:r w:rsidRPr="0064466E">
        <w:rPr>
          <w:rFonts w:asciiTheme="majorHAnsi" w:hAnsiTheme="majorHAnsi"/>
          <w:b/>
          <w:sz w:val="22"/>
          <w:szCs w:val="22"/>
        </w:rPr>
        <w:t>Cost Unit</w:t>
      </w:r>
    </w:p>
    <w:p w:rsidR="00770C9F" w:rsidRPr="0064466E" w:rsidRDefault="00770C9F" w:rsidP="0076010E">
      <w:pPr>
        <w:jc w:val="both"/>
        <w:rPr>
          <w:rFonts w:asciiTheme="majorHAnsi" w:hAnsiTheme="majorHAnsi"/>
          <w:sz w:val="22"/>
          <w:szCs w:val="22"/>
        </w:rPr>
      </w:pPr>
      <w:r w:rsidRPr="0064466E">
        <w:rPr>
          <w:rFonts w:asciiTheme="majorHAnsi" w:hAnsiTheme="majorHAnsi"/>
          <w:sz w:val="22"/>
          <w:szCs w:val="22"/>
        </w:rPr>
        <w:t>Cost unit may be defined as “a quantitative unit of product or service in relation to which costs are ascertained.”</w:t>
      </w:r>
    </w:p>
    <w:p w:rsidR="00770C9F" w:rsidRPr="0064466E" w:rsidRDefault="00770C9F" w:rsidP="0076010E">
      <w:pPr>
        <w:jc w:val="both"/>
        <w:rPr>
          <w:rFonts w:asciiTheme="majorHAnsi" w:hAnsiTheme="majorHAnsi"/>
          <w:b/>
          <w:sz w:val="22"/>
          <w:szCs w:val="22"/>
        </w:rPr>
      </w:pPr>
    </w:p>
    <w:p w:rsidR="00770C9F" w:rsidRPr="0064466E" w:rsidRDefault="00770C9F" w:rsidP="0076010E">
      <w:pPr>
        <w:jc w:val="both"/>
        <w:rPr>
          <w:rFonts w:asciiTheme="majorHAnsi" w:hAnsiTheme="majorHAnsi"/>
          <w:b/>
          <w:sz w:val="22"/>
          <w:szCs w:val="22"/>
        </w:rPr>
      </w:pPr>
      <w:r w:rsidRPr="0064466E">
        <w:rPr>
          <w:rFonts w:asciiTheme="majorHAnsi" w:hAnsiTheme="majorHAnsi"/>
          <w:b/>
          <w:sz w:val="22"/>
          <w:szCs w:val="22"/>
        </w:rPr>
        <w:t>NATURE AND CHARACTERISTICS OF COST ACCOUNTING</w:t>
      </w:r>
    </w:p>
    <w:p w:rsidR="00770C9F" w:rsidRPr="0064466E" w:rsidRDefault="00770C9F" w:rsidP="0076010E">
      <w:pPr>
        <w:numPr>
          <w:ilvl w:val="0"/>
          <w:numId w:val="2"/>
        </w:numPr>
        <w:jc w:val="both"/>
        <w:rPr>
          <w:rFonts w:asciiTheme="majorHAnsi" w:hAnsiTheme="majorHAnsi"/>
          <w:sz w:val="22"/>
          <w:szCs w:val="22"/>
        </w:rPr>
      </w:pPr>
      <w:r w:rsidRPr="0064466E">
        <w:rPr>
          <w:rFonts w:asciiTheme="majorHAnsi" w:hAnsiTheme="majorHAnsi"/>
          <w:sz w:val="22"/>
          <w:szCs w:val="22"/>
        </w:rPr>
        <w:t>Cost accounting is a special branch of accounting having its own specific significance based on double entry system.</w:t>
      </w:r>
    </w:p>
    <w:p w:rsidR="00770C9F" w:rsidRPr="0064466E" w:rsidRDefault="00770C9F" w:rsidP="0076010E">
      <w:pPr>
        <w:numPr>
          <w:ilvl w:val="0"/>
          <w:numId w:val="2"/>
        </w:numPr>
        <w:jc w:val="both"/>
        <w:rPr>
          <w:rFonts w:asciiTheme="majorHAnsi" w:hAnsiTheme="majorHAnsi"/>
          <w:sz w:val="22"/>
          <w:szCs w:val="22"/>
        </w:rPr>
      </w:pPr>
      <w:r w:rsidRPr="0064466E">
        <w:rPr>
          <w:rFonts w:asciiTheme="majorHAnsi" w:hAnsiTheme="majorHAnsi"/>
          <w:sz w:val="22"/>
          <w:szCs w:val="22"/>
        </w:rPr>
        <w:t>It ascertains cost of products and services through the process of accumulation, classification, analysis and recording.</w:t>
      </w:r>
    </w:p>
    <w:p w:rsidR="00770C9F" w:rsidRPr="0064466E" w:rsidRDefault="00770C9F" w:rsidP="0076010E">
      <w:pPr>
        <w:numPr>
          <w:ilvl w:val="0"/>
          <w:numId w:val="2"/>
        </w:numPr>
        <w:jc w:val="both"/>
        <w:rPr>
          <w:rFonts w:asciiTheme="majorHAnsi" w:hAnsiTheme="majorHAnsi"/>
          <w:sz w:val="22"/>
          <w:szCs w:val="22"/>
        </w:rPr>
      </w:pPr>
      <w:r w:rsidRPr="0064466E">
        <w:rPr>
          <w:rFonts w:asciiTheme="majorHAnsi" w:hAnsiTheme="majorHAnsi"/>
          <w:sz w:val="22"/>
          <w:szCs w:val="22"/>
        </w:rPr>
        <w:t>It determines the cost of incomplete work or job.</w:t>
      </w:r>
    </w:p>
    <w:p w:rsidR="00770C9F" w:rsidRPr="0064466E" w:rsidRDefault="00770C9F" w:rsidP="0076010E">
      <w:pPr>
        <w:numPr>
          <w:ilvl w:val="0"/>
          <w:numId w:val="2"/>
        </w:numPr>
        <w:jc w:val="both"/>
        <w:rPr>
          <w:rFonts w:asciiTheme="majorHAnsi" w:hAnsiTheme="majorHAnsi"/>
          <w:sz w:val="22"/>
          <w:szCs w:val="22"/>
        </w:rPr>
      </w:pPr>
      <w:r w:rsidRPr="0064466E">
        <w:rPr>
          <w:rFonts w:asciiTheme="majorHAnsi" w:hAnsiTheme="majorHAnsi"/>
          <w:sz w:val="22"/>
          <w:szCs w:val="22"/>
        </w:rPr>
        <w:t>The extensive use of this system involves application of statistical data, control methods &amp; techniques and determining profitability.</w:t>
      </w:r>
    </w:p>
    <w:p w:rsidR="00770C9F" w:rsidRPr="0064466E" w:rsidRDefault="00770C9F" w:rsidP="0076010E">
      <w:pPr>
        <w:numPr>
          <w:ilvl w:val="0"/>
          <w:numId w:val="2"/>
        </w:numPr>
        <w:jc w:val="both"/>
        <w:rPr>
          <w:rFonts w:asciiTheme="majorHAnsi" w:hAnsiTheme="majorHAnsi"/>
          <w:sz w:val="22"/>
          <w:szCs w:val="22"/>
        </w:rPr>
      </w:pPr>
      <w:r w:rsidRPr="0064466E">
        <w:rPr>
          <w:rFonts w:asciiTheme="majorHAnsi" w:hAnsiTheme="majorHAnsi"/>
          <w:sz w:val="22"/>
          <w:szCs w:val="22"/>
        </w:rPr>
        <w:t>This system provides measures for control and guidance for various levels of management.</w:t>
      </w:r>
    </w:p>
    <w:p w:rsidR="00770C9F" w:rsidRPr="0064466E" w:rsidRDefault="00770C9F" w:rsidP="0076010E">
      <w:pPr>
        <w:numPr>
          <w:ilvl w:val="0"/>
          <w:numId w:val="2"/>
        </w:numPr>
        <w:jc w:val="both"/>
        <w:rPr>
          <w:rFonts w:asciiTheme="majorHAnsi" w:hAnsiTheme="majorHAnsi"/>
          <w:sz w:val="22"/>
          <w:szCs w:val="22"/>
        </w:rPr>
      </w:pPr>
      <w:r w:rsidRPr="0064466E">
        <w:rPr>
          <w:rFonts w:asciiTheme="majorHAnsi" w:hAnsiTheme="majorHAnsi"/>
          <w:sz w:val="22"/>
          <w:szCs w:val="22"/>
        </w:rPr>
        <w:t>Helpful in decision making process.</w:t>
      </w:r>
    </w:p>
    <w:p w:rsidR="00770C9F" w:rsidRPr="0064466E" w:rsidRDefault="00770C9F" w:rsidP="0076010E">
      <w:pPr>
        <w:jc w:val="both"/>
        <w:rPr>
          <w:rFonts w:asciiTheme="majorHAnsi" w:hAnsiTheme="majorHAnsi"/>
          <w:b/>
          <w:sz w:val="22"/>
          <w:szCs w:val="22"/>
        </w:rPr>
      </w:pPr>
    </w:p>
    <w:p w:rsidR="00770C9F" w:rsidRPr="0064466E" w:rsidRDefault="00770C9F" w:rsidP="0076010E">
      <w:pPr>
        <w:jc w:val="both"/>
        <w:rPr>
          <w:rFonts w:asciiTheme="majorHAnsi" w:hAnsiTheme="majorHAnsi"/>
          <w:b/>
          <w:sz w:val="22"/>
          <w:szCs w:val="22"/>
        </w:rPr>
      </w:pPr>
    </w:p>
    <w:p w:rsidR="00770C9F" w:rsidRPr="0064466E" w:rsidRDefault="00685E61" w:rsidP="00AB0EF0">
      <w:pPr>
        <w:jc w:val="both"/>
        <w:rPr>
          <w:rFonts w:asciiTheme="majorHAnsi" w:hAnsiTheme="majorHAnsi"/>
          <w:b/>
          <w:sz w:val="22"/>
          <w:szCs w:val="22"/>
        </w:rPr>
      </w:pPr>
      <w:r w:rsidRPr="0064466E">
        <w:rPr>
          <w:rFonts w:asciiTheme="majorHAnsi" w:hAnsiTheme="majorHAnsi"/>
          <w:b/>
          <w:sz w:val="22"/>
          <w:szCs w:val="22"/>
        </w:rPr>
        <w:br w:type="page"/>
      </w:r>
      <w:r w:rsidR="00770C9F" w:rsidRPr="0064466E">
        <w:rPr>
          <w:rFonts w:asciiTheme="majorHAnsi" w:hAnsiTheme="majorHAnsi"/>
          <w:b/>
          <w:sz w:val="22"/>
          <w:szCs w:val="22"/>
        </w:rPr>
        <w:lastRenderedPageBreak/>
        <w:t>SCOPE OF COST ACCOUNTING</w:t>
      </w:r>
    </w:p>
    <w:p w:rsidR="00770C9F" w:rsidRPr="0064466E" w:rsidRDefault="00770C9F" w:rsidP="00AB0EF0">
      <w:pPr>
        <w:numPr>
          <w:ilvl w:val="0"/>
          <w:numId w:val="3"/>
        </w:numPr>
        <w:jc w:val="both"/>
        <w:rPr>
          <w:rFonts w:asciiTheme="majorHAnsi" w:hAnsiTheme="majorHAnsi"/>
          <w:b/>
          <w:sz w:val="22"/>
          <w:szCs w:val="22"/>
        </w:rPr>
      </w:pPr>
      <w:r w:rsidRPr="0064466E">
        <w:rPr>
          <w:rFonts w:asciiTheme="majorHAnsi" w:hAnsiTheme="majorHAnsi"/>
          <w:sz w:val="22"/>
          <w:szCs w:val="22"/>
        </w:rPr>
        <w:t>Analysis of the profitability of product, service, job or activities.</w:t>
      </w:r>
    </w:p>
    <w:p w:rsidR="00770C9F" w:rsidRPr="0064466E" w:rsidRDefault="00770C9F" w:rsidP="00AB0EF0">
      <w:pPr>
        <w:numPr>
          <w:ilvl w:val="0"/>
          <w:numId w:val="3"/>
        </w:numPr>
        <w:jc w:val="both"/>
        <w:rPr>
          <w:rFonts w:asciiTheme="majorHAnsi" w:hAnsiTheme="majorHAnsi"/>
          <w:b/>
          <w:sz w:val="22"/>
          <w:szCs w:val="22"/>
        </w:rPr>
      </w:pPr>
      <w:r w:rsidRPr="0064466E">
        <w:rPr>
          <w:rFonts w:asciiTheme="majorHAnsi" w:hAnsiTheme="majorHAnsi"/>
          <w:sz w:val="22"/>
          <w:szCs w:val="22"/>
        </w:rPr>
        <w:t>Analysis of profitability of various departments of segments of the organization.</w:t>
      </w:r>
    </w:p>
    <w:p w:rsidR="00770C9F" w:rsidRPr="0064466E" w:rsidRDefault="00770C9F" w:rsidP="00AB0EF0">
      <w:pPr>
        <w:numPr>
          <w:ilvl w:val="0"/>
          <w:numId w:val="3"/>
        </w:numPr>
        <w:jc w:val="both"/>
        <w:rPr>
          <w:rFonts w:asciiTheme="majorHAnsi" w:hAnsiTheme="majorHAnsi"/>
          <w:sz w:val="22"/>
          <w:szCs w:val="22"/>
        </w:rPr>
      </w:pPr>
      <w:r w:rsidRPr="0064466E">
        <w:rPr>
          <w:rFonts w:asciiTheme="majorHAnsi" w:hAnsiTheme="majorHAnsi"/>
          <w:sz w:val="22"/>
          <w:szCs w:val="22"/>
        </w:rPr>
        <w:t>Analysis of the type and nature of cost.</w:t>
      </w:r>
    </w:p>
    <w:p w:rsidR="00770C9F" w:rsidRPr="0064466E" w:rsidRDefault="00770C9F" w:rsidP="00AB0EF0">
      <w:pPr>
        <w:numPr>
          <w:ilvl w:val="0"/>
          <w:numId w:val="3"/>
        </w:numPr>
        <w:jc w:val="both"/>
        <w:rPr>
          <w:rFonts w:asciiTheme="majorHAnsi" w:hAnsiTheme="majorHAnsi"/>
          <w:sz w:val="22"/>
          <w:szCs w:val="22"/>
        </w:rPr>
      </w:pPr>
      <w:r w:rsidRPr="0064466E">
        <w:rPr>
          <w:rFonts w:asciiTheme="majorHAnsi" w:hAnsiTheme="majorHAnsi"/>
          <w:sz w:val="22"/>
          <w:szCs w:val="22"/>
        </w:rPr>
        <w:t>Explanation of the causes of variances between actual cost and standard cost.</w:t>
      </w:r>
    </w:p>
    <w:p w:rsidR="00770C9F" w:rsidRPr="0064466E" w:rsidRDefault="00770C9F" w:rsidP="00AB0EF0">
      <w:pPr>
        <w:numPr>
          <w:ilvl w:val="0"/>
          <w:numId w:val="3"/>
        </w:numPr>
        <w:jc w:val="both"/>
        <w:rPr>
          <w:rFonts w:asciiTheme="majorHAnsi" w:hAnsiTheme="majorHAnsi"/>
          <w:sz w:val="22"/>
          <w:szCs w:val="22"/>
        </w:rPr>
      </w:pPr>
      <w:r w:rsidRPr="0064466E">
        <w:rPr>
          <w:rFonts w:asciiTheme="majorHAnsi" w:hAnsiTheme="majorHAnsi"/>
          <w:sz w:val="22"/>
          <w:szCs w:val="22"/>
        </w:rPr>
        <w:t>Helpful in determination of selling price.</w:t>
      </w:r>
    </w:p>
    <w:p w:rsidR="00770C9F" w:rsidRPr="0064466E" w:rsidRDefault="00770C9F" w:rsidP="00AB0EF0">
      <w:pPr>
        <w:numPr>
          <w:ilvl w:val="0"/>
          <w:numId w:val="3"/>
        </w:numPr>
        <w:jc w:val="both"/>
        <w:rPr>
          <w:rFonts w:asciiTheme="majorHAnsi" w:hAnsiTheme="majorHAnsi"/>
          <w:sz w:val="22"/>
          <w:szCs w:val="22"/>
        </w:rPr>
      </w:pPr>
      <w:r w:rsidRPr="0064466E">
        <w:rPr>
          <w:rFonts w:asciiTheme="majorHAnsi" w:hAnsiTheme="majorHAnsi"/>
          <w:sz w:val="22"/>
          <w:szCs w:val="22"/>
        </w:rPr>
        <w:t>Analysis of the change in profit as per the change in level of production.</w:t>
      </w:r>
    </w:p>
    <w:p w:rsidR="00770C9F" w:rsidRPr="0064466E" w:rsidRDefault="00770C9F" w:rsidP="00AB0EF0">
      <w:pPr>
        <w:numPr>
          <w:ilvl w:val="0"/>
          <w:numId w:val="3"/>
        </w:numPr>
        <w:jc w:val="both"/>
        <w:rPr>
          <w:rFonts w:asciiTheme="majorHAnsi" w:hAnsiTheme="majorHAnsi"/>
          <w:sz w:val="22"/>
          <w:szCs w:val="22"/>
        </w:rPr>
      </w:pPr>
      <w:r w:rsidRPr="0064466E">
        <w:rPr>
          <w:rFonts w:asciiTheme="majorHAnsi" w:hAnsiTheme="majorHAnsi"/>
          <w:sz w:val="22"/>
          <w:szCs w:val="22"/>
        </w:rPr>
        <w:t>Analysis of the profit or loss of the organization.</w:t>
      </w:r>
    </w:p>
    <w:p w:rsidR="00770C9F" w:rsidRPr="0064466E" w:rsidRDefault="00770C9F" w:rsidP="00AB0EF0">
      <w:pPr>
        <w:numPr>
          <w:ilvl w:val="0"/>
          <w:numId w:val="3"/>
        </w:numPr>
        <w:jc w:val="both"/>
        <w:rPr>
          <w:rFonts w:asciiTheme="majorHAnsi" w:hAnsiTheme="majorHAnsi"/>
          <w:sz w:val="22"/>
          <w:szCs w:val="22"/>
        </w:rPr>
      </w:pPr>
      <w:r w:rsidRPr="0064466E">
        <w:rPr>
          <w:rFonts w:asciiTheme="majorHAnsi" w:hAnsiTheme="majorHAnsi"/>
          <w:sz w:val="22"/>
          <w:szCs w:val="22"/>
        </w:rPr>
        <w:t>Assist in management information system.</w:t>
      </w:r>
    </w:p>
    <w:p w:rsidR="00770C9F" w:rsidRPr="0064466E" w:rsidRDefault="00770C9F" w:rsidP="00AB0EF0">
      <w:pPr>
        <w:numPr>
          <w:ilvl w:val="0"/>
          <w:numId w:val="3"/>
        </w:numPr>
        <w:jc w:val="both"/>
        <w:rPr>
          <w:rFonts w:asciiTheme="majorHAnsi" w:hAnsiTheme="majorHAnsi"/>
          <w:sz w:val="22"/>
          <w:szCs w:val="22"/>
        </w:rPr>
      </w:pPr>
      <w:r w:rsidRPr="0064466E">
        <w:rPr>
          <w:rFonts w:asciiTheme="majorHAnsi" w:hAnsiTheme="majorHAnsi"/>
          <w:sz w:val="22"/>
          <w:szCs w:val="22"/>
        </w:rPr>
        <w:t>Provides basis for the application of techniques of management accounting.</w:t>
      </w:r>
    </w:p>
    <w:p w:rsidR="00770C9F" w:rsidRPr="0064466E" w:rsidRDefault="00770C9F" w:rsidP="00AB0EF0">
      <w:pPr>
        <w:numPr>
          <w:ilvl w:val="0"/>
          <w:numId w:val="3"/>
        </w:numPr>
        <w:jc w:val="both"/>
        <w:rPr>
          <w:rFonts w:asciiTheme="majorHAnsi" w:hAnsiTheme="majorHAnsi"/>
          <w:sz w:val="22"/>
          <w:szCs w:val="22"/>
        </w:rPr>
      </w:pPr>
      <w:r w:rsidRPr="0064466E">
        <w:rPr>
          <w:rFonts w:asciiTheme="majorHAnsi" w:hAnsiTheme="majorHAnsi"/>
          <w:sz w:val="22"/>
          <w:szCs w:val="22"/>
        </w:rPr>
        <w:t>Helpful for manufacturing and service rendering organization.</w:t>
      </w:r>
    </w:p>
    <w:p w:rsidR="00770C9F" w:rsidRPr="0064466E" w:rsidRDefault="00770C9F" w:rsidP="005D758B">
      <w:pPr>
        <w:jc w:val="both"/>
        <w:rPr>
          <w:rFonts w:asciiTheme="majorHAnsi" w:hAnsiTheme="majorHAnsi"/>
          <w:b/>
          <w:sz w:val="22"/>
          <w:szCs w:val="22"/>
        </w:rPr>
      </w:pPr>
    </w:p>
    <w:p w:rsidR="00770C9F" w:rsidRDefault="00770C9F" w:rsidP="005D758B">
      <w:pPr>
        <w:jc w:val="both"/>
        <w:rPr>
          <w:rFonts w:asciiTheme="majorHAnsi" w:hAnsiTheme="majorHAnsi"/>
          <w:b/>
          <w:sz w:val="22"/>
          <w:szCs w:val="22"/>
        </w:rPr>
      </w:pPr>
      <w:r w:rsidRPr="0064466E">
        <w:rPr>
          <w:rFonts w:asciiTheme="majorHAnsi" w:hAnsiTheme="majorHAnsi"/>
          <w:b/>
          <w:sz w:val="22"/>
          <w:szCs w:val="22"/>
        </w:rPr>
        <w:t>Difference between cost accounting and financial accounting</w:t>
      </w:r>
    </w:p>
    <w:p w:rsidR="00E13AF0" w:rsidRPr="0064466E" w:rsidRDefault="00E13AF0" w:rsidP="005D758B">
      <w:pPr>
        <w:jc w:val="both"/>
        <w:rPr>
          <w:rFonts w:asciiTheme="majorHAnsi" w:hAnsiTheme="maj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4320"/>
        <w:gridCol w:w="4896"/>
      </w:tblGrid>
      <w:tr w:rsidR="00770C9F" w:rsidRPr="0064466E" w:rsidTr="00947C6E">
        <w:trPr>
          <w:jc w:val="center"/>
        </w:trPr>
        <w:tc>
          <w:tcPr>
            <w:tcW w:w="648" w:type="dxa"/>
          </w:tcPr>
          <w:p w:rsidR="00770C9F" w:rsidRPr="0064466E" w:rsidRDefault="009E6351" w:rsidP="005D758B">
            <w:pPr>
              <w:jc w:val="both"/>
              <w:rPr>
                <w:rFonts w:asciiTheme="majorHAnsi" w:hAnsiTheme="majorHAnsi"/>
                <w:b/>
                <w:bCs/>
              </w:rPr>
            </w:pPr>
            <w:r>
              <w:rPr>
                <w:rFonts w:asciiTheme="majorHAnsi" w:hAnsiTheme="majorHAnsi"/>
                <w:b/>
                <w:bCs/>
                <w:sz w:val="22"/>
                <w:szCs w:val="22"/>
              </w:rPr>
              <w:t>S</w:t>
            </w:r>
            <w:r w:rsidR="00770C9F" w:rsidRPr="0064466E">
              <w:rPr>
                <w:rFonts w:asciiTheme="majorHAnsi" w:hAnsiTheme="majorHAnsi"/>
                <w:b/>
                <w:bCs/>
                <w:sz w:val="22"/>
                <w:szCs w:val="22"/>
              </w:rPr>
              <w:t>.</w:t>
            </w:r>
            <w:r>
              <w:rPr>
                <w:rFonts w:asciiTheme="majorHAnsi" w:hAnsiTheme="majorHAnsi"/>
                <w:b/>
                <w:bCs/>
                <w:sz w:val="22"/>
                <w:szCs w:val="22"/>
              </w:rPr>
              <w:t xml:space="preserve"> No.</w:t>
            </w:r>
          </w:p>
        </w:tc>
        <w:tc>
          <w:tcPr>
            <w:tcW w:w="4320" w:type="dxa"/>
          </w:tcPr>
          <w:p w:rsidR="00770C9F" w:rsidRPr="0064466E" w:rsidRDefault="00770C9F" w:rsidP="005D758B">
            <w:pPr>
              <w:jc w:val="both"/>
              <w:rPr>
                <w:rFonts w:asciiTheme="majorHAnsi" w:hAnsiTheme="majorHAnsi"/>
                <w:b/>
                <w:bCs/>
              </w:rPr>
            </w:pPr>
            <w:r w:rsidRPr="0064466E">
              <w:rPr>
                <w:rFonts w:asciiTheme="majorHAnsi" w:hAnsiTheme="majorHAnsi"/>
                <w:b/>
                <w:bCs/>
                <w:sz w:val="22"/>
                <w:szCs w:val="22"/>
              </w:rPr>
              <w:t>Cost Accounting</w:t>
            </w:r>
          </w:p>
        </w:tc>
        <w:tc>
          <w:tcPr>
            <w:tcW w:w="4896" w:type="dxa"/>
          </w:tcPr>
          <w:p w:rsidR="00770C9F" w:rsidRPr="0064466E" w:rsidRDefault="00770C9F" w:rsidP="005D758B">
            <w:pPr>
              <w:jc w:val="both"/>
              <w:rPr>
                <w:rFonts w:asciiTheme="majorHAnsi" w:hAnsiTheme="majorHAnsi"/>
                <w:b/>
                <w:bCs/>
              </w:rPr>
            </w:pPr>
            <w:r w:rsidRPr="0064466E">
              <w:rPr>
                <w:rFonts w:asciiTheme="majorHAnsi" w:hAnsiTheme="majorHAnsi"/>
                <w:b/>
                <w:bCs/>
                <w:sz w:val="22"/>
                <w:szCs w:val="22"/>
              </w:rPr>
              <w:t>Financial Accounting</w:t>
            </w:r>
          </w:p>
        </w:tc>
      </w:tr>
      <w:tr w:rsidR="00770C9F" w:rsidRPr="0064466E" w:rsidTr="00947C6E">
        <w:trPr>
          <w:jc w:val="center"/>
        </w:trPr>
        <w:tc>
          <w:tcPr>
            <w:tcW w:w="648" w:type="dxa"/>
          </w:tcPr>
          <w:p w:rsidR="00770C9F" w:rsidRPr="0064466E" w:rsidRDefault="00770C9F" w:rsidP="005D758B">
            <w:pPr>
              <w:jc w:val="both"/>
              <w:rPr>
                <w:rFonts w:asciiTheme="majorHAnsi" w:hAnsiTheme="majorHAnsi"/>
              </w:rPr>
            </w:pPr>
            <w:r w:rsidRPr="0064466E">
              <w:rPr>
                <w:rFonts w:asciiTheme="majorHAnsi" w:hAnsiTheme="majorHAnsi"/>
                <w:sz w:val="22"/>
                <w:szCs w:val="22"/>
              </w:rPr>
              <w:t>1.</w:t>
            </w: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r w:rsidRPr="0064466E">
              <w:rPr>
                <w:rFonts w:asciiTheme="majorHAnsi" w:hAnsiTheme="majorHAnsi"/>
                <w:sz w:val="22"/>
                <w:szCs w:val="22"/>
              </w:rPr>
              <w:t>2.</w:t>
            </w: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r w:rsidRPr="0064466E">
              <w:rPr>
                <w:rFonts w:asciiTheme="majorHAnsi" w:hAnsiTheme="majorHAnsi"/>
                <w:sz w:val="22"/>
                <w:szCs w:val="22"/>
              </w:rPr>
              <w:t>3.</w:t>
            </w: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r w:rsidRPr="0064466E">
              <w:rPr>
                <w:rFonts w:asciiTheme="majorHAnsi" w:hAnsiTheme="majorHAnsi"/>
                <w:sz w:val="22"/>
                <w:szCs w:val="22"/>
              </w:rPr>
              <w:t>4.</w:t>
            </w: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r w:rsidRPr="0064466E">
              <w:rPr>
                <w:rFonts w:asciiTheme="majorHAnsi" w:hAnsiTheme="majorHAnsi"/>
                <w:sz w:val="22"/>
                <w:szCs w:val="22"/>
              </w:rPr>
              <w:t>5.</w:t>
            </w: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r w:rsidRPr="0064466E">
              <w:rPr>
                <w:rFonts w:asciiTheme="majorHAnsi" w:hAnsiTheme="majorHAnsi"/>
                <w:sz w:val="22"/>
                <w:szCs w:val="22"/>
              </w:rPr>
              <w:t>6.</w:t>
            </w: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r w:rsidRPr="0064466E">
              <w:rPr>
                <w:rFonts w:asciiTheme="majorHAnsi" w:hAnsiTheme="majorHAnsi"/>
                <w:sz w:val="22"/>
                <w:szCs w:val="22"/>
              </w:rPr>
              <w:t>7.</w:t>
            </w: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r w:rsidRPr="0064466E">
              <w:rPr>
                <w:rFonts w:asciiTheme="majorHAnsi" w:hAnsiTheme="majorHAnsi"/>
                <w:sz w:val="22"/>
                <w:szCs w:val="22"/>
              </w:rPr>
              <w:t>8.</w:t>
            </w: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r w:rsidRPr="0064466E">
              <w:rPr>
                <w:rFonts w:asciiTheme="majorHAnsi" w:hAnsiTheme="majorHAnsi"/>
                <w:sz w:val="22"/>
                <w:szCs w:val="22"/>
              </w:rPr>
              <w:t>9.</w:t>
            </w: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r w:rsidRPr="0064466E">
              <w:rPr>
                <w:rFonts w:asciiTheme="majorHAnsi" w:hAnsiTheme="majorHAnsi"/>
                <w:sz w:val="22"/>
                <w:szCs w:val="22"/>
              </w:rPr>
              <w:t>10.</w:t>
            </w: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r w:rsidRPr="0064466E">
              <w:rPr>
                <w:rFonts w:asciiTheme="majorHAnsi" w:hAnsiTheme="majorHAnsi"/>
                <w:sz w:val="22"/>
                <w:szCs w:val="22"/>
              </w:rPr>
              <w:t>11.</w:t>
            </w: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r w:rsidRPr="0064466E">
              <w:rPr>
                <w:rFonts w:asciiTheme="majorHAnsi" w:hAnsiTheme="majorHAnsi"/>
                <w:sz w:val="22"/>
                <w:szCs w:val="22"/>
              </w:rPr>
              <w:t>12.</w:t>
            </w: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r w:rsidRPr="0064466E">
              <w:rPr>
                <w:rFonts w:asciiTheme="majorHAnsi" w:hAnsiTheme="majorHAnsi"/>
                <w:sz w:val="22"/>
                <w:szCs w:val="22"/>
              </w:rPr>
              <w:t>13.</w:t>
            </w: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p>
          <w:p w:rsidR="00770C9F" w:rsidRPr="0064466E" w:rsidRDefault="00770C9F" w:rsidP="005D758B">
            <w:pPr>
              <w:jc w:val="both"/>
              <w:rPr>
                <w:rFonts w:asciiTheme="majorHAnsi" w:hAnsiTheme="majorHAnsi"/>
              </w:rPr>
            </w:pPr>
            <w:r w:rsidRPr="0064466E">
              <w:rPr>
                <w:rFonts w:asciiTheme="majorHAnsi" w:hAnsiTheme="majorHAnsi"/>
                <w:sz w:val="22"/>
                <w:szCs w:val="22"/>
              </w:rPr>
              <w:t>14</w:t>
            </w:r>
          </w:p>
          <w:p w:rsidR="00770C9F" w:rsidRPr="0064466E" w:rsidRDefault="00770C9F" w:rsidP="005D758B">
            <w:pPr>
              <w:jc w:val="both"/>
              <w:rPr>
                <w:rFonts w:asciiTheme="majorHAnsi" w:hAnsiTheme="majorHAnsi"/>
              </w:rPr>
            </w:pPr>
          </w:p>
        </w:tc>
        <w:tc>
          <w:tcPr>
            <w:tcW w:w="4320" w:type="dxa"/>
          </w:tcPr>
          <w:p w:rsidR="00770C9F" w:rsidRPr="0064466E" w:rsidRDefault="00770C9F" w:rsidP="002D64BA">
            <w:pPr>
              <w:jc w:val="both"/>
              <w:rPr>
                <w:rFonts w:asciiTheme="majorHAnsi" w:hAnsiTheme="majorHAnsi"/>
              </w:rPr>
            </w:pPr>
            <w:r w:rsidRPr="0064466E">
              <w:rPr>
                <w:rFonts w:asciiTheme="majorHAnsi" w:hAnsiTheme="majorHAnsi"/>
                <w:sz w:val="22"/>
                <w:szCs w:val="22"/>
              </w:rPr>
              <w:lastRenderedPageBreak/>
              <w:t>Kept by business engaged either in manufacturing either in manufacturing or in rendering services where the cost per unit is to be ascertained.</w:t>
            </w:r>
          </w:p>
          <w:p w:rsidR="00770C9F" w:rsidRPr="0064466E" w:rsidRDefault="00770C9F" w:rsidP="002D64BA">
            <w:pPr>
              <w:jc w:val="both"/>
              <w:rPr>
                <w:rFonts w:asciiTheme="majorHAnsi" w:hAnsiTheme="majorHAnsi"/>
              </w:rPr>
            </w:pPr>
            <w:r w:rsidRPr="0064466E">
              <w:rPr>
                <w:rFonts w:asciiTheme="majorHAnsi" w:hAnsiTheme="majorHAnsi"/>
                <w:sz w:val="22"/>
                <w:szCs w:val="22"/>
              </w:rPr>
              <w:t>Maintain full and detailed records pertaining to all the three elements of cost, viz., materials, labour and expenses.</w:t>
            </w:r>
          </w:p>
          <w:p w:rsidR="00770C9F" w:rsidRPr="0064466E" w:rsidRDefault="00770C9F" w:rsidP="002D64BA">
            <w:pPr>
              <w:jc w:val="both"/>
              <w:rPr>
                <w:rFonts w:asciiTheme="majorHAnsi" w:hAnsiTheme="majorHAnsi"/>
              </w:rPr>
            </w:pPr>
            <w:r w:rsidRPr="0064466E">
              <w:rPr>
                <w:rFonts w:asciiTheme="majorHAnsi" w:hAnsiTheme="majorHAnsi"/>
                <w:sz w:val="22"/>
                <w:szCs w:val="22"/>
              </w:rPr>
              <w:t>Provide data and reports to management for cost-ascertainment, planning, control and decision-making.</w:t>
            </w:r>
          </w:p>
          <w:p w:rsidR="00770C9F" w:rsidRPr="0064466E" w:rsidRDefault="00770C9F" w:rsidP="002D64BA">
            <w:pPr>
              <w:jc w:val="both"/>
              <w:rPr>
                <w:rFonts w:asciiTheme="majorHAnsi" w:hAnsiTheme="majorHAnsi"/>
              </w:rPr>
            </w:pPr>
            <w:r w:rsidRPr="0064466E">
              <w:rPr>
                <w:rFonts w:asciiTheme="majorHAnsi" w:hAnsiTheme="majorHAnsi"/>
                <w:sz w:val="22"/>
                <w:szCs w:val="22"/>
              </w:rPr>
              <w:t>Ascertain the cost of each product, job or order and then show profit/loss made on each.</w:t>
            </w:r>
          </w:p>
          <w:p w:rsidR="00770C9F" w:rsidRPr="0064466E" w:rsidRDefault="00770C9F" w:rsidP="002D64BA">
            <w:pPr>
              <w:jc w:val="both"/>
              <w:rPr>
                <w:rFonts w:asciiTheme="majorHAnsi" w:hAnsiTheme="majorHAnsi"/>
              </w:rPr>
            </w:pPr>
            <w:r w:rsidRPr="0064466E">
              <w:rPr>
                <w:rFonts w:asciiTheme="majorHAnsi" w:hAnsiTheme="majorHAnsi"/>
                <w:sz w:val="22"/>
                <w:szCs w:val="22"/>
              </w:rPr>
              <w:t>Provide information to management as and when desired, daily, weekly, monthly, quarterly, etc.</w:t>
            </w:r>
          </w:p>
          <w:p w:rsidR="00770C9F" w:rsidRPr="0064466E" w:rsidRDefault="00770C9F" w:rsidP="002D64BA">
            <w:pPr>
              <w:jc w:val="both"/>
              <w:rPr>
                <w:rFonts w:asciiTheme="majorHAnsi" w:hAnsiTheme="majorHAnsi"/>
              </w:rPr>
            </w:pPr>
            <w:r w:rsidRPr="0064466E">
              <w:rPr>
                <w:rFonts w:asciiTheme="majorHAnsi" w:hAnsiTheme="majorHAnsi"/>
                <w:sz w:val="22"/>
                <w:szCs w:val="22"/>
              </w:rPr>
              <w:t>To calculate the cost, the indirect expenses include there in are based on estimates.</w:t>
            </w:r>
          </w:p>
          <w:p w:rsidR="00770C9F" w:rsidRPr="0064466E" w:rsidRDefault="00770C9F" w:rsidP="002D64BA">
            <w:pPr>
              <w:jc w:val="both"/>
              <w:rPr>
                <w:rFonts w:asciiTheme="majorHAnsi" w:hAnsiTheme="majorHAnsi"/>
              </w:rPr>
            </w:pPr>
            <w:r w:rsidRPr="0064466E">
              <w:rPr>
                <w:rFonts w:asciiTheme="majorHAnsi" w:hAnsiTheme="majorHAnsi"/>
                <w:sz w:val="22"/>
                <w:szCs w:val="22"/>
              </w:rPr>
              <w:t>Greater control is exercised on materials and stores, labour and overhead costs by budgetary control and standard costing. No emphasis is given to cash-in-hand and Bank transactions.</w:t>
            </w:r>
          </w:p>
          <w:p w:rsidR="00770C9F" w:rsidRPr="0064466E" w:rsidRDefault="00770C9F" w:rsidP="002D64BA">
            <w:pPr>
              <w:jc w:val="both"/>
              <w:rPr>
                <w:rFonts w:asciiTheme="majorHAnsi" w:hAnsiTheme="majorHAnsi"/>
              </w:rPr>
            </w:pPr>
            <w:r w:rsidRPr="0064466E">
              <w:rPr>
                <w:rFonts w:asciiTheme="majorHAnsi" w:hAnsiTheme="majorHAnsi"/>
                <w:sz w:val="22"/>
                <w:szCs w:val="22"/>
              </w:rPr>
              <w:t>As the cost is available, it is easier to fix selling price and quote for tenders</w:t>
            </w:r>
          </w:p>
          <w:p w:rsidR="00770C9F" w:rsidRPr="0064466E" w:rsidRDefault="00770C9F" w:rsidP="002D64BA">
            <w:pPr>
              <w:jc w:val="both"/>
              <w:rPr>
                <w:rFonts w:asciiTheme="majorHAnsi" w:hAnsiTheme="majorHAnsi"/>
              </w:rPr>
            </w:pPr>
            <w:r w:rsidRPr="0064466E">
              <w:rPr>
                <w:rFonts w:asciiTheme="majorHAnsi" w:hAnsiTheme="majorHAnsi"/>
                <w:sz w:val="22"/>
                <w:szCs w:val="22"/>
              </w:rPr>
              <w:t xml:space="preserve">The production costs of a period can be compared with previous corresponding period and the difference </w:t>
            </w:r>
            <w:r w:rsidR="004E4F91" w:rsidRPr="0064466E">
              <w:rPr>
                <w:rFonts w:asciiTheme="majorHAnsi" w:hAnsiTheme="majorHAnsi"/>
                <w:sz w:val="22"/>
                <w:szCs w:val="22"/>
              </w:rPr>
              <w:t>analyzed</w:t>
            </w:r>
            <w:r w:rsidRPr="0064466E">
              <w:rPr>
                <w:rFonts w:asciiTheme="majorHAnsi" w:hAnsiTheme="majorHAnsi"/>
                <w:sz w:val="22"/>
                <w:szCs w:val="22"/>
              </w:rPr>
              <w:t>.</w:t>
            </w:r>
          </w:p>
          <w:p w:rsidR="00770C9F" w:rsidRPr="0064466E" w:rsidRDefault="00770C9F" w:rsidP="002D64BA">
            <w:pPr>
              <w:jc w:val="both"/>
              <w:rPr>
                <w:rFonts w:asciiTheme="majorHAnsi" w:hAnsiTheme="majorHAnsi"/>
              </w:rPr>
            </w:pPr>
            <w:r w:rsidRPr="0064466E">
              <w:rPr>
                <w:rFonts w:asciiTheme="majorHAnsi" w:hAnsiTheme="majorHAnsi"/>
                <w:sz w:val="22"/>
                <w:szCs w:val="22"/>
              </w:rPr>
              <w:t>Provide information on the relative efficiencies of plant, machinery, labour and departments.</w:t>
            </w:r>
          </w:p>
          <w:p w:rsidR="00770C9F" w:rsidRPr="0064466E" w:rsidRDefault="00770C9F" w:rsidP="002D64BA">
            <w:pPr>
              <w:jc w:val="both"/>
              <w:rPr>
                <w:rFonts w:asciiTheme="majorHAnsi" w:hAnsiTheme="majorHAnsi"/>
              </w:rPr>
            </w:pPr>
            <w:r w:rsidRPr="0064466E">
              <w:rPr>
                <w:rFonts w:asciiTheme="majorHAnsi" w:hAnsiTheme="majorHAnsi"/>
                <w:sz w:val="22"/>
                <w:szCs w:val="22"/>
              </w:rPr>
              <w:t>Stocks are valued at costs.</w:t>
            </w:r>
          </w:p>
          <w:p w:rsidR="00770C9F" w:rsidRPr="0064466E" w:rsidRDefault="00770C9F" w:rsidP="002D64BA">
            <w:pPr>
              <w:jc w:val="both"/>
              <w:rPr>
                <w:rFonts w:asciiTheme="majorHAnsi" w:hAnsiTheme="majorHAnsi"/>
              </w:rPr>
            </w:pPr>
            <w:r w:rsidRPr="0064466E">
              <w:rPr>
                <w:rFonts w:asciiTheme="majorHAnsi" w:hAnsiTheme="majorHAnsi"/>
                <w:sz w:val="22"/>
                <w:szCs w:val="22"/>
              </w:rPr>
              <w:t>These accounts are for internal transactions and do not form the basis of receipts and payments to outside parties.</w:t>
            </w:r>
          </w:p>
          <w:p w:rsidR="00770C9F" w:rsidRPr="0064466E" w:rsidRDefault="00770C9F" w:rsidP="002D64BA">
            <w:pPr>
              <w:jc w:val="both"/>
              <w:rPr>
                <w:rFonts w:asciiTheme="majorHAnsi" w:hAnsiTheme="majorHAnsi"/>
              </w:rPr>
            </w:pPr>
            <w:r w:rsidRPr="0064466E">
              <w:rPr>
                <w:rFonts w:asciiTheme="majorHAnsi" w:hAnsiTheme="majorHAnsi"/>
                <w:sz w:val="22"/>
                <w:szCs w:val="22"/>
              </w:rPr>
              <w:lastRenderedPageBreak/>
              <w:t>The companies Act has made it obligatory for certain industries to maintain Cost Accounting, otherwise it is voluntary to maintain cost them.</w:t>
            </w:r>
          </w:p>
          <w:p w:rsidR="00770C9F" w:rsidRPr="0064466E" w:rsidRDefault="00770C9F" w:rsidP="002D64BA">
            <w:pPr>
              <w:jc w:val="both"/>
              <w:rPr>
                <w:rFonts w:asciiTheme="majorHAnsi" w:hAnsiTheme="majorHAnsi"/>
              </w:rPr>
            </w:pPr>
            <w:r w:rsidRPr="0064466E">
              <w:rPr>
                <w:rFonts w:asciiTheme="majorHAnsi" w:hAnsiTheme="majorHAnsi"/>
                <w:sz w:val="22"/>
                <w:szCs w:val="22"/>
              </w:rPr>
              <w:t>Charts, graphs, diagrams, statements, etc. are much used in this system for informatory reports to management.</w:t>
            </w:r>
          </w:p>
        </w:tc>
        <w:tc>
          <w:tcPr>
            <w:tcW w:w="4896" w:type="dxa"/>
          </w:tcPr>
          <w:p w:rsidR="00770C9F" w:rsidRPr="0064466E" w:rsidRDefault="00770C9F" w:rsidP="002D64BA">
            <w:pPr>
              <w:jc w:val="both"/>
              <w:rPr>
                <w:rFonts w:asciiTheme="majorHAnsi" w:hAnsiTheme="majorHAnsi"/>
              </w:rPr>
            </w:pPr>
            <w:r w:rsidRPr="0064466E">
              <w:rPr>
                <w:rFonts w:asciiTheme="majorHAnsi" w:hAnsiTheme="majorHAnsi"/>
                <w:sz w:val="22"/>
                <w:szCs w:val="22"/>
              </w:rPr>
              <w:lastRenderedPageBreak/>
              <w:t>Kept by all types of business houses, big or small, whether engaged in trading, manufacturing or non-profit making associations.</w:t>
            </w:r>
          </w:p>
          <w:p w:rsidR="00770C9F" w:rsidRPr="0064466E" w:rsidRDefault="00770C9F" w:rsidP="002D64BA">
            <w:pPr>
              <w:jc w:val="both"/>
              <w:rPr>
                <w:rFonts w:asciiTheme="majorHAnsi" w:hAnsiTheme="majorHAnsi"/>
              </w:rPr>
            </w:pPr>
          </w:p>
          <w:p w:rsidR="00770C9F" w:rsidRPr="0064466E" w:rsidRDefault="00770C9F" w:rsidP="002D64BA">
            <w:pPr>
              <w:jc w:val="both"/>
              <w:rPr>
                <w:rFonts w:asciiTheme="majorHAnsi" w:hAnsiTheme="majorHAnsi"/>
              </w:rPr>
            </w:pPr>
            <w:r w:rsidRPr="0064466E">
              <w:rPr>
                <w:rFonts w:asciiTheme="majorHAnsi" w:hAnsiTheme="majorHAnsi"/>
                <w:sz w:val="22"/>
                <w:szCs w:val="22"/>
              </w:rPr>
              <w:t>Records all types of expenses and incomes and also items of profit appropriation. However, they do not keep detailed records of elements of cost.</w:t>
            </w:r>
          </w:p>
          <w:p w:rsidR="00770C9F" w:rsidRPr="0064466E" w:rsidRDefault="00770C9F" w:rsidP="002D64BA">
            <w:pPr>
              <w:jc w:val="both"/>
              <w:rPr>
                <w:rFonts w:asciiTheme="majorHAnsi" w:hAnsiTheme="majorHAnsi"/>
              </w:rPr>
            </w:pPr>
            <w:r w:rsidRPr="0064466E">
              <w:rPr>
                <w:rFonts w:asciiTheme="majorHAnsi" w:hAnsiTheme="majorHAnsi"/>
                <w:sz w:val="22"/>
                <w:szCs w:val="22"/>
              </w:rPr>
              <w:t xml:space="preserve">Provide general information to management and outside parties in the form of Profit &amp; Loss A/c and </w:t>
            </w:r>
          </w:p>
          <w:p w:rsidR="00770C9F" w:rsidRPr="0064466E" w:rsidRDefault="00770C9F" w:rsidP="002D64BA">
            <w:pPr>
              <w:jc w:val="both"/>
              <w:rPr>
                <w:rFonts w:asciiTheme="majorHAnsi" w:hAnsiTheme="majorHAnsi"/>
              </w:rPr>
            </w:pPr>
            <w:r w:rsidRPr="0064466E">
              <w:rPr>
                <w:rFonts w:asciiTheme="majorHAnsi" w:hAnsiTheme="majorHAnsi"/>
                <w:sz w:val="22"/>
                <w:szCs w:val="22"/>
              </w:rPr>
              <w:t>Balance Sheet of the business as a whole.</w:t>
            </w:r>
          </w:p>
          <w:p w:rsidR="00770C9F" w:rsidRPr="0064466E" w:rsidRDefault="00770C9F" w:rsidP="002D64BA">
            <w:pPr>
              <w:jc w:val="both"/>
              <w:rPr>
                <w:rFonts w:asciiTheme="majorHAnsi" w:hAnsiTheme="majorHAnsi"/>
              </w:rPr>
            </w:pPr>
            <w:r w:rsidRPr="0064466E">
              <w:rPr>
                <w:rFonts w:asciiTheme="majorHAnsi" w:hAnsiTheme="majorHAnsi"/>
                <w:sz w:val="22"/>
                <w:szCs w:val="22"/>
              </w:rPr>
              <w:t>Do not show profit/loss on each product, job or order individually.</w:t>
            </w:r>
          </w:p>
          <w:p w:rsidR="00770C9F" w:rsidRPr="0064466E" w:rsidRDefault="00770C9F" w:rsidP="002D64BA">
            <w:pPr>
              <w:jc w:val="both"/>
              <w:rPr>
                <w:rFonts w:asciiTheme="majorHAnsi" w:hAnsiTheme="majorHAnsi"/>
              </w:rPr>
            </w:pPr>
            <w:r w:rsidRPr="0064466E">
              <w:rPr>
                <w:rFonts w:asciiTheme="majorHAnsi" w:hAnsiTheme="majorHAnsi"/>
                <w:sz w:val="22"/>
                <w:szCs w:val="22"/>
              </w:rPr>
              <w:t>Provide operating net result and financial position at the end of financial year.</w:t>
            </w:r>
          </w:p>
          <w:p w:rsidR="00770C9F" w:rsidRPr="0064466E" w:rsidRDefault="00770C9F" w:rsidP="002D64BA">
            <w:pPr>
              <w:jc w:val="both"/>
              <w:rPr>
                <w:rFonts w:asciiTheme="majorHAnsi" w:hAnsiTheme="majorHAnsi"/>
              </w:rPr>
            </w:pPr>
          </w:p>
          <w:p w:rsidR="00770C9F" w:rsidRPr="0064466E" w:rsidRDefault="00770C9F" w:rsidP="002D64BA">
            <w:pPr>
              <w:jc w:val="both"/>
              <w:rPr>
                <w:rFonts w:asciiTheme="majorHAnsi" w:hAnsiTheme="majorHAnsi"/>
              </w:rPr>
            </w:pPr>
            <w:r w:rsidRPr="0064466E">
              <w:rPr>
                <w:rFonts w:asciiTheme="majorHAnsi" w:hAnsiTheme="majorHAnsi"/>
                <w:sz w:val="22"/>
                <w:szCs w:val="22"/>
              </w:rPr>
              <w:t>Show historical costs, i.e., they include expenses having actually been incurred in the financial year.</w:t>
            </w:r>
          </w:p>
          <w:p w:rsidR="00770C9F" w:rsidRPr="0064466E" w:rsidRDefault="00770C9F" w:rsidP="002D64BA">
            <w:pPr>
              <w:jc w:val="both"/>
              <w:rPr>
                <w:rFonts w:asciiTheme="majorHAnsi" w:hAnsiTheme="majorHAnsi"/>
              </w:rPr>
            </w:pPr>
            <w:r w:rsidRPr="0064466E">
              <w:rPr>
                <w:rFonts w:asciiTheme="majorHAnsi" w:hAnsiTheme="majorHAnsi"/>
                <w:sz w:val="22"/>
                <w:szCs w:val="22"/>
              </w:rPr>
              <w:t>Greater emphasis is laid on cash and financial position. They do not attach that importance to control of materials, labor and overheads.</w:t>
            </w:r>
          </w:p>
          <w:p w:rsidR="00770C9F" w:rsidRPr="0064466E" w:rsidRDefault="00770C9F" w:rsidP="002D64BA">
            <w:pPr>
              <w:jc w:val="both"/>
              <w:rPr>
                <w:rFonts w:asciiTheme="majorHAnsi" w:hAnsiTheme="majorHAnsi"/>
              </w:rPr>
            </w:pPr>
          </w:p>
          <w:p w:rsidR="00770C9F" w:rsidRPr="0064466E" w:rsidRDefault="00770C9F" w:rsidP="002D64BA">
            <w:pPr>
              <w:jc w:val="both"/>
              <w:rPr>
                <w:rFonts w:asciiTheme="majorHAnsi" w:hAnsiTheme="majorHAnsi"/>
              </w:rPr>
            </w:pPr>
            <w:r w:rsidRPr="0064466E">
              <w:rPr>
                <w:rFonts w:asciiTheme="majorHAnsi" w:hAnsiTheme="majorHAnsi"/>
                <w:sz w:val="22"/>
                <w:szCs w:val="22"/>
              </w:rPr>
              <w:t>No correct tender prices can be quoted.</w:t>
            </w:r>
          </w:p>
          <w:p w:rsidR="00770C9F" w:rsidRPr="0064466E" w:rsidRDefault="00770C9F" w:rsidP="002D64BA">
            <w:pPr>
              <w:jc w:val="both"/>
              <w:rPr>
                <w:rFonts w:asciiTheme="majorHAnsi" w:hAnsiTheme="majorHAnsi"/>
              </w:rPr>
            </w:pPr>
          </w:p>
          <w:p w:rsidR="00770C9F" w:rsidRPr="0064466E" w:rsidRDefault="00770C9F" w:rsidP="002D64BA">
            <w:pPr>
              <w:jc w:val="both"/>
              <w:rPr>
                <w:rFonts w:asciiTheme="majorHAnsi" w:hAnsiTheme="majorHAnsi"/>
              </w:rPr>
            </w:pPr>
            <w:r w:rsidRPr="0064466E">
              <w:rPr>
                <w:rFonts w:asciiTheme="majorHAnsi" w:hAnsiTheme="majorHAnsi"/>
                <w:sz w:val="22"/>
                <w:szCs w:val="22"/>
              </w:rPr>
              <w:t>Such comparison of costs of individual production is not easy.</w:t>
            </w:r>
          </w:p>
          <w:p w:rsidR="00770C9F" w:rsidRPr="0064466E" w:rsidRDefault="00770C9F" w:rsidP="002D64BA">
            <w:pPr>
              <w:jc w:val="both"/>
              <w:rPr>
                <w:rFonts w:asciiTheme="majorHAnsi" w:hAnsiTheme="majorHAnsi"/>
              </w:rPr>
            </w:pPr>
          </w:p>
          <w:p w:rsidR="00770C9F" w:rsidRPr="0064466E" w:rsidRDefault="00770C9F" w:rsidP="002D64BA">
            <w:pPr>
              <w:jc w:val="both"/>
              <w:rPr>
                <w:rFonts w:asciiTheme="majorHAnsi" w:hAnsiTheme="majorHAnsi"/>
              </w:rPr>
            </w:pPr>
            <w:r w:rsidRPr="0064466E">
              <w:rPr>
                <w:rFonts w:asciiTheme="majorHAnsi" w:hAnsiTheme="majorHAnsi"/>
                <w:sz w:val="22"/>
                <w:szCs w:val="22"/>
              </w:rPr>
              <w:t>The relative efficiency of workmen, plants, etc., cannot be easily judged.</w:t>
            </w:r>
          </w:p>
          <w:p w:rsidR="00770C9F" w:rsidRPr="0064466E" w:rsidRDefault="00770C9F" w:rsidP="002D64BA">
            <w:pPr>
              <w:jc w:val="both"/>
              <w:rPr>
                <w:rFonts w:asciiTheme="majorHAnsi" w:hAnsiTheme="majorHAnsi"/>
              </w:rPr>
            </w:pPr>
            <w:r w:rsidRPr="0064466E">
              <w:rPr>
                <w:rFonts w:asciiTheme="majorHAnsi" w:hAnsiTheme="majorHAnsi"/>
                <w:sz w:val="22"/>
                <w:szCs w:val="22"/>
              </w:rPr>
              <w:t>Stocks are valued at cost price or market price, whichever is lower.</w:t>
            </w:r>
          </w:p>
          <w:p w:rsidR="00770C9F" w:rsidRPr="0064466E" w:rsidRDefault="00770C9F" w:rsidP="002D64BA">
            <w:pPr>
              <w:jc w:val="both"/>
              <w:rPr>
                <w:rFonts w:asciiTheme="majorHAnsi" w:hAnsiTheme="majorHAnsi"/>
              </w:rPr>
            </w:pPr>
            <w:r w:rsidRPr="0064466E">
              <w:rPr>
                <w:rFonts w:asciiTheme="majorHAnsi" w:hAnsiTheme="majorHAnsi"/>
                <w:sz w:val="22"/>
                <w:szCs w:val="22"/>
              </w:rPr>
              <w:t xml:space="preserve">They form basis for external transactions also, and record receipts, payments and credit </w:t>
            </w:r>
            <w:r w:rsidRPr="0064466E">
              <w:rPr>
                <w:rFonts w:asciiTheme="majorHAnsi" w:hAnsiTheme="majorHAnsi"/>
                <w:sz w:val="22"/>
                <w:szCs w:val="22"/>
              </w:rPr>
              <w:lastRenderedPageBreak/>
              <w:t>transactions.</w:t>
            </w:r>
          </w:p>
          <w:p w:rsidR="00770C9F" w:rsidRPr="0064466E" w:rsidRDefault="00770C9F" w:rsidP="002D64BA">
            <w:pPr>
              <w:jc w:val="both"/>
              <w:rPr>
                <w:rFonts w:asciiTheme="majorHAnsi" w:hAnsiTheme="majorHAnsi"/>
              </w:rPr>
            </w:pPr>
            <w:r w:rsidRPr="0064466E">
              <w:rPr>
                <w:rFonts w:asciiTheme="majorHAnsi" w:hAnsiTheme="majorHAnsi"/>
                <w:sz w:val="22"/>
                <w:szCs w:val="22"/>
              </w:rPr>
              <w:t>It is almost necessary to maintain this accounting to run business. To meet the requirements of Companies Act, and Income-tax Act, it is obligatory to keep them.</w:t>
            </w:r>
          </w:p>
          <w:p w:rsidR="00770C9F" w:rsidRPr="0064466E" w:rsidRDefault="00770C9F" w:rsidP="002D64BA">
            <w:pPr>
              <w:jc w:val="both"/>
              <w:rPr>
                <w:rFonts w:asciiTheme="majorHAnsi" w:hAnsiTheme="majorHAnsi"/>
              </w:rPr>
            </w:pPr>
            <w:r w:rsidRPr="0064466E">
              <w:rPr>
                <w:rFonts w:asciiTheme="majorHAnsi" w:hAnsiTheme="majorHAnsi"/>
                <w:sz w:val="22"/>
                <w:szCs w:val="22"/>
              </w:rPr>
              <w:t>Not much use is made of such presentation in this system.</w:t>
            </w:r>
          </w:p>
        </w:tc>
      </w:tr>
    </w:tbl>
    <w:p w:rsidR="00770C9F" w:rsidRDefault="00770C9F" w:rsidP="005D758B">
      <w:pPr>
        <w:jc w:val="both"/>
        <w:rPr>
          <w:rFonts w:asciiTheme="majorHAnsi" w:hAnsiTheme="majorHAnsi"/>
          <w:b/>
          <w:sz w:val="22"/>
          <w:szCs w:val="22"/>
        </w:rPr>
      </w:pPr>
    </w:p>
    <w:p w:rsidR="00D45C6F" w:rsidRPr="00D45C6F" w:rsidRDefault="00D45C6F" w:rsidP="00D45C6F">
      <w:pPr>
        <w:spacing w:before="100" w:beforeAutospacing="1" w:after="100" w:afterAutospacing="1"/>
        <w:outlineLvl w:val="1"/>
        <w:rPr>
          <w:b/>
          <w:color w:val="000000" w:themeColor="text1"/>
          <w:sz w:val="32"/>
          <w:szCs w:val="36"/>
        </w:rPr>
      </w:pPr>
      <w:r w:rsidRPr="00D45C6F">
        <w:rPr>
          <w:rFonts w:ascii="Arial" w:hAnsi="Arial" w:cs="Arial"/>
          <w:color w:val="222222"/>
          <w:sz w:val="32"/>
          <w:szCs w:val="36"/>
        </w:rPr>
        <w:t xml:space="preserve"> </w:t>
      </w:r>
      <w:r w:rsidRPr="00D45C6F">
        <w:rPr>
          <w:b/>
          <w:color w:val="000000" w:themeColor="text1"/>
          <w:sz w:val="32"/>
          <w:szCs w:val="36"/>
        </w:rPr>
        <w:t xml:space="preserve">Differences </w:t>
      </w:r>
      <w:r w:rsidR="005E4DC4" w:rsidRPr="00E13AF0">
        <w:rPr>
          <w:b/>
          <w:color w:val="000000" w:themeColor="text1"/>
          <w:sz w:val="32"/>
          <w:szCs w:val="36"/>
        </w:rPr>
        <w:t>between</w:t>
      </w:r>
      <w:r w:rsidRPr="00D45C6F">
        <w:rPr>
          <w:b/>
          <w:color w:val="000000" w:themeColor="text1"/>
          <w:sz w:val="32"/>
          <w:szCs w:val="36"/>
        </w:rPr>
        <w:t xml:space="preserve"> Cost Accounting and Management Accounting</w:t>
      </w:r>
    </w:p>
    <w:p w:rsidR="00D45C6F" w:rsidRPr="00D45C6F" w:rsidRDefault="00D45C6F" w:rsidP="005E4DC4">
      <w:pPr>
        <w:numPr>
          <w:ilvl w:val="0"/>
          <w:numId w:val="128"/>
        </w:numPr>
        <w:spacing w:before="100" w:beforeAutospacing="1" w:after="126"/>
        <w:jc w:val="both"/>
        <w:rPr>
          <w:rFonts w:ascii="Georgia" w:hAnsi="Georgia"/>
          <w:color w:val="222222"/>
          <w:sz w:val="22"/>
          <w:szCs w:val="22"/>
        </w:rPr>
      </w:pPr>
      <w:r w:rsidRPr="00D45C6F">
        <w:rPr>
          <w:rFonts w:ascii="Georgia" w:hAnsi="Georgia"/>
          <w:color w:val="222222"/>
          <w:sz w:val="22"/>
          <w:szCs w:val="22"/>
        </w:rPr>
        <w:t xml:space="preserve">The accounting related to the recording and </w:t>
      </w:r>
      <w:r w:rsidR="005E4DC4" w:rsidRPr="00D45C6F">
        <w:rPr>
          <w:rFonts w:ascii="Georgia" w:hAnsi="Georgia"/>
          <w:color w:val="222222"/>
          <w:sz w:val="22"/>
          <w:szCs w:val="22"/>
        </w:rPr>
        <w:t>analyzing</w:t>
      </w:r>
      <w:r w:rsidRPr="00D45C6F">
        <w:rPr>
          <w:rFonts w:ascii="Georgia" w:hAnsi="Georgia"/>
          <w:color w:val="222222"/>
          <w:sz w:val="22"/>
          <w:szCs w:val="22"/>
        </w:rPr>
        <w:t xml:space="preserve"> of cost data is cost accounting. The accounting related to the producing information which is used by the management of the company is management accounting.</w:t>
      </w:r>
    </w:p>
    <w:p w:rsidR="00D45C6F" w:rsidRPr="00D45C6F" w:rsidRDefault="00D45C6F" w:rsidP="005E4DC4">
      <w:pPr>
        <w:numPr>
          <w:ilvl w:val="0"/>
          <w:numId w:val="128"/>
        </w:numPr>
        <w:spacing w:before="100" w:beforeAutospacing="1" w:after="126"/>
        <w:jc w:val="both"/>
        <w:rPr>
          <w:rFonts w:ascii="Georgia" w:hAnsi="Georgia"/>
          <w:color w:val="222222"/>
          <w:sz w:val="22"/>
          <w:szCs w:val="22"/>
        </w:rPr>
      </w:pPr>
      <w:r w:rsidRPr="00D45C6F">
        <w:rPr>
          <w:rFonts w:ascii="Georgia" w:hAnsi="Georgia"/>
          <w:color w:val="222222"/>
          <w:sz w:val="22"/>
          <w:szCs w:val="22"/>
        </w:rPr>
        <w:t>Cost Accounting provides quantitative information only. On the contrary, Management Accounting provides both quantitative and qualitative information.</w:t>
      </w:r>
    </w:p>
    <w:p w:rsidR="00D45C6F" w:rsidRPr="00D45C6F" w:rsidRDefault="00D45C6F" w:rsidP="005E4DC4">
      <w:pPr>
        <w:numPr>
          <w:ilvl w:val="0"/>
          <w:numId w:val="128"/>
        </w:numPr>
        <w:spacing w:before="100" w:beforeAutospacing="1" w:after="126"/>
        <w:jc w:val="both"/>
        <w:rPr>
          <w:rFonts w:ascii="Georgia" w:hAnsi="Georgia"/>
          <w:color w:val="222222"/>
          <w:sz w:val="22"/>
          <w:szCs w:val="22"/>
        </w:rPr>
      </w:pPr>
      <w:r w:rsidRPr="00D45C6F">
        <w:rPr>
          <w:rFonts w:ascii="Georgia" w:hAnsi="Georgia"/>
          <w:color w:val="222222"/>
          <w:sz w:val="22"/>
          <w:szCs w:val="22"/>
        </w:rPr>
        <w:t>Cost Accounting is a part of Management Accounting as the information is used by the managers for making decisions.</w:t>
      </w:r>
    </w:p>
    <w:p w:rsidR="00D45C6F" w:rsidRPr="00D45C6F" w:rsidRDefault="00D45C6F" w:rsidP="005E4DC4">
      <w:pPr>
        <w:numPr>
          <w:ilvl w:val="0"/>
          <w:numId w:val="128"/>
        </w:numPr>
        <w:spacing w:before="100" w:beforeAutospacing="1" w:after="126"/>
        <w:jc w:val="both"/>
        <w:rPr>
          <w:rFonts w:ascii="Georgia" w:hAnsi="Georgia"/>
          <w:color w:val="222222"/>
          <w:sz w:val="22"/>
          <w:szCs w:val="22"/>
        </w:rPr>
      </w:pPr>
      <w:r w:rsidRPr="00D45C6F">
        <w:rPr>
          <w:rFonts w:ascii="Georgia" w:hAnsi="Georgia"/>
          <w:color w:val="222222"/>
          <w:sz w:val="22"/>
          <w:szCs w:val="22"/>
        </w:rPr>
        <w:t>The primary objective of the Cost Accounting is the ascertainment of cost of producing a product, but the main objective of the management accounting is to provide information to managers for setting goals and future activity.</w:t>
      </w:r>
    </w:p>
    <w:p w:rsidR="00D45C6F" w:rsidRPr="00D45C6F" w:rsidRDefault="00D45C6F" w:rsidP="005E4DC4">
      <w:pPr>
        <w:numPr>
          <w:ilvl w:val="0"/>
          <w:numId w:val="128"/>
        </w:numPr>
        <w:spacing w:before="100" w:beforeAutospacing="1" w:after="126"/>
        <w:jc w:val="both"/>
        <w:rPr>
          <w:rFonts w:ascii="Georgia" w:hAnsi="Georgia"/>
          <w:color w:val="222222"/>
          <w:sz w:val="22"/>
          <w:szCs w:val="22"/>
        </w:rPr>
      </w:pPr>
      <w:r w:rsidRPr="00D45C6F">
        <w:rPr>
          <w:rFonts w:ascii="Georgia" w:hAnsi="Georgia"/>
          <w:color w:val="222222"/>
          <w:sz w:val="22"/>
          <w:szCs w:val="22"/>
        </w:rPr>
        <w:t>There are specific rules and procedure for preparing cost accounting information while there is no specific rules and procedures in case of management accounting information.</w:t>
      </w:r>
    </w:p>
    <w:p w:rsidR="00D45C6F" w:rsidRPr="00D45C6F" w:rsidRDefault="00D45C6F" w:rsidP="005E4DC4">
      <w:pPr>
        <w:numPr>
          <w:ilvl w:val="0"/>
          <w:numId w:val="128"/>
        </w:numPr>
        <w:spacing w:before="100" w:beforeAutospacing="1" w:after="126"/>
        <w:jc w:val="both"/>
        <w:rPr>
          <w:rFonts w:ascii="Georgia" w:hAnsi="Georgia"/>
          <w:color w:val="222222"/>
          <w:sz w:val="22"/>
          <w:szCs w:val="22"/>
        </w:rPr>
      </w:pPr>
      <w:r w:rsidRPr="00D45C6F">
        <w:rPr>
          <w:rFonts w:ascii="Georgia" w:hAnsi="Georgia"/>
          <w:color w:val="222222"/>
          <w:sz w:val="22"/>
          <w:szCs w:val="22"/>
        </w:rPr>
        <w:t>The scope of Cost Accounting is limited to cost data however the Management Accounting has a wider area of operation like tax, budgeting, planning and forecasting, analysis, etc.</w:t>
      </w:r>
    </w:p>
    <w:p w:rsidR="00D45C6F" w:rsidRPr="00D45C6F" w:rsidRDefault="00D45C6F" w:rsidP="005E4DC4">
      <w:pPr>
        <w:numPr>
          <w:ilvl w:val="0"/>
          <w:numId w:val="128"/>
        </w:numPr>
        <w:spacing w:before="100" w:beforeAutospacing="1" w:after="126"/>
        <w:jc w:val="both"/>
        <w:rPr>
          <w:rFonts w:ascii="Georgia" w:hAnsi="Georgia"/>
          <w:color w:val="222222"/>
          <w:sz w:val="22"/>
          <w:szCs w:val="22"/>
        </w:rPr>
      </w:pPr>
      <w:r w:rsidRPr="00D45C6F">
        <w:rPr>
          <w:rFonts w:ascii="Georgia" w:hAnsi="Georgia"/>
          <w:color w:val="222222"/>
          <w:sz w:val="22"/>
          <w:szCs w:val="22"/>
        </w:rPr>
        <w:t>Cost accounting is related to ascertainment, allocation, distribution and accounting face of cost. On the flip side, management accounting is associated with impact and effect aspect of cost.</w:t>
      </w:r>
    </w:p>
    <w:p w:rsidR="00D45C6F" w:rsidRPr="00D45C6F" w:rsidRDefault="00D45C6F" w:rsidP="005E4DC4">
      <w:pPr>
        <w:numPr>
          <w:ilvl w:val="0"/>
          <w:numId w:val="128"/>
        </w:numPr>
        <w:spacing w:before="100" w:beforeAutospacing="1" w:after="126"/>
        <w:jc w:val="both"/>
        <w:rPr>
          <w:rFonts w:ascii="Georgia" w:hAnsi="Georgia"/>
          <w:color w:val="222222"/>
          <w:sz w:val="22"/>
          <w:szCs w:val="22"/>
        </w:rPr>
      </w:pPr>
      <w:r w:rsidRPr="00D45C6F">
        <w:rPr>
          <w:rFonts w:ascii="Georgia" w:hAnsi="Georgia"/>
          <w:color w:val="222222"/>
          <w:sz w:val="22"/>
          <w:szCs w:val="22"/>
        </w:rPr>
        <w:t>Cost accounting stresses on short-range planning, but management accounting focuses on long and short range planning, for which it uses high level techniques such as probability structure, sensitivity analysis etc.</w:t>
      </w:r>
    </w:p>
    <w:p w:rsidR="00D45C6F" w:rsidRPr="00D45C6F" w:rsidRDefault="00D45C6F" w:rsidP="005E4DC4">
      <w:pPr>
        <w:numPr>
          <w:ilvl w:val="0"/>
          <w:numId w:val="128"/>
        </w:numPr>
        <w:spacing w:before="100" w:beforeAutospacing="1" w:after="126"/>
        <w:jc w:val="both"/>
        <w:rPr>
          <w:rFonts w:ascii="Georgia" w:hAnsi="Georgia"/>
          <w:color w:val="222222"/>
          <w:sz w:val="22"/>
          <w:szCs w:val="22"/>
        </w:rPr>
      </w:pPr>
      <w:r w:rsidRPr="00D45C6F">
        <w:rPr>
          <w:rFonts w:ascii="Georgia" w:hAnsi="Georgia"/>
          <w:color w:val="222222"/>
          <w:sz w:val="22"/>
          <w:szCs w:val="22"/>
        </w:rPr>
        <w:t xml:space="preserve">While management accounting can’t be installed in the absence of cost accounting, cost accounting has no such </w:t>
      </w:r>
      <w:r w:rsidR="005E4DC4" w:rsidRPr="00D45C6F">
        <w:rPr>
          <w:rFonts w:ascii="Georgia" w:hAnsi="Georgia"/>
          <w:color w:val="222222"/>
          <w:sz w:val="22"/>
          <w:szCs w:val="22"/>
        </w:rPr>
        <w:t>requirement;</w:t>
      </w:r>
      <w:r w:rsidRPr="00D45C6F">
        <w:rPr>
          <w:rFonts w:ascii="Georgia" w:hAnsi="Georgia"/>
          <w:color w:val="222222"/>
          <w:sz w:val="22"/>
          <w:szCs w:val="22"/>
        </w:rPr>
        <w:t xml:space="preserve"> it can be installed without management accounting.</w:t>
      </w:r>
    </w:p>
    <w:p w:rsidR="00D45C6F" w:rsidRDefault="00D45C6F" w:rsidP="005D758B">
      <w:pPr>
        <w:jc w:val="both"/>
        <w:rPr>
          <w:rFonts w:asciiTheme="majorHAnsi" w:hAnsiTheme="majorHAnsi"/>
          <w:b/>
          <w:sz w:val="22"/>
          <w:szCs w:val="22"/>
        </w:rPr>
      </w:pPr>
    </w:p>
    <w:p w:rsidR="00D45C6F" w:rsidRPr="0064466E" w:rsidRDefault="00D45C6F" w:rsidP="005D758B">
      <w:pPr>
        <w:jc w:val="both"/>
        <w:rPr>
          <w:rFonts w:asciiTheme="majorHAnsi" w:hAnsiTheme="majorHAnsi"/>
          <w:b/>
          <w:sz w:val="22"/>
          <w:szCs w:val="22"/>
        </w:rPr>
      </w:pPr>
    </w:p>
    <w:p w:rsidR="00770C9F" w:rsidRPr="0064466E" w:rsidRDefault="00770C9F" w:rsidP="005D758B">
      <w:pPr>
        <w:jc w:val="both"/>
        <w:rPr>
          <w:rFonts w:asciiTheme="majorHAnsi" w:hAnsiTheme="majorHAnsi"/>
          <w:b/>
          <w:sz w:val="22"/>
          <w:szCs w:val="22"/>
        </w:rPr>
      </w:pPr>
      <w:r w:rsidRPr="0064466E">
        <w:rPr>
          <w:rFonts w:asciiTheme="majorHAnsi" w:hAnsiTheme="majorHAnsi"/>
          <w:b/>
          <w:sz w:val="22"/>
          <w:szCs w:val="22"/>
        </w:rPr>
        <w:t>FUNDAMENTAL PRINCIPLES OF COSTING</w:t>
      </w:r>
    </w:p>
    <w:p w:rsidR="00770C9F" w:rsidRPr="0064466E" w:rsidRDefault="00770C9F" w:rsidP="003D31F8">
      <w:pPr>
        <w:numPr>
          <w:ilvl w:val="0"/>
          <w:numId w:val="4"/>
        </w:numPr>
        <w:jc w:val="both"/>
        <w:rPr>
          <w:rFonts w:asciiTheme="majorHAnsi" w:hAnsiTheme="majorHAnsi"/>
          <w:sz w:val="22"/>
          <w:szCs w:val="22"/>
        </w:rPr>
      </w:pPr>
      <w:r w:rsidRPr="0064466E">
        <w:rPr>
          <w:rFonts w:asciiTheme="majorHAnsi" w:hAnsiTheme="majorHAnsi"/>
          <w:sz w:val="22"/>
          <w:szCs w:val="22"/>
        </w:rPr>
        <w:t>Cost is related to its cause.</w:t>
      </w:r>
    </w:p>
    <w:p w:rsidR="00770C9F" w:rsidRPr="0064466E" w:rsidRDefault="00770C9F" w:rsidP="003D31F8">
      <w:pPr>
        <w:numPr>
          <w:ilvl w:val="0"/>
          <w:numId w:val="4"/>
        </w:numPr>
        <w:jc w:val="both"/>
        <w:rPr>
          <w:rFonts w:asciiTheme="majorHAnsi" w:hAnsiTheme="majorHAnsi"/>
          <w:sz w:val="22"/>
          <w:szCs w:val="22"/>
        </w:rPr>
      </w:pPr>
      <w:r w:rsidRPr="0064466E">
        <w:rPr>
          <w:rFonts w:asciiTheme="majorHAnsi" w:hAnsiTheme="majorHAnsi"/>
          <w:sz w:val="22"/>
          <w:szCs w:val="22"/>
        </w:rPr>
        <w:t>Cost is charged after it is incurred.</w:t>
      </w:r>
    </w:p>
    <w:p w:rsidR="00770C9F" w:rsidRPr="0064466E" w:rsidRDefault="00770C9F" w:rsidP="003D31F8">
      <w:pPr>
        <w:numPr>
          <w:ilvl w:val="0"/>
          <w:numId w:val="4"/>
        </w:numPr>
        <w:jc w:val="both"/>
        <w:rPr>
          <w:rFonts w:asciiTheme="majorHAnsi" w:hAnsiTheme="majorHAnsi"/>
          <w:sz w:val="22"/>
          <w:szCs w:val="22"/>
        </w:rPr>
      </w:pPr>
      <w:r w:rsidRPr="0064466E">
        <w:rPr>
          <w:rFonts w:asciiTheme="majorHAnsi" w:hAnsiTheme="majorHAnsi"/>
          <w:sz w:val="22"/>
          <w:szCs w:val="22"/>
        </w:rPr>
        <w:t>Abnormal costs are excluded from costing.</w:t>
      </w:r>
    </w:p>
    <w:p w:rsidR="00770C9F" w:rsidRPr="0064466E" w:rsidRDefault="00770C9F" w:rsidP="003D31F8">
      <w:pPr>
        <w:numPr>
          <w:ilvl w:val="0"/>
          <w:numId w:val="4"/>
        </w:numPr>
        <w:jc w:val="both"/>
        <w:rPr>
          <w:rFonts w:asciiTheme="majorHAnsi" w:hAnsiTheme="majorHAnsi"/>
          <w:sz w:val="22"/>
          <w:szCs w:val="22"/>
        </w:rPr>
      </w:pPr>
      <w:r w:rsidRPr="0064466E">
        <w:rPr>
          <w:rFonts w:asciiTheme="majorHAnsi" w:hAnsiTheme="majorHAnsi"/>
          <w:sz w:val="22"/>
          <w:szCs w:val="22"/>
        </w:rPr>
        <w:t>Past costs are not charged to future periods.</w:t>
      </w:r>
    </w:p>
    <w:p w:rsidR="00770C9F" w:rsidRPr="0064466E" w:rsidRDefault="00770C9F" w:rsidP="003D31F8">
      <w:pPr>
        <w:numPr>
          <w:ilvl w:val="0"/>
          <w:numId w:val="4"/>
        </w:numPr>
        <w:jc w:val="both"/>
        <w:rPr>
          <w:rFonts w:asciiTheme="majorHAnsi" w:hAnsiTheme="majorHAnsi"/>
          <w:sz w:val="22"/>
          <w:szCs w:val="22"/>
        </w:rPr>
      </w:pPr>
      <w:r w:rsidRPr="0064466E">
        <w:rPr>
          <w:rFonts w:asciiTheme="majorHAnsi" w:hAnsiTheme="majorHAnsi"/>
          <w:sz w:val="22"/>
          <w:szCs w:val="22"/>
        </w:rPr>
        <w:t>The concept of conservatism has no place in costing.</w:t>
      </w:r>
    </w:p>
    <w:p w:rsidR="00770C9F" w:rsidRPr="0064466E" w:rsidRDefault="00770C9F" w:rsidP="003D31F8">
      <w:pPr>
        <w:numPr>
          <w:ilvl w:val="0"/>
          <w:numId w:val="4"/>
        </w:numPr>
        <w:jc w:val="both"/>
        <w:rPr>
          <w:rFonts w:asciiTheme="majorHAnsi" w:hAnsiTheme="majorHAnsi"/>
          <w:sz w:val="22"/>
          <w:szCs w:val="22"/>
        </w:rPr>
      </w:pPr>
      <w:r w:rsidRPr="0064466E">
        <w:rPr>
          <w:rFonts w:asciiTheme="majorHAnsi" w:hAnsiTheme="majorHAnsi"/>
          <w:sz w:val="22"/>
          <w:szCs w:val="22"/>
        </w:rPr>
        <w:t>Accounting for cost is based on Double-entry Principle.</w:t>
      </w:r>
    </w:p>
    <w:p w:rsidR="00770C9F" w:rsidRPr="0064466E" w:rsidRDefault="00770C9F" w:rsidP="005D758B">
      <w:pPr>
        <w:jc w:val="both"/>
        <w:rPr>
          <w:rFonts w:asciiTheme="majorHAnsi" w:hAnsiTheme="majorHAnsi"/>
          <w:sz w:val="22"/>
          <w:szCs w:val="22"/>
        </w:rPr>
      </w:pPr>
    </w:p>
    <w:p w:rsidR="00770C9F" w:rsidRPr="0064466E" w:rsidRDefault="00770C9F" w:rsidP="005D758B">
      <w:pPr>
        <w:jc w:val="both"/>
        <w:rPr>
          <w:rFonts w:asciiTheme="majorHAnsi" w:hAnsiTheme="majorHAnsi"/>
          <w:b/>
          <w:sz w:val="22"/>
          <w:szCs w:val="22"/>
        </w:rPr>
      </w:pPr>
      <w:r w:rsidRPr="0064466E">
        <w:rPr>
          <w:rFonts w:asciiTheme="majorHAnsi" w:hAnsiTheme="majorHAnsi"/>
          <w:b/>
          <w:sz w:val="22"/>
          <w:szCs w:val="22"/>
        </w:rPr>
        <w:t>OBJECTS AND FUNCTIONS OF COST ACCOUNTING</w:t>
      </w:r>
    </w:p>
    <w:p w:rsidR="00770C9F" w:rsidRPr="0064466E" w:rsidRDefault="00770C9F" w:rsidP="00787CB6">
      <w:pPr>
        <w:numPr>
          <w:ilvl w:val="0"/>
          <w:numId w:val="17"/>
        </w:numPr>
        <w:rPr>
          <w:rFonts w:asciiTheme="majorHAnsi" w:hAnsiTheme="majorHAnsi"/>
          <w:sz w:val="22"/>
          <w:szCs w:val="22"/>
        </w:rPr>
      </w:pPr>
      <w:r w:rsidRPr="0064466E">
        <w:rPr>
          <w:rFonts w:asciiTheme="majorHAnsi" w:hAnsiTheme="majorHAnsi"/>
          <w:sz w:val="22"/>
          <w:szCs w:val="22"/>
        </w:rPr>
        <w:t>To ascertain the cost per unit of the different products manufactured by a business concern.</w:t>
      </w:r>
    </w:p>
    <w:p w:rsidR="00770C9F" w:rsidRPr="0064466E" w:rsidRDefault="00770C9F" w:rsidP="002D64BA">
      <w:pPr>
        <w:numPr>
          <w:ilvl w:val="0"/>
          <w:numId w:val="17"/>
        </w:numPr>
        <w:jc w:val="both"/>
        <w:rPr>
          <w:rFonts w:asciiTheme="majorHAnsi" w:hAnsiTheme="majorHAnsi"/>
          <w:sz w:val="22"/>
          <w:szCs w:val="22"/>
        </w:rPr>
      </w:pPr>
      <w:r w:rsidRPr="0064466E">
        <w:rPr>
          <w:rFonts w:asciiTheme="majorHAnsi" w:hAnsiTheme="majorHAnsi"/>
          <w:sz w:val="22"/>
          <w:szCs w:val="22"/>
        </w:rPr>
        <w:t>To advise management on future expansion policies and proposed capital projects.</w:t>
      </w:r>
    </w:p>
    <w:p w:rsidR="00770C9F" w:rsidRPr="0064466E" w:rsidRDefault="00770C9F" w:rsidP="002D64BA">
      <w:pPr>
        <w:numPr>
          <w:ilvl w:val="0"/>
          <w:numId w:val="17"/>
        </w:numPr>
        <w:jc w:val="both"/>
        <w:rPr>
          <w:rFonts w:asciiTheme="majorHAnsi" w:hAnsiTheme="majorHAnsi"/>
          <w:sz w:val="22"/>
          <w:szCs w:val="22"/>
        </w:rPr>
      </w:pPr>
      <w:r w:rsidRPr="0064466E">
        <w:rPr>
          <w:rFonts w:asciiTheme="majorHAnsi" w:hAnsiTheme="majorHAnsi"/>
          <w:sz w:val="22"/>
          <w:szCs w:val="22"/>
        </w:rPr>
        <w:t>To organize the internal audit system to ensure effective working of different departments.</w:t>
      </w:r>
    </w:p>
    <w:p w:rsidR="00770C9F" w:rsidRPr="0064466E" w:rsidRDefault="00770C9F" w:rsidP="002D64BA">
      <w:pPr>
        <w:numPr>
          <w:ilvl w:val="0"/>
          <w:numId w:val="17"/>
        </w:numPr>
        <w:jc w:val="both"/>
        <w:rPr>
          <w:rFonts w:asciiTheme="majorHAnsi" w:hAnsiTheme="majorHAnsi"/>
          <w:sz w:val="22"/>
          <w:szCs w:val="22"/>
        </w:rPr>
      </w:pPr>
      <w:r w:rsidRPr="0064466E">
        <w:rPr>
          <w:rFonts w:asciiTheme="majorHAnsi" w:hAnsiTheme="majorHAnsi"/>
          <w:sz w:val="22"/>
          <w:szCs w:val="22"/>
        </w:rPr>
        <w:lastRenderedPageBreak/>
        <w:t xml:space="preserve">To help in supervising the working of punched card accounting or </w:t>
      </w:r>
      <w:r w:rsidR="00661978" w:rsidRPr="0064466E">
        <w:rPr>
          <w:rFonts w:asciiTheme="majorHAnsi" w:hAnsiTheme="majorHAnsi"/>
          <w:sz w:val="22"/>
          <w:szCs w:val="22"/>
        </w:rPr>
        <w:t>data processes</w:t>
      </w:r>
      <w:r w:rsidRPr="0064466E">
        <w:rPr>
          <w:rFonts w:asciiTheme="majorHAnsi" w:hAnsiTheme="majorHAnsi"/>
          <w:sz w:val="22"/>
          <w:szCs w:val="22"/>
        </w:rPr>
        <w:t xml:space="preserve"> through computers.</w:t>
      </w:r>
    </w:p>
    <w:p w:rsidR="00770C9F" w:rsidRPr="0064466E" w:rsidRDefault="00770C9F" w:rsidP="002D64BA">
      <w:pPr>
        <w:numPr>
          <w:ilvl w:val="0"/>
          <w:numId w:val="17"/>
        </w:numPr>
        <w:jc w:val="both"/>
        <w:rPr>
          <w:rFonts w:asciiTheme="majorHAnsi" w:hAnsiTheme="majorHAnsi"/>
          <w:sz w:val="22"/>
          <w:szCs w:val="22"/>
        </w:rPr>
      </w:pPr>
      <w:r w:rsidRPr="0064466E">
        <w:rPr>
          <w:rFonts w:asciiTheme="majorHAnsi" w:hAnsiTheme="majorHAnsi"/>
          <w:sz w:val="22"/>
          <w:szCs w:val="22"/>
        </w:rPr>
        <w:t>Provide useful data to the management for taking decisions.</w:t>
      </w:r>
    </w:p>
    <w:p w:rsidR="00770C9F" w:rsidRPr="0064466E" w:rsidRDefault="00770C9F" w:rsidP="002D64BA">
      <w:pPr>
        <w:numPr>
          <w:ilvl w:val="0"/>
          <w:numId w:val="17"/>
        </w:numPr>
        <w:jc w:val="both"/>
        <w:rPr>
          <w:rFonts w:asciiTheme="majorHAnsi" w:hAnsiTheme="majorHAnsi"/>
          <w:sz w:val="22"/>
          <w:szCs w:val="22"/>
        </w:rPr>
      </w:pPr>
      <w:r w:rsidRPr="0064466E">
        <w:rPr>
          <w:rFonts w:asciiTheme="majorHAnsi" w:hAnsiTheme="majorHAnsi"/>
          <w:sz w:val="22"/>
          <w:szCs w:val="22"/>
        </w:rPr>
        <w:t>To find out costing profit or loss by identifying with revenues the cost of those products or services To provide specialized services of cost audit in order to prevent the errors and frauds and to facilitate prompt and reliable information to the management.</w:t>
      </w:r>
    </w:p>
    <w:p w:rsidR="00770C9F" w:rsidRPr="0064466E" w:rsidRDefault="00770C9F" w:rsidP="002D64BA">
      <w:pPr>
        <w:numPr>
          <w:ilvl w:val="0"/>
          <w:numId w:val="17"/>
        </w:numPr>
        <w:jc w:val="both"/>
        <w:rPr>
          <w:rFonts w:asciiTheme="majorHAnsi" w:hAnsiTheme="majorHAnsi"/>
          <w:sz w:val="22"/>
          <w:szCs w:val="22"/>
        </w:rPr>
      </w:pPr>
      <w:r w:rsidRPr="0064466E">
        <w:rPr>
          <w:rFonts w:asciiTheme="majorHAnsi" w:hAnsiTheme="majorHAnsi"/>
          <w:sz w:val="22"/>
          <w:szCs w:val="22"/>
        </w:rPr>
        <w:t>To organize cost reduction programmes with the help of different departmental managers.</w:t>
      </w:r>
    </w:p>
    <w:p w:rsidR="00770C9F" w:rsidRPr="0064466E" w:rsidRDefault="00770C9F" w:rsidP="002D64BA">
      <w:pPr>
        <w:numPr>
          <w:ilvl w:val="0"/>
          <w:numId w:val="17"/>
        </w:numPr>
        <w:jc w:val="both"/>
        <w:rPr>
          <w:rFonts w:asciiTheme="majorHAnsi" w:hAnsiTheme="majorHAnsi"/>
          <w:sz w:val="22"/>
          <w:szCs w:val="22"/>
        </w:rPr>
      </w:pPr>
      <w:r w:rsidRPr="0064466E">
        <w:rPr>
          <w:rFonts w:asciiTheme="majorHAnsi" w:hAnsiTheme="majorHAnsi"/>
          <w:sz w:val="22"/>
          <w:szCs w:val="22"/>
        </w:rPr>
        <w:t>To provide requisite data and serves as a guide to price fixing of products manufactured or services rendered.</w:t>
      </w:r>
    </w:p>
    <w:p w:rsidR="00770C9F" w:rsidRPr="0064466E" w:rsidRDefault="00770C9F" w:rsidP="002D64BA">
      <w:pPr>
        <w:numPr>
          <w:ilvl w:val="0"/>
          <w:numId w:val="17"/>
        </w:numPr>
        <w:jc w:val="both"/>
        <w:rPr>
          <w:rFonts w:asciiTheme="majorHAnsi" w:hAnsiTheme="majorHAnsi"/>
          <w:sz w:val="22"/>
          <w:szCs w:val="22"/>
        </w:rPr>
      </w:pPr>
      <w:r w:rsidRPr="0064466E">
        <w:rPr>
          <w:rFonts w:asciiTheme="majorHAnsi" w:hAnsiTheme="majorHAnsi"/>
          <w:sz w:val="22"/>
          <w:szCs w:val="22"/>
        </w:rPr>
        <w:t>To help in the preparation of budgets and implementation of budgetary control.</w:t>
      </w:r>
    </w:p>
    <w:p w:rsidR="00770C9F" w:rsidRPr="0064466E" w:rsidRDefault="00770C9F" w:rsidP="002D64BA">
      <w:pPr>
        <w:numPr>
          <w:ilvl w:val="0"/>
          <w:numId w:val="17"/>
        </w:numPr>
        <w:jc w:val="both"/>
        <w:rPr>
          <w:rFonts w:asciiTheme="majorHAnsi" w:hAnsiTheme="majorHAnsi"/>
          <w:sz w:val="22"/>
          <w:szCs w:val="22"/>
        </w:rPr>
      </w:pPr>
      <w:r w:rsidRPr="0064466E">
        <w:rPr>
          <w:rFonts w:asciiTheme="majorHAnsi" w:hAnsiTheme="majorHAnsi"/>
          <w:sz w:val="22"/>
          <w:szCs w:val="22"/>
        </w:rPr>
        <w:t>To guide management in the formulation and implementation of incentive bonus plans based on productivity and cost savings.</w:t>
      </w:r>
    </w:p>
    <w:p w:rsidR="00770C9F" w:rsidRPr="0064466E" w:rsidRDefault="00770C9F" w:rsidP="002D64BA">
      <w:pPr>
        <w:numPr>
          <w:ilvl w:val="0"/>
          <w:numId w:val="17"/>
        </w:numPr>
        <w:jc w:val="both"/>
        <w:rPr>
          <w:rFonts w:asciiTheme="majorHAnsi" w:hAnsiTheme="majorHAnsi"/>
          <w:sz w:val="22"/>
          <w:szCs w:val="22"/>
        </w:rPr>
      </w:pPr>
      <w:r w:rsidRPr="0064466E">
        <w:rPr>
          <w:rFonts w:asciiTheme="majorHAnsi" w:hAnsiTheme="majorHAnsi"/>
          <w:sz w:val="22"/>
          <w:szCs w:val="22"/>
        </w:rPr>
        <w:t>To supply useful data to the management to take various financial decisions such as introduction of new products, replacement of labour by machine etc.</w:t>
      </w:r>
    </w:p>
    <w:p w:rsidR="00770C9F" w:rsidRPr="0064466E" w:rsidRDefault="00770C9F" w:rsidP="002D64BA">
      <w:pPr>
        <w:numPr>
          <w:ilvl w:val="0"/>
          <w:numId w:val="17"/>
        </w:numPr>
        <w:jc w:val="both"/>
        <w:rPr>
          <w:rFonts w:asciiTheme="majorHAnsi" w:hAnsiTheme="majorHAnsi"/>
          <w:sz w:val="22"/>
          <w:szCs w:val="22"/>
        </w:rPr>
      </w:pPr>
      <w:r w:rsidRPr="0064466E">
        <w:rPr>
          <w:rFonts w:asciiTheme="majorHAnsi" w:hAnsiTheme="majorHAnsi"/>
          <w:sz w:val="22"/>
          <w:szCs w:val="22"/>
        </w:rPr>
        <w:t>To organize an effective information system so that different levels of management may get required information at the right time in right form for carrying out their individual responsibilities in an efficient manner.</w:t>
      </w:r>
    </w:p>
    <w:p w:rsidR="00770C9F" w:rsidRPr="0064466E" w:rsidRDefault="00770C9F" w:rsidP="002D64BA">
      <w:pPr>
        <w:jc w:val="both"/>
        <w:rPr>
          <w:rFonts w:asciiTheme="majorHAnsi" w:hAnsiTheme="majorHAnsi"/>
          <w:b/>
          <w:sz w:val="22"/>
          <w:szCs w:val="22"/>
        </w:rPr>
      </w:pPr>
    </w:p>
    <w:p w:rsidR="00770C9F" w:rsidRPr="0064466E" w:rsidRDefault="00770C9F" w:rsidP="002D64BA">
      <w:pPr>
        <w:jc w:val="both"/>
        <w:rPr>
          <w:rFonts w:asciiTheme="majorHAnsi" w:hAnsiTheme="majorHAnsi"/>
          <w:b/>
          <w:sz w:val="22"/>
          <w:szCs w:val="22"/>
        </w:rPr>
      </w:pPr>
      <w:r w:rsidRPr="0064466E">
        <w:rPr>
          <w:rFonts w:asciiTheme="majorHAnsi" w:hAnsiTheme="majorHAnsi"/>
          <w:b/>
          <w:sz w:val="22"/>
          <w:szCs w:val="22"/>
        </w:rPr>
        <w:t>TECHNIQUES AND METHODS OF COSTING</w:t>
      </w:r>
    </w:p>
    <w:p w:rsidR="00770C9F" w:rsidRPr="0064466E" w:rsidRDefault="00770C9F" w:rsidP="002D64BA">
      <w:pPr>
        <w:numPr>
          <w:ilvl w:val="0"/>
          <w:numId w:val="5"/>
        </w:numPr>
        <w:jc w:val="both"/>
        <w:rPr>
          <w:rFonts w:asciiTheme="majorHAnsi" w:hAnsiTheme="majorHAnsi"/>
          <w:sz w:val="22"/>
          <w:szCs w:val="22"/>
        </w:rPr>
      </w:pPr>
      <w:r w:rsidRPr="0064466E">
        <w:rPr>
          <w:rFonts w:asciiTheme="majorHAnsi" w:hAnsiTheme="majorHAnsi"/>
          <w:sz w:val="22"/>
          <w:szCs w:val="22"/>
        </w:rPr>
        <w:t>Historical Costing. “The ascertainment of costs after they have been incurred.” Under this method all the expenses incurred on the production are first incurred and then the costs are ascertained.</w:t>
      </w:r>
    </w:p>
    <w:p w:rsidR="00770C9F" w:rsidRPr="0064466E" w:rsidRDefault="00770C9F" w:rsidP="002D64BA">
      <w:pPr>
        <w:numPr>
          <w:ilvl w:val="0"/>
          <w:numId w:val="5"/>
        </w:numPr>
        <w:jc w:val="both"/>
        <w:rPr>
          <w:rFonts w:asciiTheme="majorHAnsi" w:hAnsiTheme="majorHAnsi"/>
          <w:sz w:val="22"/>
          <w:szCs w:val="22"/>
        </w:rPr>
      </w:pPr>
      <w:r w:rsidRPr="0064466E">
        <w:rPr>
          <w:rFonts w:asciiTheme="majorHAnsi" w:hAnsiTheme="majorHAnsi"/>
          <w:sz w:val="22"/>
          <w:szCs w:val="22"/>
        </w:rPr>
        <w:t>Standard costing. “The preparation and use of standard costs, their comparison with actual costs and the analysis of variances to their causes and points of incidence.”</w:t>
      </w:r>
    </w:p>
    <w:p w:rsidR="00770C9F" w:rsidRPr="0064466E" w:rsidRDefault="00770C9F" w:rsidP="002D64BA">
      <w:pPr>
        <w:numPr>
          <w:ilvl w:val="0"/>
          <w:numId w:val="5"/>
        </w:numPr>
        <w:jc w:val="both"/>
        <w:rPr>
          <w:rFonts w:asciiTheme="majorHAnsi" w:hAnsiTheme="majorHAnsi"/>
          <w:sz w:val="22"/>
          <w:szCs w:val="22"/>
        </w:rPr>
      </w:pPr>
      <w:r w:rsidRPr="0064466E">
        <w:rPr>
          <w:rFonts w:asciiTheme="majorHAnsi" w:hAnsiTheme="majorHAnsi"/>
          <w:sz w:val="22"/>
          <w:szCs w:val="22"/>
        </w:rPr>
        <w:t>Marginal Costing. “The ascertainment of marginal costs and of the effect on profit of changes in volume or type of output by differentiating between fixed costs and variable costs.”</w:t>
      </w:r>
    </w:p>
    <w:p w:rsidR="00770C9F" w:rsidRPr="0064466E" w:rsidRDefault="00770C9F" w:rsidP="002D64BA">
      <w:pPr>
        <w:numPr>
          <w:ilvl w:val="0"/>
          <w:numId w:val="5"/>
        </w:numPr>
        <w:jc w:val="both"/>
        <w:rPr>
          <w:rFonts w:asciiTheme="majorHAnsi" w:hAnsiTheme="majorHAnsi"/>
          <w:sz w:val="22"/>
          <w:szCs w:val="22"/>
        </w:rPr>
      </w:pPr>
      <w:r w:rsidRPr="0064466E">
        <w:rPr>
          <w:rFonts w:asciiTheme="majorHAnsi" w:hAnsiTheme="majorHAnsi"/>
          <w:sz w:val="22"/>
          <w:szCs w:val="22"/>
        </w:rPr>
        <w:t>Direct Costing. “The practice of charging all direct costs to operations, processes or products, leaving all the indirect costs to be written off against profits in the period in which they arise.”</w:t>
      </w:r>
    </w:p>
    <w:p w:rsidR="00770C9F" w:rsidRPr="0064466E" w:rsidRDefault="00770C9F" w:rsidP="002D64BA">
      <w:pPr>
        <w:numPr>
          <w:ilvl w:val="0"/>
          <w:numId w:val="5"/>
        </w:numPr>
        <w:jc w:val="both"/>
        <w:rPr>
          <w:rFonts w:asciiTheme="majorHAnsi" w:hAnsiTheme="majorHAnsi"/>
          <w:sz w:val="22"/>
          <w:szCs w:val="22"/>
        </w:rPr>
      </w:pPr>
      <w:r w:rsidRPr="0064466E">
        <w:rPr>
          <w:rFonts w:asciiTheme="majorHAnsi" w:hAnsiTheme="majorHAnsi"/>
          <w:sz w:val="22"/>
          <w:szCs w:val="22"/>
        </w:rPr>
        <w:t>Absorption Costing. “The practice of charging all costs, both variable and fixed, to operations, processes or products.”</w:t>
      </w:r>
    </w:p>
    <w:p w:rsidR="00643DEE" w:rsidRPr="00435ECD" w:rsidRDefault="00770C9F" w:rsidP="002D64BA">
      <w:pPr>
        <w:numPr>
          <w:ilvl w:val="0"/>
          <w:numId w:val="5"/>
        </w:numPr>
        <w:jc w:val="both"/>
        <w:rPr>
          <w:rFonts w:asciiTheme="majorHAnsi" w:hAnsiTheme="majorHAnsi"/>
          <w:sz w:val="22"/>
          <w:szCs w:val="22"/>
        </w:rPr>
      </w:pPr>
      <w:r w:rsidRPr="0064466E">
        <w:rPr>
          <w:rFonts w:asciiTheme="majorHAnsi" w:hAnsiTheme="majorHAnsi"/>
          <w:sz w:val="22"/>
          <w:szCs w:val="22"/>
        </w:rPr>
        <w:t xml:space="preserve">Uniform Costing. “The use by several undertakings of the same costing principles and/or practices.” </w:t>
      </w:r>
    </w:p>
    <w:p w:rsidR="002B2748" w:rsidRDefault="002B2748" w:rsidP="002D64BA">
      <w:pPr>
        <w:jc w:val="both"/>
        <w:rPr>
          <w:rFonts w:asciiTheme="majorHAnsi" w:hAnsiTheme="majorHAnsi"/>
          <w:b/>
          <w:sz w:val="22"/>
          <w:szCs w:val="22"/>
        </w:rPr>
      </w:pPr>
    </w:p>
    <w:p w:rsidR="00770C9F" w:rsidRPr="0064466E" w:rsidRDefault="00770C9F" w:rsidP="002D64BA">
      <w:pPr>
        <w:jc w:val="both"/>
        <w:rPr>
          <w:rFonts w:asciiTheme="majorHAnsi" w:hAnsiTheme="majorHAnsi"/>
          <w:b/>
          <w:sz w:val="22"/>
          <w:szCs w:val="22"/>
        </w:rPr>
      </w:pPr>
      <w:r w:rsidRPr="0064466E">
        <w:rPr>
          <w:rFonts w:asciiTheme="majorHAnsi" w:hAnsiTheme="majorHAnsi"/>
          <w:b/>
          <w:sz w:val="22"/>
          <w:szCs w:val="22"/>
        </w:rPr>
        <w:t>Methods of Costing</w:t>
      </w:r>
    </w:p>
    <w:p w:rsidR="00770C9F" w:rsidRPr="0064466E" w:rsidRDefault="00770C9F" w:rsidP="002D64BA">
      <w:pPr>
        <w:jc w:val="both"/>
        <w:rPr>
          <w:rFonts w:asciiTheme="majorHAnsi" w:hAnsiTheme="majorHAnsi"/>
          <w:b/>
          <w:sz w:val="22"/>
          <w:szCs w:val="22"/>
        </w:rPr>
      </w:pPr>
      <w:r w:rsidRPr="0064466E">
        <w:rPr>
          <w:rFonts w:asciiTheme="majorHAnsi" w:hAnsiTheme="majorHAnsi"/>
          <w:sz w:val="22"/>
          <w:szCs w:val="22"/>
        </w:rPr>
        <w:t xml:space="preserve">1. Job costing. </w:t>
      </w:r>
      <w:r w:rsidRPr="0064466E">
        <w:rPr>
          <w:rFonts w:asciiTheme="majorHAnsi" w:hAnsiTheme="majorHAnsi"/>
          <w:sz w:val="22"/>
          <w:szCs w:val="22"/>
        </w:rPr>
        <w:tab/>
        <w:t xml:space="preserve">2. Contract Costing. 3. Batch Costing. 4. Target Costing. 5. Process Costing. 6. Single or Output Costing. 7. Operation Costing.8.Departmental Costing. 9. Composite or Multiple Costing. </w:t>
      </w:r>
    </w:p>
    <w:p w:rsidR="00770C9F" w:rsidRPr="0064466E" w:rsidRDefault="00770C9F" w:rsidP="002D64BA">
      <w:pPr>
        <w:jc w:val="both"/>
        <w:rPr>
          <w:rFonts w:asciiTheme="majorHAnsi" w:hAnsiTheme="majorHAnsi"/>
          <w:b/>
          <w:sz w:val="22"/>
          <w:szCs w:val="22"/>
        </w:rPr>
      </w:pPr>
    </w:p>
    <w:p w:rsidR="00770C9F" w:rsidRPr="0064466E" w:rsidRDefault="00770C9F" w:rsidP="002D64BA">
      <w:pPr>
        <w:jc w:val="both"/>
        <w:rPr>
          <w:rFonts w:asciiTheme="majorHAnsi" w:hAnsiTheme="majorHAnsi"/>
          <w:b/>
          <w:sz w:val="22"/>
          <w:szCs w:val="22"/>
        </w:rPr>
      </w:pPr>
    </w:p>
    <w:p w:rsidR="00770C9F" w:rsidRPr="0064466E" w:rsidRDefault="00770C9F" w:rsidP="002D64BA">
      <w:pPr>
        <w:jc w:val="both"/>
        <w:rPr>
          <w:rFonts w:asciiTheme="majorHAnsi" w:hAnsiTheme="majorHAnsi"/>
          <w:b/>
          <w:sz w:val="22"/>
          <w:szCs w:val="22"/>
        </w:rPr>
      </w:pPr>
      <w:r w:rsidRPr="0064466E">
        <w:rPr>
          <w:rFonts w:asciiTheme="majorHAnsi" w:hAnsiTheme="majorHAnsi"/>
          <w:b/>
          <w:sz w:val="22"/>
          <w:szCs w:val="22"/>
        </w:rPr>
        <w:t>ANALYSIS OF TOTAL COST</w:t>
      </w:r>
    </w:p>
    <w:p w:rsidR="00770C9F" w:rsidRPr="0064466E" w:rsidRDefault="00770C9F" w:rsidP="002D64BA">
      <w:pPr>
        <w:numPr>
          <w:ilvl w:val="0"/>
          <w:numId w:val="8"/>
        </w:numPr>
        <w:jc w:val="both"/>
        <w:rPr>
          <w:rFonts w:asciiTheme="majorHAnsi" w:hAnsiTheme="majorHAnsi"/>
          <w:sz w:val="22"/>
          <w:szCs w:val="22"/>
        </w:rPr>
      </w:pPr>
      <w:r w:rsidRPr="0064466E">
        <w:rPr>
          <w:rFonts w:asciiTheme="majorHAnsi" w:hAnsiTheme="majorHAnsi"/>
          <w:sz w:val="22"/>
          <w:szCs w:val="22"/>
        </w:rPr>
        <w:t>Prime Cost.- The aggregate of Direct material Cost, direct Labour Cost and Variable Direct expenses (or chargeable expenses) is the prime Cost.</w:t>
      </w:r>
    </w:p>
    <w:p w:rsidR="00770C9F" w:rsidRPr="0064466E" w:rsidRDefault="00770C9F" w:rsidP="002D64BA">
      <w:pPr>
        <w:numPr>
          <w:ilvl w:val="0"/>
          <w:numId w:val="8"/>
        </w:numPr>
        <w:jc w:val="both"/>
        <w:rPr>
          <w:rFonts w:asciiTheme="majorHAnsi" w:hAnsiTheme="majorHAnsi"/>
          <w:sz w:val="22"/>
          <w:szCs w:val="22"/>
        </w:rPr>
      </w:pPr>
      <w:r w:rsidRPr="0064466E">
        <w:rPr>
          <w:rFonts w:asciiTheme="majorHAnsi" w:hAnsiTheme="majorHAnsi"/>
          <w:sz w:val="22"/>
          <w:szCs w:val="22"/>
        </w:rPr>
        <w:t>Factory Cost.- Factory Cost is the total of Prime Cost + Factory Overheads,</w:t>
      </w:r>
    </w:p>
    <w:p w:rsidR="00770C9F" w:rsidRPr="0064466E" w:rsidRDefault="00770C9F" w:rsidP="002D64BA">
      <w:pPr>
        <w:numPr>
          <w:ilvl w:val="0"/>
          <w:numId w:val="8"/>
        </w:numPr>
        <w:jc w:val="both"/>
        <w:rPr>
          <w:rFonts w:asciiTheme="majorHAnsi" w:hAnsiTheme="majorHAnsi"/>
          <w:sz w:val="22"/>
          <w:szCs w:val="22"/>
        </w:rPr>
      </w:pPr>
      <w:r w:rsidRPr="0064466E">
        <w:rPr>
          <w:rFonts w:asciiTheme="majorHAnsi" w:hAnsiTheme="majorHAnsi"/>
          <w:sz w:val="22"/>
          <w:szCs w:val="22"/>
        </w:rPr>
        <w:t>Cost of Production.- The total Factory Cost and Office and Administration Overheads is the office Cost or Cost of Production.</w:t>
      </w:r>
    </w:p>
    <w:p w:rsidR="00770C9F" w:rsidRPr="0064466E" w:rsidRDefault="00770C9F" w:rsidP="002D64BA">
      <w:pPr>
        <w:numPr>
          <w:ilvl w:val="0"/>
          <w:numId w:val="8"/>
        </w:numPr>
        <w:jc w:val="both"/>
        <w:rPr>
          <w:rFonts w:asciiTheme="majorHAnsi" w:hAnsiTheme="majorHAnsi"/>
          <w:sz w:val="22"/>
          <w:szCs w:val="22"/>
        </w:rPr>
      </w:pPr>
      <w:r w:rsidRPr="0064466E">
        <w:rPr>
          <w:rFonts w:asciiTheme="majorHAnsi" w:hAnsiTheme="majorHAnsi"/>
          <w:sz w:val="22"/>
          <w:szCs w:val="22"/>
        </w:rPr>
        <w:t>Total Cost.= Cost of Production + Selling &amp; Distribution Overheads.</w:t>
      </w:r>
    </w:p>
    <w:p w:rsidR="00770C9F" w:rsidRPr="0064466E" w:rsidRDefault="00770C9F" w:rsidP="002D64BA">
      <w:pPr>
        <w:jc w:val="both"/>
        <w:rPr>
          <w:rFonts w:asciiTheme="majorHAnsi" w:hAnsiTheme="majorHAnsi"/>
          <w:b/>
          <w:sz w:val="22"/>
          <w:szCs w:val="22"/>
        </w:rPr>
      </w:pPr>
    </w:p>
    <w:p w:rsidR="00770C9F" w:rsidRPr="0064466E" w:rsidRDefault="00770C9F" w:rsidP="002D64BA">
      <w:pPr>
        <w:jc w:val="both"/>
        <w:rPr>
          <w:rFonts w:asciiTheme="majorHAnsi" w:hAnsiTheme="majorHAnsi"/>
          <w:b/>
          <w:sz w:val="22"/>
          <w:szCs w:val="22"/>
        </w:rPr>
      </w:pPr>
      <w:r w:rsidRPr="0064466E">
        <w:rPr>
          <w:rFonts w:asciiTheme="majorHAnsi" w:hAnsiTheme="majorHAnsi"/>
          <w:b/>
          <w:sz w:val="22"/>
          <w:szCs w:val="22"/>
        </w:rPr>
        <w:t>CLASSIFICATION OF COST AND COST CONCEPT</w:t>
      </w:r>
    </w:p>
    <w:p w:rsidR="00770C9F" w:rsidRPr="0064466E" w:rsidRDefault="00770C9F" w:rsidP="002D64BA">
      <w:pPr>
        <w:jc w:val="both"/>
        <w:rPr>
          <w:rFonts w:asciiTheme="majorHAnsi" w:hAnsiTheme="majorHAnsi"/>
          <w:sz w:val="22"/>
          <w:szCs w:val="22"/>
        </w:rPr>
      </w:pPr>
      <w:r w:rsidRPr="0064466E">
        <w:rPr>
          <w:rFonts w:asciiTheme="majorHAnsi" w:hAnsiTheme="majorHAnsi"/>
          <w:sz w:val="22"/>
          <w:szCs w:val="22"/>
        </w:rPr>
        <w:t>The cost-classification is the process of grouping costs according to their characteristics.</w:t>
      </w:r>
    </w:p>
    <w:p w:rsidR="00770C9F" w:rsidRDefault="00770C9F" w:rsidP="002D64BA">
      <w:pPr>
        <w:numPr>
          <w:ilvl w:val="0"/>
          <w:numId w:val="9"/>
        </w:numPr>
        <w:jc w:val="both"/>
        <w:rPr>
          <w:rFonts w:asciiTheme="majorHAnsi" w:hAnsiTheme="majorHAnsi"/>
          <w:sz w:val="22"/>
          <w:szCs w:val="22"/>
        </w:rPr>
      </w:pPr>
      <w:r w:rsidRPr="0064466E">
        <w:rPr>
          <w:rFonts w:asciiTheme="majorHAnsi" w:hAnsiTheme="majorHAnsi"/>
          <w:b/>
          <w:sz w:val="22"/>
          <w:szCs w:val="22"/>
        </w:rPr>
        <w:t>According to Elements</w:t>
      </w:r>
      <w:r w:rsidRPr="0064466E">
        <w:rPr>
          <w:rFonts w:asciiTheme="majorHAnsi" w:hAnsiTheme="majorHAnsi"/>
          <w:sz w:val="22"/>
          <w:szCs w:val="22"/>
        </w:rPr>
        <w:t>. The cost is classified into (i) Direct cost, and (ii) Indirect cost according to elements, viz., materials, Labour and Expenses.</w:t>
      </w:r>
    </w:p>
    <w:p w:rsidR="00435ECD" w:rsidRDefault="00435ECD" w:rsidP="002D64BA">
      <w:pPr>
        <w:ind w:left="720"/>
        <w:jc w:val="both"/>
        <w:rPr>
          <w:rFonts w:asciiTheme="majorHAnsi" w:hAnsiTheme="majorHAnsi"/>
          <w:b/>
          <w:sz w:val="22"/>
          <w:szCs w:val="22"/>
        </w:rPr>
      </w:pPr>
    </w:p>
    <w:p w:rsidR="00435ECD" w:rsidRPr="0064466E" w:rsidRDefault="00435ECD" w:rsidP="002D64BA">
      <w:pPr>
        <w:ind w:left="720"/>
        <w:jc w:val="both"/>
        <w:rPr>
          <w:rFonts w:asciiTheme="majorHAnsi" w:hAnsiTheme="majorHAnsi"/>
          <w:sz w:val="22"/>
          <w:szCs w:val="22"/>
        </w:rPr>
      </w:pPr>
    </w:p>
    <w:p w:rsidR="00770C9F" w:rsidRPr="0064466E" w:rsidRDefault="00770C9F" w:rsidP="002D64BA">
      <w:pPr>
        <w:numPr>
          <w:ilvl w:val="0"/>
          <w:numId w:val="9"/>
        </w:numPr>
        <w:jc w:val="both"/>
        <w:rPr>
          <w:rFonts w:asciiTheme="majorHAnsi" w:hAnsiTheme="majorHAnsi"/>
          <w:sz w:val="22"/>
          <w:szCs w:val="22"/>
        </w:rPr>
      </w:pPr>
      <w:r w:rsidRPr="0064466E">
        <w:rPr>
          <w:rFonts w:asciiTheme="majorHAnsi" w:hAnsiTheme="majorHAnsi"/>
          <w:b/>
          <w:sz w:val="22"/>
          <w:szCs w:val="22"/>
        </w:rPr>
        <w:t>According to Functions</w:t>
      </w:r>
      <w:r w:rsidRPr="0064466E">
        <w:rPr>
          <w:rFonts w:asciiTheme="majorHAnsi" w:hAnsiTheme="majorHAnsi"/>
          <w:sz w:val="22"/>
          <w:szCs w:val="22"/>
        </w:rPr>
        <w:t>. The cost is classified into the following:</w:t>
      </w:r>
    </w:p>
    <w:p w:rsidR="00770C9F" w:rsidRPr="0064466E" w:rsidRDefault="00770C9F" w:rsidP="002D64BA">
      <w:pPr>
        <w:numPr>
          <w:ilvl w:val="1"/>
          <w:numId w:val="9"/>
        </w:numPr>
        <w:jc w:val="both"/>
        <w:rPr>
          <w:rFonts w:asciiTheme="majorHAnsi" w:hAnsiTheme="majorHAnsi"/>
          <w:sz w:val="22"/>
          <w:szCs w:val="22"/>
        </w:rPr>
      </w:pPr>
      <w:r w:rsidRPr="0064466E">
        <w:rPr>
          <w:rFonts w:asciiTheme="majorHAnsi" w:hAnsiTheme="majorHAnsi"/>
          <w:sz w:val="22"/>
          <w:szCs w:val="22"/>
        </w:rPr>
        <w:t>Production Cost, or Manufacturing  Cost, or Factory Cost,</w:t>
      </w:r>
    </w:p>
    <w:p w:rsidR="00770C9F" w:rsidRPr="0064466E" w:rsidRDefault="00770C9F" w:rsidP="002D64BA">
      <w:pPr>
        <w:numPr>
          <w:ilvl w:val="1"/>
          <w:numId w:val="9"/>
        </w:numPr>
        <w:jc w:val="both"/>
        <w:rPr>
          <w:rFonts w:asciiTheme="majorHAnsi" w:hAnsiTheme="majorHAnsi"/>
          <w:sz w:val="22"/>
          <w:szCs w:val="22"/>
        </w:rPr>
      </w:pPr>
      <w:r w:rsidRPr="0064466E">
        <w:rPr>
          <w:rFonts w:asciiTheme="majorHAnsi" w:hAnsiTheme="majorHAnsi"/>
          <w:sz w:val="22"/>
          <w:szCs w:val="22"/>
        </w:rPr>
        <w:t>Administration Cost,</w:t>
      </w:r>
    </w:p>
    <w:p w:rsidR="00770C9F" w:rsidRPr="0064466E" w:rsidRDefault="00770C9F" w:rsidP="002D64BA">
      <w:pPr>
        <w:numPr>
          <w:ilvl w:val="1"/>
          <w:numId w:val="9"/>
        </w:numPr>
        <w:jc w:val="both"/>
        <w:rPr>
          <w:rFonts w:asciiTheme="majorHAnsi" w:hAnsiTheme="majorHAnsi"/>
          <w:sz w:val="22"/>
          <w:szCs w:val="22"/>
        </w:rPr>
      </w:pPr>
      <w:r w:rsidRPr="0064466E">
        <w:rPr>
          <w:rFonts w:asciiTheme="majorHAnsi" w:hAnsiTheme="majorHAnsi"/>
          <w:sz w:val="22"/>
          <w:szCs w:val="22"/>
        </w:rPr>
        <w:t>Selling Cost, and</w:t>
      </w:r>
    </w:p>
    <w:p w:rsidR="00770C9F" w:rsidRPr="0064466E" w:rsidRDefault="00770C9F" w:rsidP="002D64BA">
      <w:pPr>
        <w:numPr>
          <w:ilvl w:val="1"/>
          <w:numId w:val="9"/>
        </w:numPr>
        <w:jc w:val="both"/>
        <w:rPr>
          <w:rFonts w:asciiTheme="majorHAnsi" w:hAnsiTheme="majorHAnsi"/>
          <w:sz w:val="22"/>
          <w:szCs w:val="22"/>
        </w:rPr>
      </w:pPr>
      <w:r w:rsidRPr="0064466E">
        <w:rPr>
          <w:rFonts w:asciiTheme="majorHAnsi" w:hAnsiTheme="majorHAnsi"/>
          <w:sz w:val="22"/>
          <w:szCs w:val="22"/>
        </w:rPr>
        <w:t>Distribution Cost.</w:t>
      </w:r>
    </w:p>
    <w:p w:rsidR="00770C9F" w:rsidRPr="0064466E" w:rsidRDefault="00770C9F" w:rsidP="002D64BA">
      <w:pPr>
        <w:numPr>
          <w:ilvl w:val="0"/>
          <w:numId w:val="10"/>
        </w:numPr>
        <w:jc w:val="both"/>
        <w:rPr>
          <w:rFonts w:asciiTheme="majorHAnsi" w:hAnsiTheme="majorHAnsi"/>
          <w:sz w:val="22"/>
          <w:szCs w:val="22"/>
        </w:rPr>
      </w:pPr>
      <w:r w:rsidRPr="0064466E">
        <w:rPr>
          <w:rFonts w:asciiTheme="majorHAnsi" w:hAnsiTheme="majorHAnsi"/>
          <w:b/>
          <w:sz w:val="22"/>
          <w:szCs w:val="22"/>
        </w:rPr>
        <w:t>According to Nature</w:t>
      </w:r>
      <w:r w:rsidRPr="0064466E">
        <w:rPr>
          <w:rFonts w:asciiTheme="majorHAnsi" w:hAnsiTheme="majorHAnsi"/>
          <w:sz w:val="22"/>
          <w:szCs w:val="22"/>
        </w:rPr>
        <w:t>. The cost is classified into the following:</w:t>
      </w:r>
    </w:p>
    <w:p w:rsidR="00770C9F" w:rsidRPr="0064466E" w:rsidRDefault="00770C9F" w:rsidP="002D64BA">
      <w:pPr>
        <w:numPr>
          <w:ilvl w:val="1"/>
          <w:numId w:val="10"/>
        </w:numPr>
        <w:jc w:val="both"/>
        <w:rPr>
          <w:rFonts w:asciiTheme="majorHAnsi" w:hAnsiTheme="majorHAnsi"/>
          <w:sz w:val="22"/>
          <w:szCs w:val="22"/>
        </w:rPr>
      </w:pPr>
      <w:r w:rsidRPr="0064466E">
        <w:rPr>
          <w:rFonts w:asciiTheme="majorHAnsi" w:hAnsiTheme="majorHAnsi"/>
          <w:sz w:val="22"/>
          <w:szCs w:val="22"/>
        </w:rPr>
        <w:t>Fixed Cost is “a cost which tends to be unaffected by variations in volume of output.</w:t>
      </w:r>
    </w:p>
    <w:p w:rsidR="00770C9F" w:rsidRPr="0064466E" w:rsidRDefault="00770C9F" w:rsidP="002D64BA">
      <w:pPr>
        <w:numPr>
          <w:ilvl w:val="1"/>
          <w:numId w:val="10"/>
        </w:numPr>
        <w:jc w:val="both"/>
        <w:rPr>
          <w:rFonts w:asciiTheme="majorHAnsi" w:hAnsiTheme="majorHAnsi"/>
          <w:sz w:val="22"/>
          <w:szCs w:val="22"/>
        </w:rPr>
      </w:pPr>
      <w:r w:rsidRPr="0064466E">
        <w:rPr>
          <w:rFonts w:asciiTheme="majorHAnsi" w:hAnsiTheme="majorHAnsi"/>
          <w:sz w:val="22"/>
          <w:szCs w:val="22"/>
        </w:rPr>
        <w:t>Variable Cost is “a cost which tends to vary directly with volume of output.</w:t>
      </w:r>
    </w:p>
    <w:p w:rsidR="00770C9F" w:rsidRPr="0064466E" w:rsidRDefault="00770C9F" w:rsidP="002D64BA">
      <w:pPr>
        <w:numPr>
          <w:ilvl w:val="1"/>
          <w:numId w:val="10"/>
        </w:numPr>
        <w:jc w:val="both"/>
        <w:rPr>
          <w:rFonts w:asciiTheme="majorHAnsi" w:hAnsiTheme="majorHAnsi"/>
          <w:sz w:val="22"/>
          <w:szCs w:val="22"/>
        </w:rPr>
      </w:pPr>
      <w:r w:rsidRPr="0064466E">
        <w:rPr>
          <w:rFonts w:asciiTheme="majorHAnsi" w:hAnsiTheme="majorHAnsi"/>
          <w:sz w:val="22"/>
          <w:szCs w:val="22"/>
        </w:rPr>
        <w:t>Semi-fixed or Semi-variable Cost is ‘a cost which is partly variable.’</w:t>
      </w:r>
    </w:p>
    <w:p w:rsidR="00770C9F" w:rsidRPr="0064466E" w:rsidRDefault="00770C9F" w:rsidP="002D64BA">
      <w:pPr>
        <w:numPr>
          <w:ilvl w:val="0"/>
          <w:numId w:val="11"/>
        </w:numPr>
        <w:jc w:val="both"/>
        <w:rPr>
          <w:rFonts w:asciiTheme="majorHAnsi" w:hAnsiTheme="majorHAnsi"/>
          <w:sz w:val="22"/>
          <w:szCs w:val="22"/>
        </w:rPr>
      </w:pPr>
      <w:r w:rsidRPr="0064466E">
        <w:rPr>
          <w:rFonts w:asciiTheme="majorHAnsi" w:hAnsiTheme="majorHAnsi"/>
          <w:b/>
          <w:sz w:val="22"/>
          <w:szCs w:val="22"/>
        </w:rPr>
        <w:t>According to Controllability</w:t>
      </w:r>
      <w:r w:rsidRPr="0064466E">
        <w:rPr>
          <w:rFonts w:asciiTheme="majorHAnsi" w:hAnsiTheme="majorHAnsi"/>
          <w:sz w:val="22"/>
          <w:szCs w:val="22"/>
        </w:rPr>
        <w:t>.</w:t>
      </w:r>
    </w:p>
    <w:p w:rsidR="00770C9F" w:rsidRPr="0064466E" w:rsidRDefault="00770C9F" w:rsidP="002D64BA">
      <w:pPr>
        <w:numPr>
          <w:ilvl w:val="0"/>
          <w:numId w:val="12"/>
        </w:numPr>
        <w:jc w:val="both"/>
        <w:rPr>
          <w:rFonts w:asciiTheme="majorHAnsi" w:hAnsiTheme="majorHAnsi"/>
          <w:sz w:val="22"/>
          <w:szCs w:val="22"/>
        </w:rPr>
      </w:pPr>
      <w:r w:rsidRPr="0064466E">
        <w:rPr>
          <w:rFonts w:asciiTheme="majorHAnsi" w:hAnsiTheme="majorHAnsi"/>
          <w:sz w:val="22"/>
          <w:szCs w:val="22"/>
        </w:rPr>
        <w:t>Controllable cost. This is a cost which can be influenced by the action of a specified member of an undertaking.</w:t>
      </w:r>
    </w:p>
    <w:p w:rsidR="00770C9F" w:rsidRPr="0064466E" w:rsidRDefault="00770C9F" w:rsidP="002D64BA">
      <w:pPr>
        <w:numPr>
          <w:ilvl w:val="0"/>
          <w:numId w:val="12"/>
        </w:numPr>
        <w:jc w:val="both"/>
        <w:rPr>
          <w:rFonts w:asciiTheme="majorHAnsi" w:hAnsiTheme="majorHAnsi"/>
          <w:sz w:val="22"/>
          <w:szCs w:val="22"/>
        </w:rPr>
      </w:pPr>
      <w:r w:rsidRPr="0064466E">
        <w:rPr>
          <w:rFonts w:asciiTheme="majorHAnsi" w:hAnsiTheme="majorHAnsi"/>
          <w:sz w:val="22"/>
          <w:szCs w:val="22"/>
        </w:rPr>
        <w:t>Uncontrollable Cost. It is the cost which cannot be influenced by the action of a specified member of an undertaking, such as fixed costs.</w:t>
      </w:r>
    </w:p>
    <w:p w:rsidR="00770C9F" w:rsidRPr="0064466E" w:rsidRDefault="00770C9F" w:rsidP="002D64BA">
      <w:pPr>
        <w:numPr>
          <w:ilvl w:val="0"/>
          <w:numId w:val="13"/>
        </w:numPr>
        <w:jc w:val="both"/>
        <w:rPr>
          <w:rFonts w:asciiTheme="majorHAnsi" w:hAnsiTheme="majorHAnsi"/>
          <w:sz w:val="22"/>
          <w:szCs w:val="22"/>
        </w:rPr>
      </w:pPr>
      <w:r w:rsidRPr="0064466E">
        <w:rPr>
          <w:rFonts w:asciiTheme="majorHAnsi" w:hAnsiTheme="majorHAnsi"/>
          <w:b/>
          <w:sz w:val="22"/>
          <w:szCs w:val="22"/>
        </w:rPr>
        <w:t>According to Normality</w:t>
      </w:r>
      <w:r w:rsidRPr="0064466E">
        <w:rPr>
          <w:rFonts w:asciiTheme="majorHAnsi" w:hAnsiTheme="majorHAnsi"/>
          <w:sz w:val="22"/>
          <w:szCs w:val="22"/>
        </w:rPr>
        <w:t>. The cost is classified into (i) Normal cost, and (ii) Abnormal cost.</w:t>
      </w:r>
    </w:p>
    <w:p w:rsidR="00770C9F" w:rsidRPr="0064466E" w:rsidRDefault="00770C9F" w:rsidP="002D64BA">
      <w:pPr>
        <w:numPr>
          <w:ilvl w:val="0"/>
          <w:numId w:val="14"/>
        </w:numPr>
        <w:jc w:val="both"/>
        <w:rPr>
          <w:rFonts w:asciiTheme="majorHAnsi" w:hAnsiTheme="majorHAnsi"/>
          <w:sz w:val="22"/>
          <w:szCs w:val="22"/>
        </w:rPr>
      </w:pPr>
      <w:r w:rsidRPr="0064466E">
        <w:rPr>
          <w:rFonts w:asciiTheme="majorHAnsi" w:hAnsiTheme="majorHAnsi"/>
          <w:sz w:val="22"/>
          <w:szCs w:val="22"/>
        </w:rPr>
        <w:t>Normal cost. It is the cost at a given level of output in the condition at which that level of output is normally attained.</w:t>
      </w:r>
    </w:p>
    <w:p w:rsidR="00770C9F" w:rsidRPr="0064466E" w:rsidRDefault="00770C9F" w:rsidP="002D64BA">
      <w:pPr>
        <w:numPr>
          <w:ilvl w:val="0"/>
          <w:numId w:val="14"/>
        </w:numPr>
        <w:jc w:val="both"/>
        <w:rPr>
          <w:rFonts w:asciiTheme="majorHAnsi" w:hAnsiTheme="majorHAnsi"/>
          <w:sz w:val="22"/>
          <w:szCs w:val="22"/>
        </w:rPr>
      </w:pPr>
      <w:r w:rsidRPr="0064466E">
        <w:rPr>
          <w:rFonts w:asciiTheme="majorHAnsi" w:hAnsiTheme="majorHAnsi"/>
          <w:sz w:val="22"/>
          <w:szCs w:val="22"/>
        </w:rPr>
        <w:t>Abnormal cost. It is a cost which is beyond normal cost.</w:t>
      </w:r>
    </w:p>
    <w:p w:rsidR="00770C9F" w:rsidRPr="0064466E" w:rsidRDefault="00770C9F" w:rsidP="002D64BA">
      <w:pPr>
        <w:numPr>
          <w:ilvl w:val="0"/>
          <w:numId w:val="15"/>
        </w:numPr>
        <w:jc w:val="both"/>
        <w:rPr>
          <w:rFonts w:asciiTheme="majorHAnsi" w:hAnsiTheme="majorHAnsi"/>
          <w:sz w:val="22"/>
          <w:szCs w:val="22"/>
        </w:rPr>
      </w:pPr>
      <w:r w:rsidRPr="0064466E">
        <w:rPr>
          <w:rFonts w:asciiTheme="majorHAnsi" w:hAnsiTheme="majorHAnsi"/>
          <w:b/>
          <w:sz w:val="22"/>
          <w:szCs w:val="22"/>
        </w:rPr>
        <w:t>According to Relevance to Decision-making and Control</w:t>
      </w:r>
      <w:r w:rsidRPr="0064466E">
        <w:rPr>
          <w:rFonts w:asciiTheme="majorHAnsi" w:hAnsiTheme="majorHAnsi"/>
          <w:sz w:val="22"/>
          <w:szCs w:val="22"/>
        </w:rPr>
        <w:t>.</w:t>
      </w:r>
    </w:p>
    <w:p w:rsidR="00770C9F" w:rsidRPr="0064466E" w:rsidRDefault="00770C9F" w:rsidP="002D64BA">
      <w:pPr>
        <w:numPr>
          <w:ilvl w:val="0"/>
          <w:numId w:val="16"/>
        </w:numPr>
        <w:jc w:val="both"/>
        <w:rPr>
          <w:rFonts w:asciiTheme="majorHAnsi" w:hAnsiTheme="majorHAnsi"/>
          <w:sz w:val="22"/>
          <w:szCs w:val="22"/>
        </w:rPr>
      </w:pPr>
      <w:r w:rsidRPr="0064466E">
        <w:rPr>
          <w:rFonts w:asciiTheme="majorHAnsi" w:hAnsiTheme="majorHAnsi"/>
          <w:sz w:val="22"/>
          <w:szCs w:val="22"/>
        </w:rPr>
        <w:t>Shut-down Cost. A cost which will is required to be incurred even though a plant is closed or shut-down for a temporary period, e.g., the cost of rent, rates, depreciation, maintenance expenses etc.</w:t>
      </w:r>
    </w:p>
    <w:p w:rsidR="00770C9F" w:rsidRPr="0064466E" w:rsidRDefault="00770C9F" w:rsidP="002D64BA">
      <w:pPr>
        <w:numPr>
          <w:ilvl w:val="0"/>
          <w:numId w:val="16"/>
        </w:numPr>
        <w:jc w:val="both"/>
        <w:rPr>
          <w:rFonts w:asciiTheme="majorHAnsi" w:hAnsiTheme="majorHAnsi"/>
          <w:sz w:val="22"/>
          <w:szCs w:val="22"/>
        </w:rPr>
      </w:pPr>
      <w:r w:rsidRPr="0064466E">
        <w:rPr>
          <w:rFonts w:asciiTheme="majorHAnsi" w:hAnsiTheme="majorHAnsi"/>
          <w:sz w:val="22"/>
          <w:szCs w:val="22"/>
        </w:rPr>
        <w:t>Sunk cost. A cost which has been incurred in the past or sunk in the past and is not relevant to the particular decision-making. E.g.  written down book value of the plant.</w:t>
      </w:r>
    </w:p>
    <w:p w:rsidR="00770C9F" w:rsidRPr="0064466E" w:rsidRDefault="00770C9F" w:rsidP="002D64BA">
      <w:pPr>
        <w:numPr>
          <w:ilvl w:val="0"/>
          <w:numId w:val="16"/>
        </w:numPr>
        <w:jc w:val="both"/>
        <w:rPr>
          <w:rFonts w:asciiTheme="majorHAnsi" w:hAnsiTheme="majorHAnsi"/>
          <w:sz w:val="22"/>
          <w:szCs w:val="22"/>
        </w:rPr>
      </w:pPr>
      <w:r w:rsidRPr="0064466E">
        <w:rPr>
          <w:rFonts w:asciiTheme="majorHAnsi" w:hAnsiTheme="majorHAnsi"/>
          <w:sz w:val="22"/>
          <w:szCs w:val="22"/>
        </w:rPr>
        <w:t>Opportunity Cost. The costs which are related to the sacrifice made or the benefits foregone are opportunity costs.</w:t>
      </w:r>
    </w:p>
    <w:p w:rsidR="00770C9F" w:rsidRPr="0064466E" w:rsidRDefault="00770C9F" w:rsidP="002D64BA">
      <w:pPr>
        <w:numPr>
          <w:ilvl w:val="0"/>
          <w:numId w:val="16"/>
        </w:numPr>
        <w:jc w:val="both"/>
        <w:rPr>
          <w:rFonts w:asciiTheme="majorHAnsi" w:hAnsiTheme="majorHAnsi"/>
          <w:sz w:val="22"/>
          <w:szCs w:val="22"/>
        </w:rPr>
      </w:pPr>
      <w:r w:rsidRPr="0064466E">
        <w:rPr>
          <w:rFonts w:asciiTheme="majorHAnsi" w:hAnsiTheme="majorHAnsi"/>
          <w:sz w:val="22"/>
          <w:szCs w:val="22"/>
        </w:rPr>
        <w:t>Imputed Cost. It is a hypothetical cost required to be considered to make costs comparable. Interest on one’s own capital.</w:t>
      </w:r>
    </w:p>
    <w:p w:rsidR="00770C9F" w:rsidRPr="0064466E" w:rsidRDefault="00770C9F" w:rsidP="002D64BA">
      <w:pPr>
        <w:numPr>
          <w:ilvl w:val="0"/>
          <w:numId w:val="16"/>
        </w:numPr>
        <w:jc w:val="both"/>
        <w:rPr>
          <w:rFonts w:asciiTheme="majorHAnsi" w:hAnsiTheme="majorHAnsi"/>
          <w:sz w:val="22"/>
          <w:szCs w:val="22"/>
        </w:rPr>
      </w:pPr>
      <w:r w:rsidRPr="0064466E">
        <w:rPr>
          <w:rFonts w:asciiTheme="majorHAnsi" w:hAnsiTheme="majorHAnsi"/>
          <w:sz w:val="22"/>
          <w:szCs w:val="22"/>
        </w:rPr>
        <w:t>Out-of-Pocket cost. A cost which will have to be paid to outsiders as against costs such as depreciation, which do not require any cash payment.</w:t>
      </w:r>
    </w:p>
    <w:p w:rsidR="00770C9F" w:rsidRPr="0064466E" w:rsidRDefault="00770C9F" w:rsidP="002D64BA">
      <w:pPr>
        <w:numPr>
          <w:ilvl w:val="0"/>
          <w:numId w:val="16"/>
        </w:numPr>
        <w:jc w:val="both"/>
        <w:rPr>
          <w:rFonts w:asciiTheme="majorHAnsi" w:hAnsiTheme="majorHAnsi"/>
          <w:sz w:val="22"/>
          <w:szCs w:val="22"/>
        </w:rPr>
      </w:pPr>
      <w:r w:rsidRPr="0064466E">
        <w:rPr>
          <w:rFonts w:asciiTheme="majorHAnsi" w:hAnsiTheme="majorHAnsi"/>
          <w:sz w:val="22"/>
          <w:szCs w:val="22"/>
        </w:rPr>
        <w:t>Replacement Cost. It is the cost of replacing a material or assets, by purchase from the current market.</w:t>
      </w:r>
    </w:p>
    <w:p w:rsidR="00770C9F" w:rsidRPr="0064466E" w:rsidRDefault="00770C9F" w:rsidP="002D64BA">
      <w:pPr>
        <w:numPr>
          <w:ilvl w:val="0"/>
          <w:numId w:val="16"/>
        </w:numPr>
        <w:jc w:val="both"/>
        <w:rPr>
          <w:rFonts w:asciiTheme="majorHAnsi" w:hAnsiTheme="majorHAnsi"/>
          <w:sz w:val="22"/>
          <w:szCs w:val="22"/>
        </w:rPr>
      </w:pPr>
      <w:r w:rsidRPr="0064466E">
        <w:rPr>
          <w:rFonts w:asciiTheme="majorHAnsi" w:hAnsiTheme="majorHAnsi"/>
          <w:sz w:val="22"/>
          <w:szCs w:val="22"/>
        </w:rPr>
        <w:t>Marginal Cost. Marginal cost refers to the increase or decrease in total cost caused due to increase or decrease in output by one single unit.</w:t>
      </w:r>
    </w:p>
    <w:p w:rsidR="00770C9F" w:rsidRPr="0064466E" w:rsidRDefault="00770C9F" w:rsidP="002D64BA">
      <w:pPr>
        <w:numPr>
          <w:ilvl w:val="0"/>
          <w:numId w:val="16"/>
        </w:numPr>
        <w:jc w:val="both"/>
        <w:rPr>
          <w:rFonts w:asciiTheme="majorHAnsi" w:hAnsiTheme="majorHAnsi"/>
          <w:sz w:val="22"/>
          <w:szCs w:val="22"/>
        </w:rPr>
      </w:pPr>
      <w:r w:rsidRPr="0064466E">
        <w:rPr>
          <w:rFonts w:asciiTheme="majorHAnsi" w:hAnsiTheme="majorHAnsi"/>
          <w:sz w:val="22"/>
          <w:szCs w:val="22"/>
        </w:rPr>
        <w:t>Differential Cost. The change in total cost due to the change in method or technique of production or charged in level of production is called differential cost.</w:t>
      </w:r>
    </w:p>
    <w:p w:rsidR="00770C9F" w:rsidRPr="0064466E" w:rsidRDefault="00770C9F" w:rsidP="002D64BA">
      <w:pPr>
        <w:numPr>
          <w:ilvl w:val="0"/>
          <w:numId w:val="16"/>
        </w:numPr>
        <w:jc w:val="both"/>
        <w:rPr>
          <w:rFonts w:asciiTheme="majorHAnsi" w:hAnsiTheme="majorHAnsi"/>
          <w:sz w:val="22"/>
          <w:szCs w:val="22"/>
        </w:rPr>
      </w:pPr>
      <w:r w:rsidRPr="0064466E">
        <w:rPr>
          <w:rFonts w:asciiTheme="majorHAnsi" w:hAnsiTheme="majorHAnsi"/>
          <w:sz w:val="22"/>
          <w:szCs w:val="22"/>
        </w:rPr>
        <w:t>Standard Cost. Standard cost is a predetermined cost or estimate which is compared with the actual cost in order to determine variance and carry out an analysis of variance for cost control.</w:t>
      </w:r>
    </w:p>
    <w:p w:rsidR="00770C9F" w:rsidRPr="0064466E" w:rsidRDefault="00770C9F" w:rsidP="002D64BA">
      <w:pPr>
        <w:numPr>
          <w:ilvl w:val="0"/>
          <w:numId w:val="16"/>
        </w:numPr>
        <w:jc w:val="both"/>
        <w:rPr>
          <w:rFonts w:asciiTheme="majorHAnsi" w:hAnsiTheme="majorHAnsi"/>
          <w:sz w:val="22"/>
          <w:szCs w:val="22"/>
        </w:rPr>
      </w:pPr>
      <w:r w:rsidRPr="0064466E">
        <w:rPr>
          <w:rFonts w:asciiTheme="majorHAnsi" w:hAnsiTheme="majorHAnsi"/>
          <w:sz w:val="22"/>
          <w:szCs w:val="22"/>
        </w:rPr>
        <w:t xml:space="preserve"> Relevant Cost. The relevant costs are those cost which aids to makes specific management decisions.</w:t>
      </w:r>
    </w:p>
    <w:p w:rsidR="00770C9F" w:rsidRPr="0064466E" w:rsidRDefault="00770C9F" w:rsidP="002D64BA">
      <w:pPr>
        <w:numPr>
          <w:ilvl w:val="1"/>
          <w:numId w:val="16"/>
        </w:numPr>
        <w:jc w:val="both"/>
        <w:rPr>
          <w:rFonts w:asciiTheme="majorHAnsi" w:hAnsiTheme="majorHAnsi"/>
          <w:b/>
          <w:sz w:val="22"/>
          <w:szCs w:val="22"/>
        </w:rPr>
      </w:pPr>
      <w:r w:rsidRPr="0064466E">
        <w:rPr>
          <w:rFonts w:asciiTheme="majorHAnsi" w:hAnsiTheme="majorHAnsi"/>
          <w:b/>
          <w:sz w:val="22"/>
          <w:szCs w:val="22"/>
        </w:rPr>
        <w:t>Product Cost &amp; Period Cost</w:t>
      </w:r>
    </w:p>
    <w:p w:rsidR="00770C9F" w:rsidRPr="0064466E" w:rsidRDefault="00770C9F" w:rsidP="002D64BA">
      <w:pPr>
        <w:jc w:val="both"/>
        <w:rPr>
          <w:rFonts w:asciiTheme="majorHAnsi" w:hAnsiTheme="majorHAnsi"/>
          <w:sz w:val="22"/>
          <w:szCs w:val="22"/>
        </w:rPr>
      </w:pPr>
    </w:p>
    <w:p w:rsidR="00770C9F" w:rsidRPr="0064466E" w:rsidRDefault="00770C9F" w:rsidP="002D64BA">
      <w:pPr>
        <w:jc w:val="both"/>
        <w:rPr>
          <w:rFonts w:asciiTheme="majorHAnsi" w:hAnsiTheme="majorHAnsi"/>
          <w:sz w:val="22"/>
          <w:szCs w:val="22"/>
        </w:rPr>
      </w:pPr>
      <w:r w:rsidRPr="0064466E">
        <w:rPr>
          <w:rFonts w:asciiTheme="majorHAnsi" w:hAnsiTheme="majorHAnsi"/>
          <w:sz w:val="22"/>
          <w:szCs w:val="22"/>
        </w:rPr>
        <w:t>The product cost is the total of cost that is associated with a unit of product. The cost in forming the product viz., direct material, direct labor, factory overhead constitute the product cost.</w:t>
      </w:r>
    </w:p>
    <w:p w:rsidR="00770C9F" w:rsidRPr="0064466E" w:rsidRDefault="00770C9F" w:rsidP="002D64BA">
      <w:pPr>
        <w:jc w:val="both"/>
        <w:rPr>
          <w:rFonts w:asciiTheme="majorHAnsi" w:hAnsiTheme="majorHAnsi"/>
          <w:sz w:val="22"/>
          <w:szCs w:val="22"/>
        </w:rPr>
      </w:pPr>
      <w:r w:rsidRPr="0064466E">
        <w:rPr>
          <w:rFonts w:asciiTheme="majorHAnsi" w:hAnsiTheme="majorHAnsi"/>
          <w:sz w:val="22"/>
          <w:szCs w:val="22"/>
        </w:rPr>
        <w:t xml:space="preserve">Period cost, on the other hand, are costs that tends to be unaffected by changes in level of activity during </w:t>
      </w:r>
      <w:r w:rsidR="00321452" w:rsidRPr="0064466E">
        <w:rPr>
          <w:rFonts w:asciiTheme="majorHAnsi" w:hAnsiTheme="majorHAnsi"/>
          <w:sz w:val="22"/>
          <w:szCs w:val="22"/>
        </w:rPr>
        <w:t>has</w:t>
      </w:r>
      <w:r w:rsidRPr="0064466E">
        <w:rPr>
          <w:rFonts w:asciiTheme="majorHAnsi" w:hAnsiTheme="majorHAnsi"/>
          <w:sz w:val="22"/>
          <w:szCs w:val="22"/>
        </w:rPr>
        <w:t xml:space="preserve"> given specific time period. E.g., Selling &amp; distribution cost</w:t>
      </w:r>
      <w:r w:rsidR="00321452">
        <w:rPr>
          <w:rFonts w:asciiTheme="majorHAnsi" w:hAnsiTheme="majorHAnsi"/>
          <w:sz w:val="22"/>
          <w:szCs w:val="22"/>
        </w:rPr>
        <w:t>.</w:t>
      </w:r>
    </w:p>
    <w:p w:rsidR="00770C9F" w:rsidRPr="0064466E" w:rsidRDefault="00770C9F" w:rsidP="002D64BA">
      <w:pPr>
        <w:jc w:val="both"/>
        <w:rPr>
          <w:rFonts w:asciiTheme="majorHAnsi" w:hAnsiTheme="majorHAnsi"/>
          <w:b/>
          <w:sz w:val="22"/>
          <w:szCs w:val="22"/>
        </w:rPr>
      </w:pPr>
    </w:p>
    <w:p w:rsidR="00EB3775" w:rsidRDefault="00EB3775" w:rsidP="002D64BA">
      <w:pPr>
        <w:jc w:val="both"/>
        <w:rPr>
          <w:rFonts w:asciiTheme="majorHAnsi" w:hAnsiTheme="majorHAnsi"/>
          <w:b/>
          <w:sz w:val="22"/>
          <w:szCs w:val="22"/>
        </w:rPr>
      </w:pPr>
    </w:p>
    <w:p w:rsidR="00EB3775" w:rsidRDefault="00EB3775" w:rsidP="002D64BA">
      <w:pPr>
        <w:jc w:val="both"/>
        <w:rPr>
          <w:rFonts w:asciiTheme="majorHAnsi" w:hAnsiTheme="majorHAnsi"/>
          <w:b/>
          <w:sz w:val="22"/>
          <w:szCs w:val="22"/>
        </w:rPr>
      </w:pPr>
    </w:p>
    <w:p w:rsidR="00770C9F" w:rsidRPr="0064466E" w:rsidRDefault="00770C9F" w:rsidP="002D64BA">
      <w:pPr>
        <w:jc w:val="both"/>
        <w:rPr>
          <w:rFonts w:asciiTheme="majorHAnsi" w:hAnsiTheme="majorHAnsi"/>
          <w:b/>
          <w:sz w:val="22"/>
          <w:szCs w:val="22"/>
        </w:rPr>
      </w:pPr>
      <w:r w:rsidRPr="0064466E">
        <w:rPr>
          <w:rFonts w:asciiTheme="majorHAnsi" w:hAnsiTheme="majorHAnsi"/>
          <w:b/>
          <w:sz w:val="22"/>
          <w:szCs w:val="22"/>
        </w:rPr>
        <w:lastRenderedPageBreak/>
        <w:t xml:space="preserve">SIGNIFICANCE OF COST ACCOUNTING </w:t>
      </w:r>
    </w:p>
    <w:p w:rsidR="00770C9F" w:rsidRPr="0064466E" w:rsidRDefault="00770C9F" w:rsidP="002D64BA">
      <w:pPr>
        <w:numPr>
          <w:ilvl w:val="0"/>
          <w:numId w:val="18"/>
        </w:numPr>
        <w:jc w:val="both"/>
        <w:rPr>
          <w:rFonts w:asciiTheme="majorHAnsi" w:hAnsiTheme="majorHAnsi"/>
          <w:sz w:val="22"/>
          <w:szCs w:val="22"/>
        </w:rPr>
      </w:pPr>
      <w:r w:rsidRPr="0064466E">
        <w:rPr>
          <w:rFonts w:asciiTheme="majorHAnsi" w:hAnsiTheme="majorHAnsi"/>
          <w:sz w:val="22"/>
          <w:szCs w:val="22"/>
        </w:rPr>
        <w:t>It discloses the profitable and unprofitable activities in a concern and hence necessary adjustments are done.</w:t>
      </w:r>
    </w:p>
    <w:p w:rsidR="00770C9F" w:rsidRPr="0064466E" w:rsidRDefault="00770C9F" w:rsidP="002D64BA">
      <w:pPr>
        <w:numPr>
          <w:ilvl w:val="0"/>
          <w:numId w:val="18"/>
        </w:numPr>
        <w:jc w:val="both"/>
        <w:rPr>
          <w:rFonts w:asciiTheme="majorHAnsi" w:hAnsiTheme="majorHAnsi"/>
          <w:sz w:val="22"/>
          <w:szCs w:val="22"/>
        </w:rPr>
      </w:pPr>
      <w:r w:rsidRPr="0064466E">
        <w:rPr>
          <w:rFonts w:asciiTheme="majorHAnsi" w:hAnsiTheme="majorHAnsi"/>
          <w:sz w:val="22"/>
          <w:szCs w:val="22"/>
        </w:rPr>
        <w:t>It enables the concern to measure its efficiency and then maintain or improve.</w:t>
      </w:r>
    </w:p>
    <w:p w:rsidR="00770C9F" w:rsidRPr="0064466E" w:rsidRDefault="00770C9F" w:rsidP="002D64BA">
      <w:pPr>
        <w:numPr>
          <w:ilvl w:val="0"/>
          <w:numId w:val="18"/>
        </w:numPr>
        <w:jc w:val="both"/>
        <w:rPr>
          <w:rFonts w:asciiTheme="majorHAnsi" w:hAnsiTheme="majorHAnsi"/>
          <w:sz w:val="22"/>
          <w:szCs w:val="22"/>
        </w:rPr>
      </w:pPr>
      <w:r w:rsidRPr="0064466E">
        <w:rPr>
          <w:rFonts w:asciiTheme="majorHAnsi" w:hAnsiTheme="majorHAnsi"/>
          <w:sz w:val="22"/>
          <w:szCs w:val="22"/>
        </w:rPr>
        <w:t>It is helpful to the consumer by ensuring lower prices.</w:t>
      </w:r>
    </w:p>
    <w:p w:rsidR="00770C9F" w:rsidRPr="0064466E" w:rsidRDefault="00770C9F" w:rsidP="002D64BA">
      <w:pPr>
        <w:numPr>
          <w:ilvl w:val="0"/>
          <w:numId w:val="18"/>
        </w:numPr>
        <w:jc w:val="both"/>
        <w:rPr>
          <w:rFonts w:asciiTheme="majorHAnsi" w:hAnsiTheme="majorHAnsi"/>
          <w:sz w:val="22"/>
          <w:szCs w:val="22"/>
        </w:rPr>
      </w:pPr>
      <w:r w:rsidRPr="0064466E">
        <w:rPr>
          <w:rFonts w:asciiTheme="majorHAnsi" w:hAnsiTheme="majorHAnsi"/>
          <w:sz w:val="22"/>
          <w:szCs w:val="22"/>
        </w:rPr>
        <w:t>It is useful to the government in the form of duties paid.</w:t>
      </w:r>
    </w:p>
    <w:p w:rsidR="00770C9F" w:rsidRPr="0064466E" w:rsidRDefault="00770C9F" w:rsidP="002D64BA">
      <w:pPr>
        <w:numPr>
          <w:ilvl w:val="0"/>
          <w:numId w:val="18"/>
        </w:numPr>
        <w:jc w:val="both"/>
        <w:rPr>
          <w:rFonts w:asciiTheme="majorHAnsi" w:hAnsiTheme="majorHAnsi"/>
          <w:sz w:val="22"/>
          <w:szCs w:val="22"/>
        </w:rPr>
      </w:pPr>
      <w:r w:rsidRPr="0064466E">
        <w:rPr>
          <w:rFonts w:asciiTheme="majorHAnsi" w:hAnsiTheme="majorHAnsi"/>
          <w:sz w:val="22"/>
          <w:szCs w:val="22"/>
        </w:rPr>
        <w:t>It discloses the relative efficiency of different workers in a concern.</w:t>
      </w:r>
    </w:p>
    <w:p w:rsidR="00770C9F" w:rsidRPr="0064466E" w:rsidRDefault="00770C9F" w:rsidP="002D64BA">
      <w:pPr>
        <w:numPr>
          <w:ilvl w:val="0"/>
          <w:numId w:val="18"/>
        </w:numPr>
        <w:jc w:val="both"/>
        <w:rPr>
          <w:rFonts w:asciiTheme="majorHAnsi" w:hAnsiTheme="majorHAnsi"/>
          <w:sz w:val="22"/>
          <w:szCs w:val="22"/>
        </w:rPr>
      </w:pPr>
      <w:r w:rsidRPr="0064466E">
        <w:rPr>
          <w:rFonts w:asciiTheme="majorHAnsi" w:hAnsiTheme="majorHAnsi"/>
          <w:sz w:val="22"/>
          <w:szCs w:val="22"/>
        </w:rPr>
        <w:t>Through it the exact causes of decrease or an increase in profit or loss can be detected.</w:t>
      </w:r>
    </w:p>
    <w:p w:rsidR="00770C9F" w:rsidRPr="0064466E" w:rsidRDefault="00770C9F" w:rsidP="002D64BA">
      <w:pPr>
        <w:numPr>
          <w:ilvl w:val="0"/>
          <w:numId w:val="18"/>
        </w:numPr>
        <w:jc w:val="both"/>
        <w:rPr>
          <w:rFonts w:asciiTheme="majorHAnsi" w:hAnsiTheme="majorHAnsi"/>
          <w:sz w:val="22"/>
          <w:szCs w:val="22"/>
        </w:rPr>
      </w:pPr>
      <w:r w:rsidRPr="0064466E">
        <w:rPr>
          <w:rFonts w:asciiTheme="majorHAnsi" w:hAnsiTheme="majorHAnsi"/>
          <w:sz w:val="22"/>
          <w:szCs w:val="22"/>
        </w:rPr>
        <w:t>It provided information upon which estimates and tenders are based.</w:t>
      </w:r>
    </w:p>
    <w:p w:rsidR="00770C9F" w:rsidRPr="0064466E" w:rsidRDefault="00770C9F" w:rsidP="002D64BA">
      <w:pPr>
        <w:numPr>
          <w:ilvl w:val="0"/>
          <w:numId w:val="18"/>
        </w:numPr>
        <w:jc w:val="both"/>
        <w:rPr>
          <w:rFonts w:asciiTheme="majorHAnsi" w:hAnsiTheme="majorHAnsi"/>
          <w:sz w:val="22"/>
          <w:szCs w:val="22"/>
        </w:rPr>
      </w:pPr>
      <w:r w:rsidRPr="0064466E">
        <w:rPr>
          <w:rFonts w:asciiTheme="majorHAnsi" w:hAnsiTheme="majorHAnsi"/>
          <w:sz w:val="22"/>
          <w:szCs w:val="22"/>
        </w:rPr>
        <w:t>It guides future production policies.</w:t>
      </w:r>
    </w:p>
    <w:p w:rsidR="00770C9F" w:rsidRPr="0064466E" w:rsidRDefault="00770C9F" w:rsidP="002D64BA">
      <w:pPr>
        <w:numPr>
          <w:ilvl w:val="0"/>
          <w:numId w:val="18"/>
        </w:numPr>
        <w:jc w:val="both"/>
        <w:rPr>
          <w:rFonts w:asciiTheme="majorHAnsi" w:hAnsiTheme="majorHAnsi"/>
          <w:sz w:val="22"/>
          <w:szCs w:val="22"/>
        </w:rPr>
      </w:pPr>
      <w:r w:rsidRPr="0064466E">
        <w:rPr>
          <w:rFonts w:asciiTheme="majorHAnsi" w:hAnsiTheme="majorHAnsi"/>
          <w:sz w:val="22"/>
          <w:szCs w:val="22"/>
        </w:rPr>
        <w:t>It helps in increasing profits by disclosing the sources of loss or waste and by suggesting such controls so that the same may not be repeated.</w:t>
      </w:r>
    </w:p>
    <w:p w:rsidR="00770C9F" w:rsidRPr="0064466E" w:rsidRDefault="00770C9F" w:rsidP="002D64BA">
      <w:pPr>
        <w:numPr>
          <w:ilvl w:val="0"/>
          <w:numId w:val="18"/>
        </w:numPr>
        <w:jc w:val="both"/>
        <w:rPr>
          <w:rFonts w:asciiTheme="majorHAnsi" w:hAnsiTheme="majorHAnsi"/>
          <w:sz w:val="22"/>
          <w:szCs w:val="22"/>
        </w:rPr>
      </w:pPr>
      <w:r w:rsidRPr="0064466E">
        <w:rPr>
          <w:rFonts w:asciiTheme="majorHAnsi" w:hAnsiTheme="majorHAnsi"/>
          <w:sz w:val="22"/>
          <w:szCs w:val="22"/>
        </w:rPr>
        <w:t>It enables a periodical determination of profits or losses without restoring to stock taking.</w:t>
      </w:r>
    </w:p>
    <w:p w:rsidR="00770C9F" w:rsidRPr="0064466E" w:rsidRDefault="00770C9F" w:rsidP="002D64BA">
      <w:pPr>
        <w:jc w:val="both"/>
        <w:rPr>
          <w:rFonts w:asciiTheme="majorHAnsi" w:hAnsiTheme="majorHAnsi"/>
          <w:b/>
          <w:bCs/>
          <w:sz w:val="22"/>
          <w:szCs w:val="22"/>
        </w:rPr>
      </w:pPr>
    </w:p>
    <w:p w:rsidR="00770C9F" w:rsidRDefault="00770C9F" w:rsidP="002D64BA">
      <w:pPr>
        <w:jc w:val="both"/>
        <w:rPr>
          <w:rFonts w:asciiTheme="majorHAnsi" w:hAnsiTheme="majorHAnsi"/>
          <w:b/>
          <w:bCs/>
          <w:sz w:val="22"/>
          <w:szCs w:val="22"/>
        </w:rPr>
      </w:pPr>
      <w:r w:rsidRPr="0064466E">
        <w:rPr>
          <w:rFonts w:asciiTheme="majorHAnsi" w:hAnsiTheme="majorHAnsi"/>
          <w:b/>
          <w:bCs/>
          <w:sz w:val="22"/>
          <w:szCs w:val="22"/>
        </w:rPr>
        <w:t>ADVANTAGES OF COST ACCOUNTING</w:t>
      </w:r>
    </w:p>
    <w:p w:rsidR="00321452" w:rsidRPr="0064466E" w:rsidRDefault="00321452" w:rsidP="002D64BA">
      <w:pPr>
        <w:jc w:val="both"/>
        <w:rPr>
          <w:rFonts w:asciiTheme="majorHAnsi" w:hAnsiTheme="majorHAnsi"/>
          <w:b/>
          <w:bCs/>
          <w:sz w:val="22"/>
          <w:szCs w:val="22"/>
        </w:rPr>
      </w:pPr>
    </w:p>
    <w:p w:rsidR="00770C9F" w:rsidRPr="0064466E" w:rsidRDefault="00770C9F" w:rsidP="002D64BA">
      <w:pPr>
        <w:jc w:val="both"/>
        <w:rPr>
          <w:rFonts w:asciiTheme="majorHAnsi" w:hAnsiTheme="majorHAnsi"/>
          <w:sz w:val="22"/>
          <w:szCs w:val="22"/>
        </w:rPr>
      </w:pPr>
      <w:r w:rsidRPr="0064466E">
        <w:rPr>
          <w:rFonts w:asciiTheme="majorHAnsi" w:hAnsiTheme="majorHAnsi"/>
          <w:sz w:val="22"/>
          <w:szCs w:val="22"/>
        </w:rPr>
        <w:t>To the Management</w:t>
      </w:r>
    </w:p>
    <w:p w:rsidR="00770C9F" w:rsidRPr="0064466E" w:rsidRDefault="00770C9F" w:rsidP="002D64BA">
      <w:pPr>
        <w:ind w:left="360"/>
        <w:jc w:val="both"/>
        <w:rPr>
          <w:rFonts w:asciiTheme="majorHAnsi" w:hAnsiTheme="majorHAnsi"/>
          <w:sz w:val="22"/>
          <w:szCs w:val="22"/>
        </w:rPr>
      </w:pPr>
      <w:r w:rsidRPr="0064466E">
        <w:rPr>
          <w:rFonts w:asciiTheme="majorHAnsi" w:hAnsiTheme="majorHAnsi"/>
          <w:sz w:val="22"/>
          <w:szCs w:val="22"/>
        </w:rPr>
        <w:t>1. Action against unprofitable Activities 2. Facilities Decision Making 3. Inventory Control</w:t>
      </w:r>
    </w:p>
    <w:p w:rsidR="00770C9F" w:rsidRPr="0064466E" w:rsidRDefault="00770C9F" w:rsidP="002D64BA">
      <w:pPr>
        <w:ind w:left="360"/>
        <w:jc w:val="both"/>
        <w:rPr>
          <w:rFonts w:asciiTheme="majorHAnsi" w:hAnsiTheme="majorHAnsi"/>
          <w:sz w:val="22"/>
          <w:szCs w:val="22"/>
        </w:rPr>
      </w:pPr>
      <w:r w:rsidRPr="0064466E">
        <w:rPr>
          <w:rFonts w:asciiTheme="majorHAnsi" w:hAnsiTheme="majorHAnsi"/>
          <w:sz w:val="22"/>
          <w:szCs w:val="22"/>
        </w:rPr>
        <w:t>4. Budgetary Control 5.Facilitations cost control 6. Prevents Fraud 7.Tool of Management Control</w:t>
      </w:r>
    </w:p>
    <w:p w:rsidR="00770C9F" w:rsidRPr="0064466E" w:rsidRDefault="00770C9F" w:rsidP="002D64BA">
      <w:pPr>
        <w:ind w:left="360"/>
        <w:jc w:val="both"/>
        <w:rPr>
          <w:rFonts w:asciiTheme="majorHAnsi" w:hAnsiTheme="majorHAnsi"/>
          <w:sz w:val="22"/>
          <w:szCs w:val="22"/>
        </w:rPr>
      </w:pPr>
      <w:r w:rsidRPr="0064466E">
        <w:rPr>
          <w:rFonts w:asciiTheme="majorHAnsi" w:hAnsiTheme="majorHAnsi"/>
          <w:sz w:val="22"/>
          <w:szCs w:val="22"/>
        </w:rPr>
        <w:t>8. Measuring rods 9.Future Prospects</w:t>
      </w:r>
    </w:p>
    <w:p w:rsidR="00770C9F" w:rsidRPr="0064466E" w:rsidRDefault="00770C9F" w:rsidP="002D64BA">
      <w:pPr>
        <w:numPr>
          <w:ilvl w:val="0"/>
          <w:numId w:val="19"/>
        </w:numPr>
        <w:jc w:val="both"/>
        <w:rPr>
          <w:rFonts w:asciiTheme="majorHAnsi" w:hAnsiTheme="majorHAnsi"/>
          <w:sz w:val="22"/>
          <w:szCs w:val="22"/>
        </w:rPr>
      </w:pPr>
      <w:r w:rsidRPr="0064466E">
        <w:rPr>
          <w:rFonts w:asciiTheme="majorHAnsi" w:hAnsiTheme="majorHAnsi"/>
          <w:sz w:val="22"/>
          <w:szCs w:val="22"/>
        </w:rPr>
        <w:t>To the Employees</w:t>
      </w:r>
    </w:p>
    <w:p w:rsidR="00770C9F" w:rsidRPr="0064466E" w:rsidRDefault="00770C9F" w:rsidP="002D64BA">
      <w:pPr>
        <w:numPr>
          <w:ilvl w:val="1"/>
          <w:numId w:val="19"/>
        </w:numPr>
        <w:jc w:val="both"/>
        <w:rPr>
          <w:rFonts w:asciiTheme="majorHAnsi" w:hAnsiTheme="majorHAnsi"/>
          <w:sz w:val="22"/>
          <w:szCs w:val="22"/>
        </w:rPr>
      </w:pPr>
      <w:r w:rsidRPr="0064466E">
        <w:rPr>
          <w:rFonts w:asciiTheme="majorHAnsi" w:hAnsiTheme="majorHAnsi"/>
          <w:sz w:val="22"/>
          <w:szCs w:val="22"/>
        </w:rPr>
        <w:t>Sound Wage Policy</w:t>
      </w:r>
    </w:p>
    <w:p w:rsidR="00770C9F" w:rsidRPr="0064466E" w:rsidRDefault="00770C9F" w:rsidP="002D64BA">
      <w:pPr>
        <w:numPr>
          <w:ilvl w:val="1"/>
          <w:numId w:val="19"/>
        </w:numPr>
        <w:jc w:val="both"/>
        <w:rPr>
          <w:rFonts w:asciiTheme="majorHAnsi" w:hAnsiTheme="majorHAnsi"/>
          <w:sz w:val="22"/>
          <w:szCs w:val="22"/>
        </w:rPr>
      </w:pPr>
      <w:r w:rsidRPr="0064466E">
        <w:rPr>
          <w:rFonts w:asciiTheme="majorHAnsi" w:hAnsiTheme="majorHAnsi"/>
          <w:sz w:val="22"/>
          <w:szCs w:val="22"/>
        </w:rPr>
        <w:t>Security of Job</w:t>
      </w:r>
    </w:p>
    <w:p w:rsidR="00770C9F" w:rsidRPr="0064466E" w:rsidRDefault="00770C9F" w:rsidP="002D64BA">
      <w:pPr>
        <w:numPr>
          <w:ilvl w:val="1"/>
          <w:numId w:val="19"/>
        </w:numPr>
        <w:jc w:val="both"/>
        <w:rPr>
          <w:rFonts w:asciiTheme="majorHAnsi" w:hAnsiTheme="majorHAnsi"/>
          <w:sz w:val="22"/>
          <w:szCs w:val="22"/>
        </w:rPr>
      </w:pPr>
      <w:r w:rsidRPr="0064466E">
        <w:rPr>
          <w:rFonts w:asciiTheme="majorHAnsi" w:hAnsiTheme="majorHAnsi"/>
          <w:sz w:val="22"/>
          <w:szCs w:val="22"/>
        </w:rPr>
        <w:t>Distinction between Efficient and Inefficient Workers</w:t>
      </w:r>
    </w:p>
    <w:p w:rsidR="00770C9F" w:rsidRPr="0064466E" w:rsidRDefault="00770C9F" w:rsidP="002D64BA">
      <w:pPr>
        <w:numPr>
          <w:ilvl w:val="0"/>
          <w:numId w:val="19"/>
        </w:numPr>
        <w:jc w:val="both"/>
        <w:rPr>
          <w:rFonts w:asciiTheme="majorHAnsi" w:hAnsiTheme="majorHAnsi"/>
          <w:sz w:val="22"/>
          <w:szCs w:val="22"/>
        </w:rPr>
      </w:pPr>
      <w:r w:rsidRPr="0064466E">
        <w:rPr>
          <w:rFonts w:asciiTheme="majorHAnsi" w:hAnsiTheme="majorHAnsi"/>
          <w:sz w:val="22"/>
          <w:szCs w:val="22"/>
        </w:rPr>
        <w:t>To the Creditors</w:t>
      </w:r>
    </w:p>
    <w:p w:rsidR="00770C9F" w:rsidRPr="0064466E" w:rsidRDefault="00770C9F" w:rsidP="002D64BA">
      <w:pPr>
        <w:ind w:left="360"/>
        <w:jc w:val="both"/>
        <w:rPr>
          <w:rFonts w:asciiTheme="majorHAnsi" w:hAnsiTheme="majorHAnsi"/>
          <w:sz w:val="22"/>
          <w:szCs w:val="22"/>
        </w:rPr>
      </w:pPr>
      <w:r w:rsidRPr="0064466E">
        <w:rPr>
          <w:rFonts w:asciiTheme="majorHAnsi" w:hAnsiTheme="majorHAnsi"/>
          <w:sz w:val="22"/>
          <w:szCs w:val="22"/>
        </w:rPr>
        <w:t>Bankers, creditors, investors etc., can have a better understanding of the firm as regard the process and prosperity, before they offer financial leading.</w:t>
      </w:r>
    </w:p>
    <w:p w:rsidR="00770C9F" w:rsidRPr="0064466E" w:rsidRDefault="00770C9F" w:rsidP="002D64BA">
      <w:pPr>
        <w:numPr>
          <w:ilvl w:val="0"/>
          <w:numId w:val="19"/>
        </w:numPr>
        <w:jc w:val="both"/>
        <w:rPr>
          <w:rFonts w:asciiTheme="majorHAnsi" w:hAnsiTheme="majorHAnsi"/>
          <w:sz w:val="22"/>
          <w:szCs w:val="22"/>
        </w:rPr>
      </w:pPr>
      <w:r w:rsidRPr="0064466E">
        <w:rPr>
          <w:rFonts w:asciiTheme="majorHAnsi" w:hAnsiTheme="majorHAnsi"/>
          <w:sz w:val="22"/>
          <w:szCs w:val="22"/>
        </w:rPr>
        <w:t xml:space="preserve">To the Government </w:t>
      </w:r>
    </w:p>
    <w:p w:rsidR="00770C9F" w:rsidRPr="0064466E" w:rsidRDefault="00770C9F" w:rsidP="002D64BA">
      <w:pPr>
        <w:numPr>
          <w:ilvl w:val="1"/>
          <w:numId w:val="19"/>
        </w:numPr>
        <w:jc w:val="both"/>
        <w:rPr>
          <w:rFonts w:asciiTheme="majorHAnsi" w:hAnsiTheme="majorHAnsi"/>
          <w:sz w:val="22"/>
          <w:szCs w:val="22"/>
        </w:rPr>
      </w:pPr>
      <w:r w:rsidRPr="0064466E">
        <w:rPr>
          <w:rFonts w:asciiTheme="majorHAnsi" w:hAnsiTheme="majorHAnsi"/>
          <w:sz w:val="22"/>
          <w:szCs w:val="22"/>
        </w:rPr>
        <w:t>For government wage tribunals, for deciding the state subsidy to industry.</w:t>
      </w:r>
    </w:p>
    <w:p w:rsidR="00770C9F" w:rsidRPr="0064466E" w:rsidRDefault="00770C9F" w:rsidP="002D64BA">
      <w:pPr>
        <w:numPr>
          <w:ilvl w:val="1"/>
          <w:numId w:val="19"/>
        </w:numPr>
        <w:jc w:val="both"/>
        <w:rPr>
          <w:rFonts w:asciiTheme="majorHAnsi" w:hAnsiTheme="majorHAnsi"/>
          <w:sz w:val="22"/>
          <w:szCs w:val="22"/>
        </w:rPr>
      </w:pPr>
      <w:r w:rsidRPr="0064466E">
        <w:rPr>
          <w:rFonts w:asciiTheme="majorHAnsi" w:hAnsiTheme="majorHAnsi"/>
          <w:sz w:val="22"/>
          <w:szCs w:val="22"/>
        </w:rPr>
        <w:t>In the preparation of national plans, economic development etc.</w:t>
      </w:r>
    </w:p>
    <w:p w:rsidR="00770C9F" w:rsidRPr="0064466E" w:rsidRDefault="00770C9F" w:rsidP="002D64BA">
      <w:pPr>
        <w:numPr>
          <w:ilvl w:val="1"/>
          <w:numId w:val="19"/>
        </w:numPr>
        <w:jc w:val="both"/>
        <w:rPr>
          <w:rFonts w:asciiTheme="majorHAnsi" w:hAnsiTheme="majorHAnsi"/>
          <w:sz w:val="22"/>
          <w:szCs w:val="22"/>
        </w:rPr>
      </w:pPr>
      <w:r w:rsidRPr="0064466E">
        <w:rPr>
          <w:rFonts w:asciiTheme="majorHAnsi" w:hAnsiTheme="majorHAnsi"/>
          <w:sz w:val="22"/>
          <w:szCs w:val="22"/>
        </w:rPr>
        <w:t>Cost audit is important and industries have to keep books of accounts to show the utilization of materials, labour and other costs.</w:t>
      </w:r>
    </w:p>
    <w:p w:rsidR="00770C9F" w:rsidRPr="0064466E" w:rsidRDefault="00770C9F" w:rsidP="002D64BA">
      <w:pPr>
        <w:numPr>
          <w:ilvl w:val="0"/>
          <w:numId w:val="19"/>
        </w:numPr>
        <w:jc w:val="both"/>
        <w:rPr>
          <w:rFonts w:asciiTheme="majorHAnsi" w:hAnsiTheme="majorHAnsi"/>
          <w:sz w:val="22"/>
          <w:szCs w:val="22"/>
        </w:rPr>
      </w:pPr>
      <w:r w:rsidRPr="0064466E">
        <w:rPr>
          <w:rFonts w:asciiTheme="majorHAnsi" w:hAnsiTheme="majorHAnsi"/>
          <w:sz w:val="22"/>
          <w:szCs w:val="22"/>
        </w:rPr>
        <w:t>To the Public</w:t>
      </w:r>
    </w:p>
    <w:p w:rsidR="00770C9F" w:rsidRPr="0064466E" w:rsidRDefault="00770C9F" w:rsidP="002D64BA">
      <w:pPr>
        <w:numPr>
          <w:ilvl w:val="1"/>
          <w:numId w:val="19"/>
        </w:numPr>
        <w:jc w:val="both"/>
        <w:rPr>
          <w:rFonts w:asciiTheme="majorHAnsi" w:hAnsiTheme="majorHAnsi"/>
          <w:sz w:val="22"/>
          <w:szCs w:val="22"/>
        </w:rPr>
      </w:pPr>
      <w:r w:rsidRPr="0064466E">
        <w:rPr>
          <w:rFonts w:asciiTheme="majorHAnsi" w:hAnsiTheme="majorHAnsi"/>
          <w:sz w:val="22"/>
          <w:szCs w:val="22"/>
        </w:rPr>
        <w:t>Removes all types of wastages and inefficiencies.</w:t>
      </w:r>
    </w:p>
    <w:p w:rsidR="00770C9F" w:rsidRPr="0064466E" w:rsidRDefault="00770C9F" w:rsidP="002D64BA">
      <w:pPr>
        <w:numPr>
          <w:ilvl w:val="1"/>
          <w:numId w:val="19"/>
        </w:numPr>
        <w:jc w:val="both"/>
        <w:rPr>
          <w:rFonts w:asciiTheme="majorHAnsi" w:hAnsiTheme="majorHAnsi"/>
          <w:sz w:val="22"/>
          <w:szCs w:val="22"/>
        </w:rPr>
      </w:pPr>
      <w:r w:rsidRPr="0064466E">
        <w:rPr>
          <w:rFonts w:asciiTheme="majorHAnsi" w:hAnsiTheme="majorHAnsi"/>
          <w:sz w:val="22"/>
          <w:szCs w:val="22"/>
        </w:rPr>
        <w:t>Facilities the customers to pay fair price.</w:t>
      </w:r>
    </w:p>
    <w:p w:rsidR="00770C9F" w:rsidRPr="0064466E" w:rsidRDefault="00770C9F" w:rsidP="002D64BA">
      <w:pPr>
        <w:numPr>
          <w:ilvl w:val="1"/>
          <w:numId w:val="19"/>
        </w:numPr>
        <w:jc w:val="both"/>
        <w:rPr>
          <w:rFonts w:asciiTheme="majorHAnsi" w:hAnsiTheme="majorHAnsi"/>
          <w:sz w:val="22"/>
          <w:szCs w:val="22"/>
        </w:rPr>
      </w:pPr>
      <w:r w:rsidRPr="0064466E">
        <w:rPr>
          <w:rFonts w:asciiTheme="majorHAnsi" w:hAnsiTheme="majorHAnsi"/>
          <w:sz w:val="22"/>
          <w:szCs w:val="22"/>
        </w:rPr>
        <w:t>Development and prosperity of industries will create employment opportunities.</w:t>
      </w:r>
    </w:p>
    <w:p w:rsidR="00770C9F" w:rsidRPr="0064466E" w:rsidRDefault="00770C9F" w:rsidP="002D64BA">
      <w:pPr>
        <w:jc w:val="both"/>
        <w:rPr>
          <w:rFonts w:asciiTheme="majorHAnsi" w:hAnsiTheme="majorHAnsi"/>
          <w:b/>
          <w:sz w:val="22"/>
          <w:szCs w:val="22"/>
        </w:rPr>
      </w:pPr>
    </w:p>
    <w:p w:rsidR="003E40BB" w:rsidRDefault="003E40BB" w:rsidP="002D64BA">
      <w:pPr>
        <w:jc w:val="both"/>
        <w:rPr>
          <w:rFonts w:asciiTheme="majorHAnsi" w:hAnsiTheme="majorHAnsi"/>
          <w:b/>
          <w:sz w:val="22"/>
          <w:szCs w:val="22"/>
        </w:rPr>
      </w:pPr>
    </w:p>
    <w:p w:rsidR="003E40BB" w:rsidRDefault="003E40BB" w:rsidP="002D64BA">
      <w:pPr>
        <w:jc w:val="both"/>
        <w:rPr>
          <w:rFonts w:asciiTheme="majorHAnsi" w:hAnsiTheme="majorHAnsi"/>
          <w:b/>
          <w:sz w:val="22"/>
          <w:szCs w:val="22"/>
        </w:rPr>
      </w:pPr>
    </w:p>
    <w:p w:rsidR="00770C9F" w:rsidRPr="0064466E" w:rsidRDefault="00770C9F" w:rsidP="002D64BA">
      <w:pPr>
        <w:jc w:val="both"/>
        <w:rPr>
          <w:rFonts w:asciiTheme="majorHAnsi" w:hAnsiTheme="majorHAnsi"/>
          <w:b/>
          <w:sz w:val="22"/>
          <w:szCs w:val="22"/>
        </w:rPr>
      </w:pPr>
      <w:r w:rsidRPr="0064466E">
        <w:rPr>
          <w:rFonts w:asciiTheme="majorHAnsi" w:hAnsiTheme="majorHAnsi"/>
          <w:b/>
          <w:sz w:val="22"/>
          <w:szCs w:val="22"/>
        </w:rPr>
        <w:t>CHARACERTISTICS OF A GOOD COSTING SYSTEM</w:t>
      </w:r>
    </w:p>
    <w:p w:rsidR="00770C9F" w:rsidRPr="0064466E" w:rsidRDefault="00770C9F" w:rsidP="002D64BA">
      <w:pPr>
        <w:numPr>
          <w:ilvl w:val="0"/>
          <w:numId w:val="20"/>
        </w:numPr>
        <w:jc w:val="both"/>
        <w:rPr>
          <w:rFonts w:asciiTheme="majorHAnsi" w:hAnsiTheme="majorHAnsi"/>
          <w:sz w:val="22"/>
          <w:szCs w:val="22"/>
        </w:rPr>
        <w:sectPr w:rsidR="00770C9F" w:rsidRPr="0064466E" w:rsidSect="00631F4D">
          <w:headerReference w:type="default" r:id="rId8"/>
          <w:footerReference w:type="default" r:id="rId9"/>
          <w:pgSz w:w="11907" w:h="16839" w:code="9"/>
          <w:pgMar w:top="1350" w:right="747" w:bottom="1080" w:left="1440" w:header="450" w:footer="0" w:gutter="0"/>
          <w:cols w:space="720"/>
          <w:docGrid w:linePitch="360"/>
        </w:sectPr>
      </w:pPr>
    </w:p>
    <w:p w:rsidR="00770C9F" w:rsidRPr="0064466E" w:rsidRDefault="00770C9F" w:rsidP="002D64BA">
      <w:pPr>
        <w:numPr>
          <w:ilvl w:val="0"/>
          <w:numId w:val="20"/>
        </w:numPr>
        <w:jc w:val="both"/>
        <w:rPr>
          <w:rFonts w:asciiTheme="majorHAnsi" w:hAnsiTheme="majorHAnsi"/>
          <w:sz w:val="22"/>
          <w:szCs w:val="22"/>
        </w:rPr>
      </w:pPr>
      <w:r w:rsidRPr="0064466E">
        <w:rPr>
          <w:rFonts w:asciiTheme="majorHAnsi" w:hAnsiTheme="majorHAnsi"/>
          <w:sz w:val="22"/>
          <w:szCs w:val="22"/>
        </w:rPr>
        <w:lastRenderedPageBreak/>
        <w:t>Accuracy</w:t>
      </w:r>
    </w:p>
    <w:p w:rsidR="00770C9F" w:rsidRPr="0064466E" w:rsidRDefault="00770C9F" w:rsidP="002D64BA">
      <w:pPr>
        <w:numPr>
          <w:ilvl w:val="0"/>
          <w:numId w:val="20"/>
        </w:numPr>
        <w:jc w:val="both"/>
        <w:rPr>
          <w:rFonts w:asciiTheme="majorHAnsi" w:hAnsiTheme="majorHAnsi"/>
          <w:sz w:val="22"/>
          <w:szCs w:val="22"/>
        </w:rPr>
      </w:pPr>
      <w:r w:rsidRPr="0064466E">
        <w:rPr>
          <w:rFonts w:asciiTheme="majorHAnsi" w:hAnsiTheme="majorHAnsi"/>
          <w:sz w:val="22"/>
          <w:szCs w:val="22"/>
        </w:rPr>
        <w:t>Equity</w:t>
      </w:r>
    </w:p>
    <w:p w:rsidR="00770C9F" w:rsidRPr="0064466E" w:rsidRDefault="00770C9F" w:rsidP="002D64BA">
      <w:pPr>
        <w:numPr>
          <w:ilvl w:val="0"/>
          <w:numId w:val="20"/>
        </w:numPr>
        <w:jc w:val="both"/>
        <w:rPr>
          <w:rFonts w:asciiTheme="majorHAnsi" w:hAnsiTheme="majorHAnsi"/>
          <w:sz w:val="22"/>
          <w:szCs w:val="22"/>
        </w:rPr>
      </w:pPr>
      <w:r w:rsidRPr="0064466E">
        <w:rPr>
          <w:rFonts w:asciiTheme="majorHAnsi" w:hAnsiTheme="majorHAnsi"/>
          <w:sz w:val="22"/>
          <w:szCs w:val="22"/>
        </w:rPr>
        <w:t xml:space="preserve">Simplicity </w:t>
      </w:r>
    </w:p>
    <w:p w:rsidR="00770C9F" w:rsidRPr="0064466E" w:rsidRDefault="00770C9F" w:rsidP="002D64BA">
      <w:pPr>
        <w:numPr>
          <w:ilvl w:val="0"/>
          <w:numId w:val="20"/>
        </w:numPr>
        <w:jc w:val="both"/>
        <w:rPr>
          <w:rFonts w:asciiTheme="majorHAnsi" w:hAnsiTheme="majorHAnsi"/>
          <w:sz w:val="22"/>
          <w:szCs w:val="22"/>
        </w:rPr>
      </w:pPr>
      <w:r w:rsidRPr="0064466E">
        <w:rPr>
          <w:rFonts w:asciiTheme="majorHAnsi" w:hAnsiTheme="majorHAnsi"/>
          <w:sz w:val="22"/>
          <w:szCs w:val="22"/>
        </w:rPr>
        <w:t>Elasticity</w:t>
      </w:r>
    </w:p>
    <w:p w:rsidR="00770C9F" w:rsidRPr="0064466E" w:rsidRDefault="00770C9F" w:rsidP="002D64BA">
      <w:pPr>
        <w:numPr>
          <w:ilvl w:val="0"/>
          <w:numId w:val="20"/>
        </w:numPr>
        <w:jc w:val="both"/>
        <w:rPr>
          <w:rFonts w:asciiTheme="majorHAnsi" w:hAnsiTheme="majorHAnsi"/>
          <w:sz w:val="22"/>
          <w:szCs w:val="22"/>
        </w:rPr>
      </w:pPr>
      <w:r w:rsidRPr="0064466E">
        <w:rPr>
          <w:rFonts w:asciiTheme="majorHAnsi" w:hAnsiTheme="majorHAnsi"/>
          <w:sz w:val="22"/>
          <w:szCs w:val="22"/>
        </w:rPr>
        <w:t>Comparability</w:t>
      </w:r>
    </w:p>
    <w:p w:rsidR="00770C9F" w:rsidRPr="0064466E" w:rsidRDefault="00770C9F" w:rsidP="002D64BA">
      <w:pPr>
        <w:numPr>
          <w:ilvl w:val="0"/>
          <w:numId w:val="20"/>
        </w:numPr>
        <w:jc w:val="both"/>
        <w:rPr>
          <w:rFonts w:asciiTheme="majorHAnsi" w:hAnsiTheme="majorHAnsi"/>
          <w:sz w:val="22"/>
          <w:szCs w:val="22"/>
        </w:rPr>
      </w:pPr>
      <w:r w:rsidRPr="0064466E">
        <w:rPr>
          <w:rFonts w:asciiTheme="majorHAnsi" w:hAnsiTheme="majorHAnsi"/>
          <w:sz w:val="22"/>
          <w:szCs w:val="22"/>
        </w:rPr>
        <w:lastRenderedPageBreak/>
        <w:t>Promptness</w:t>
      </w:r>
    </w:p>
    <w:p w:rsidR="00770C9F" w:rsidRPr="0064466E" w:rsidRDefault="00770C9F" w:rsidP="002D64BA">
      <w:pPr>
        <w:numPr>
          <w:ilvl w:val="0"/>
          <w:numId w:val="20"/>
        </w:numPr>
        <w:jc w:val="both"/>
        <w:rPr>
          <w:rFonts w:asciiTheme="majorHAnsi" w:hAnsiTheme="majorHAnsi"/>
          <w:sz w:val="22"/>
          <w:szCs w:val="22"/>
        </w:rPr>
      </w:pPr>
      <w:r w:rsidRPr="0064466E">
        <w:rPr>
          <w:rFonts w:asciiTheme="majorHAnsi" w:hAnsiTheme="majorHAnsi"/>
          <w:sz w:val="22"/>
          <w:szCs w:val="22"/>
        </w:rPr>
        <w:t>Observation and Resulting</w:t>
      </w:r>
    </w:p>
    <w:p w:rsidR="00770C9F" w:rsidRPr="0064466E" w:rsidRDefault="00770C9F" w:rsidP="002D64BA">
      <w:pPr>
        <w:numPr>
          <w:ilvl w:val="0"/>
          <w:numId w:val="20"/>
        </w:numPr>
        <w:jc w:val="both"/>
        <w:rPr>
          <w:rFonts w:asciiTheme="majorHAnsi" w:hAnsiTheme="majorHAnsi"/>
          <w:sz w:val="22"/>
          <w:szCs w:val="22"/>
        </w:rPr>
      </w:pPr>
      <w:r w:rsidRPr="0064466E">
        <w:rPr>
          <w:rFonts w:asciiTheme="majorHAnsi" w:hAnsiTheme="majorHAnsi"/>
          <w:sz w:val="22"/>
          <w:szCs w:val="22"/>
        </w:rPr>
        <w:t>Periodical Result</w:t>
      </w:r>
    </w:p>
    <w:p w:rsidR="00770C9F" w:rsidRPr="0064466E" w:rsidRDefault="00770C9F" w:rsidP="002D64BA">
      <w:pPr>
        <w:numPr>
          <w:ilvl w:val="0"/>
          <w:numId w:val="20"/>
        </w:numPr>
        <w:jc w:val="both"/>
        <w:rPr>
          <w:rFonts w:asciiTheme="majorHAnsi" w:hAnsiTheme="majorHAnsi"/>
          <w:sz w:val="22"/>
          <w:szCs w:val="22"/>
        </w:rPr>
      </w:pPr>
      <w:r w:rsidRPr="0064466E">
        <w:rPr>
          <w:rFonts w:asciiTheme="majorHAnsi" w:hAnsiTheme="majorHAnsi"/>
          <w:sz w:val="22"/>
          <w:szCs w:val="22"/>
        </w:rPr>
        <w:t>Reconciliation with Financial Accounts</w:t>
      </w:r>
    </w:p>
    <w:p w:rsidR="00770C9F" w:rsidRPr="0064466E" w:rsidRDefault="00770C9F" w:rsidP="002D64BA">
      <w:pPr>
        <w:jc w:val="both"/>
        <w:rPr>
          <w:rFonts w:asciiTheme="majorHAnsi" w:hAnsiTheme="majorHAnsi"/>
          <w:b/>
          <w:sz w:val="22"/>
          <w:szCs w:val="22"/>
        </w:rPr>
        <w:sectPr w:rsidR="00770C9F" w:rsidRPr="0064466E" w:rsidSect="00947C6E">
          <w:type w:val="continuous"/>
          <w:pgSz w:w="11907" w:h="16839" w:code="9"/>
          <w:pgMar w:top="1350" w:right="747" w:bottom="1080" w:left="1440" w:header="450" w:footer="0" w:gutter="0"/>
          <w:cols w:num="2" w:space="720"/>
          <w:docGrid w:linePitch="360"/>
        </w:sectPr>
      </w:pPr>
    </w:p>
    <w:p w:rsidR="00770C9F" w:rsidRPr="0064466E" w:rsidRDefault="00770C9F" w:rsidP="002D64BA">
      <w:pPr>
        <w:jc w:val="both"/>
        <w:rPr>
          <w:rFonts w:asciiTheme="majorHAnsi" w:hAnsiTheme="majorHAnsi"/>
          <w:b/>
          <w:sz w:val="22"/>
          <w:szCs w:val="22"/>
        </w:rPr>
      </w:pPr>
    </w:p>
    <w:p w:rsidR="00872D71" w:rsidRPr="00BE73F2" w:rsidRDefault="00BE73F2" w:rsidP="002D64BA">
      <w:pPr>
        <w:jc w:val="both"/>
        <w:rPr>
          <w:rFonts w:asciiTheme="majorHAnsi" w:hAnsiTheme="majorHAnsi"/>
          <w:b/>
          <w:szCs w:val="22"/>
        </w:rPr>
      </w:pPr>
      <w:r w:rsidRPr="00BE73F2">
        <w:rPr>
          <w:rFonts w:asciiTheme="majorHAnsi" w:hAnsiTheme="majorHAnsi"/>
          <w:b/>
          <w:szCs w:val="22"/>
        </w:rPr>
        <w:t>Limitation of Cost Accounting</w:t>
      </w:r>
    </w:p>
    <w:p w:rsidR="00872D71" w:rsidRDefault="00872D71" w:rsidP="002D64BA">
      <w:pPr>
        <w:jc w:val="both"/>
        <w:rPr>
          <w:rFonts w:asciiTheme="majorHAnsi" w:hAnsiTheme="majorHAnsi"/>
          <w:b/>
          <w:sz w:val="22"/>
          <w:szCs w:val="22"/>
        </w:rPr>
      </w:pPr>
    </w:p>
    <w:p w:rsidR="0077750A" w:rsidRDefault="00BE73F2" w:rsidP="002D64BA">
      <w:pPr>
        <w:jc w:val="both"/>
      </w:pPr>
      <w:r>
        <w:t xml:space="preserve">Like other branches of accounting, cost accounting is not an exact science but is an art which has developed through theories and accounting practices based on reasoning and common sense. These practices are not static but changing with time. Cost accounting lacks a uniform procedure. There is no </w:t>
      </w:r>
      <w:r>
        <w:lastRenderedPageBreak/>
        <w:t xml:space="preserve">stereotyped system of cost accounting applicable to all industries. There are widely </w:t>
      </w:r>
      <w:r w:rsidR="00830771">
        <w:t>recognized</w:t>
      </w:r>
      <w:r>
        <w:t xml:space="preserve"> cost concepts but understood and applied differently by different industries. Cost accounting can be used only by big enterprises. The limitations of cost accounting are as follows: </w:t>
      </w:r>
    </w:p>
    <w:p w:rsidR="0077750A" w:rsidRDefault="00BE73F2" w:rsidP="002D64BA">
      <w:pPr>
        <w:pStyle w:val="ListParagraph"/>
        <w:numPr>
          <w:ilvl w:val="0"/>
          <w:numId w:val="127"/>
        </w:numPr>
        <w:jc w:val="both"/>
      </w:pPr>
      <w:r>
        <w:t>It is expensive because analysis, allocation and absorption of overheads require considerable amount of additional work.</w:t>
      </w:r>
    </w:p>
    <w:p w:rsidR="0077750A" w:rsidRDefault="0077750A" w:rsidP="002D64BA">
      <w:pPr>
        <w:pStyle w:val="ListParagraph"/>
        <w:numPr>
          <w:ilvl w:val="0"/>
          <w:numId w:val="127"/>
        </w:numPr>
        <w:jc w:val="both"/>
      </w:pPr>
      <w:r>
        <w:t>The results shown by cost accounts differ from those shown by financial accounts. Preparation of reconciliation statements frequently is necessary to verify their accuracy. This leads to unnecessary increase in workload.</w:t>
      </w:r>
    </w:p>
    <w:p w:rsidR="0077750A" w:rsidRDefault="0077750A" w:rsidP="002D64BA">
      <w:pPr>
        <w:pStyle w:val="ListParagraph"/>
        <w:numPr>
          <w:ilvl w:val="0"/>
          <w:numId w:val="127"/>
        </w:numPr>
        <w:jc w:val="both"/>
      </w:pPr>
      <w:r>
        <w:t>It is unnecessary because it involves duplication of work. Some industrial units are functioning efficiently without any costing system.</w:t>
      </w:r>
    </w:p>
    <w:p w:rsidR="0077750A" w:rsidRDefault="0077750A" w:rsidP="002D64BA">
      <w:pPr>
        <w:pStyle w:val="ListParagraph"/>
        <w:numPr>
          <w:ilvl w:val="0"/>
          <w:numId w:val="127"/>
        </w:numPr>
        <w:jc w:val="both"/>
      </w:pPr>
      <w:r>
        <w:t>Costing system itself does not control costs. If the management is alert and efficient, it can control cost without the help of the cost accounting. Therefore it is unnecessary.</w:t>
      </w: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872D71" w:rsidRDefault="00872D71" w:rsidP="002D64BA">
      <w:pPr>
        <w:jc w:val="both"/>
        <w:rPr>
          <w:rFonts w:asciiTheme="majorHAnsi" w:hAnsiTheme="majorHAnsi"/>
          <w:b/>
          <w:sz w:val="22"/>
          <w:szCs w:val="22"/>
        </w:rPr>
      </w:pPr>
    </w:p>
    <w:p w:rsidR="00C33BA5" w:rsidRDefault="00872D71" w:rsidP="002D64BA">
      <w:pPr>
        <w:jc w:val="both"/>
        <w:rPr>
          <w:rFonts w:asciiTheme="majorHAnsi" w:hAnsiTheme="majorHAnsi"/>
          <w:b/>
          <w:sz w:val="28"/>
          <w:szCs w:val="22"/>
        </w:rPr>
      </w:pPr>
      <w:r w:rsidRPr="00872D71">
        <w:rPr>
          <w:rFonts w:asciiTheme="majorHAnsi" w:hAnsiTheme="majorHAnsi"/>
          <w:b/>
          <w:sz w:val="28"/>
          <w:szCs w:val="22"/>
        </w:rPr>
        <w:t xml:space="preserve">                                                                    </w:t>
      </w:r>
    </w:p>
    <w:p w:rsidR="00C33BA5" w:rsidRDefault="00C33BA5" w:rsidP="002D64BA">
      <w:pPr>
        <w:jc w:val="both"/>
        <w:rPr>
          <w:rFonts w:asciiTheme="majorHAnsi" w:hAnsiTheme="majorHAnsi"/>
          <w:b/>
          <w:sz w:val="28"/>
          <w:szCs w:val="22"/>
        </w:rPr>
      </w:pPr>
    </w:p>
    <w:p w:rsidR="00C33BA5" w:rsidRDefault="00C33BA5" w:rsidP="002D64BA">
      <w:pPr>
        <w:jc w:val="both"/>
        <w:rPr>
          <w:rFonts w:asciiTheme="majorHAnsi" w:hAnsiTheme="majorHAnsi"/>
          <w:b/>
          <w:sz w:val="28"/>
          <w:szCs w:val="22"/>
        </w:rPr>
      </w:pPr>
    </w:p>
    <w:p w:rsidR="00C33BA5" w:rsidRDefault="00C33BA5" w:rsidP="002D64BA">
      <w:pPr>
        <w:jc w:val="both"/>
        <w:rPr>
          <w:rFonts w:asciiTheme="majorHAnsi" w:hAnsiTheme="majorHAnsi"/>
          <w:b/>
          <w:sz w:val="28"/>
          <w:szCs w:val="22"/>
        </w:rPr>
      </w:pPr>
    </w:p>
    <w:p w:rsidR="00C33BA5" w:rsidRDefault="00C33BA5" w:rsidP="002D64BA">
      <w:pPr>
        <w:jc w:val="both"/>
        <w:rPr>
          <w:rFonts w:asciiTheme="majorHAnsi" w:hAnsiTheme="majorHAnsi"/>
          <w:b/>
          <w:sz w:val="28"/>
          <w:szCs w:val="22"/>
        </w:rPr>
      </w:pPr>
    </w:p>
    <w:p w:rsidR="00C33BA5" w:rsidRDefault="00C33BA5" w:rsidP="002D64BA">
      <w:pPr>
        <w:jc w:val="both"/>
        <w:rPr>
          <w:rFonts w:asciiTheme="majorHAnsi" w:hAnsiTheme="majorHAnsi"/>
          <w:b/>
          <w:sz w:val="28"/>
          <w:szCs w:val="22"/>
        </w:rPr>
      </w:pPr>
    </w:p>
    <w:p w:rsidR="00C33BA5" w:rsidRDefault="00C33BA5" w:rsidP="002D64BA">
      <w:pPr>
        <w:jc w:val="both"/>
        <w:rPr>
          <w:rFonts w:asciiTheme="majorHAnsi" w:hAnsiTheme="majorHAnsi"/>
          <w:b/>
          <w:sz w:val="28"/>
          <w:szCs w:val="22"/>
        </w:rPr>
      </w:pPr>
    </w:p>
    <w:p w:rsidR="00C33BA5" w:rsidRDefault="00C33BA5" w:rsidP="002D64BA">
      <w:pPr>
        <w:jc w:val="both"/>
        <w:rPr>
          <w:rFonts w:asciiTheme="majorHAnsi" w:hAnsiTheme="majorHAnsi"/>
          <w:b/>
          <w:sz w:val="28"/>
          <w:szCs w:val="22"/>
        </w:rPr>
      </w:pPr>
    </w:p>
    <w:p w:rsidR="00872D71" w:rsidRDefault="00C33BA5" w:rsidP="002D64BA">
      <w:pPr>
        <w:jc w:val="both"/>
        <w:rPr>
          <w:rFonts w:asciiTheme="majorHAnsi" w:hAnsiTheme="majorHAnsi"/>
          <w:b/>
          <w:sz w:val="28"/>
          <w:szCs w:val="22"/>
        </w:rPr>
      </w:pPr>
      <w:r>
        <w:rPr>
          <w:rFonts w:asciiTheme="majorHAnsi" w:hAnsiTheme="majorHAnsi"/>
          <w:b/>
          <w:sz w:val="28"/>
          <w:szCs w:val="22"/>
        </w:rPr>
        <w:t xml:space="preserve">                               </w:t>
      </w:r>
      <w:r w:rsidR="00BE2FE2">
        <w:rPr>
          <w:rFonts w:asciiTheme="majorHAnsi" w:hAnsiTheme="majorHAnsi"/>
          <w:b/>
          <w:sz w:val="28"/>
          <w:szCs w:val="22"/>
        </w:rPr>
        <w:t xml:space="preserve">                            </w:t>
      </w:r>
      <w:r>
        <w:rPr>
          <w:rFonts w:asciiTheme="majorHAnsi" w:hAnsiTheme="majorHAnsi"/>
          <w:b/>
          <w:sz w:val="28"/>
          <w:szCs w:val="22"/>
        </w:rPr>
        <w:t xml:space="preserve">    </w:t>
      </w:r>
      <w:r w:rsidR="00872D71">
        <w:rPr>
          <w:rFonts w:asciiTheme="majorHAnsi" w:hAnsiTheme="majorHAnsi"/>
          <w:b/>
          <w:sz w:val="28"/>
          <w:szCs w:val="22"/>
        </w:rPr>
        <w:t xml:space="preserve"> </w:t>
      </w:r>
      <w:r w:rsidR="00872D71" w:rsidRPr="00872D71">
        <w:rPr>
          <w:rFonts w:asciiTheme="majorHAnsi" w:hAnsiTheme="majorHAnsi"/>
          <w:b/>
          <w:sz w:val="28"/>
          <w:szCs w:val="22"/>
        </w:rPr>
        <w:t xml:space="preserve"> UNIT-II</w:t>
      </w:r>
    </w:p>
    <w:p w:rsidR="00C33BA5" w:rsidRPr="00872D71" w:rsidRDefault="00C33BA5" w:rsidP="002D64BA">
      <w:pPr>
        <w:jc w:val="both"/>
        <w:rPr>
          <w:rFonts w:asciiTheme="majorHAnsi" w:hAnsiTheme="majorHAnsi"/>
          <w:b/>
          <w:sz w:val="28"/>
          <w:szCs w:val="22"/>
        </w:rPr>
      </w:pPr>
    </w:p>
    <w:p w:rsidR="00770C9F" w:rsidRPr="0064466E" w:rsidRDefault="00770C9F" w:rsidP="002D64BA">
      <w:pPr>
        <w:jc w:val="both"/>
        <w:rPr>
          <w:rFonts w:asciiTheme="majorHAnsi" w:hAnsiTheme="majorHAnsi"/>
          <w:b/>
          <w:sz w:val="22"/>
          <w:szCs w:val="22"/>
        </w:rPr>
      </w:pPr>
      <w:r w:rsidRPr="0064466E">
        <w:rPr>
          <w:rFonts w:asciiTheme="majorHAnsi" w:hAnsiTheme="majorHAnsi"/>
          <w:b/>
          <w:sz w:val="22"/>
          <w:szCs w:val="22"/>
        </w:rPr>
        <w:t>Material Costing</w:t>
      </w:r>
    </w:p>
    <w:p w:rsidR="00770C9F" w:rsidRPr="0064466E" w:rsidRDefault="00770C9F" w:rsidP="002D64BA">
      <w:pPr>
        <w:jc w:val="both"/>
        <w:rPr>
          <w:rFonts w:asciiTheme="majorHAnsi" w:hAnsiTheme="majorHAnsi"/>
          <w:sz w:val="22"/>
          <w:szCs w:val="22"/>
        </w:rPr>
      </w:pPr>
      <w:r w:rsidRPr="0064466E">
        <w:rPr>
          <w:rFonts w:asciiTheme="majorHAnsi" w:hAnsiTheme="majorHAnsi"/>
          <w:sz w:val="22"/>
          <w:szCs w:val="22"/>
        </w:rPr>
        <w:t xml:space="preserve">Material or inventory cost control is defined as a systematic control and regulation of purchase, storage and usage of materials in such a way as to maintain an even flow of production at proper times and valued at right prices at the same time avoiding excessive investment in inventories. </w:t>
      </w:r>
    </w:p>
    <w:p w:rsidR="00770C9F" w:rsidRPr="0064466E" w:rsidRDefault="00770C9F" w:rsidP="002D64BA">
      <w:pPr>
        <w:jc w:val="both"/>
        <w:rPr>
          <w:rFonts w:asciiTheme="majorHAnsi" w:hAnsiTheme="majorHAnsi"/>
          <w:b/>
          <w:sz w:val="22"/>
          <w:szCs w:val="22"/>
        </w:rPr>
      </w:pPr>
    </w:p>
    <w:p w:rsidR="00770C9F" w:rsidRPr="0064466E" w:rsidRDefault="00770C9F" w:rsidP="002D64BA">
      <w:pPr>
        <w:jc w:val="both"/>
        <w:rPr>
          <w:rFonts w:asciiTheme="majorHAnsi" w:hAnsiTheme="majorHAnsi"/>
          <w:b/>
          <w:sz w:val="22"/>
          <w:szCs w:val="22"/>
        </w:rPr>
      </w:pPr>
      <w:r w:rsidRPr="0064466E">
        <w:rPr>
          <w:rFonts w:asciiTheme="majorHAnsi" w:hAnsiTheme="majorHAnsi"/>
          <w:b/>
          <w:sz w:val="22"/>
          <w:szCs w:val="22"/>
        </w:rPr>
        <w:t>Objectives of Material control</w:t>
      </w:r>
    </w:p>
    <w:p w:rsidR="00770C9F" w:rsidRPr="0064466E" w:rsidRDefault="00770C9F" w:rsidP="002D64BA">
      <w:pPr>
        <w:numPr>
          <w:ilvl w:val="0"/>
          <w:numId w:val="21"/>
        </w:numPr>
        <w:jc w:val="both"/>
        <w:rPr>
          <w:rFonts w:asciiTheme="majorHAnsi" w:hAnsiTheme="majorHAnsi"/>
          <w:sz w:val="22"/>
          <w:szCs w:val="22"/>
        </w:rPr>
      </w:pPr>
      <w:r w:rsidRPr="0064466E">
        <w:rPr>
          <w:rFonts w:asciiTheme="majorHAnsi" w:hAnsiTheme="majorHAnsi"/>
          <w:sz w:val="22"/>
          <w:szCs w:val="22"/>
        </w:rPr>
        <w:t>No under stocking or over stocking</w:t>
      </w:r>
    </w:p>
    <w:p w:rsidR="00770C9F" w:rsidRPr="0064466E" w:rsidRDefault="00770C9F" w:rsidP="002D64BA">
      <w:pPr>
        <w:numPr>
          <w:ilvl w:val="0"/>
          <w:numId w:val="21"/>
        </w:numPr>
        <w:jc w:val="both"/>
        <w:rPr>
          <w:rFonts w:asciiTheme="majorHAnsi" w:hAnsiTheme="majorHAnsi"/>
          <w:sz w:val="22"/>
          <w:szCs w:val="22"/>
        </w:rPr>
      </w:pPr>
      <w:r w:rsidRPr="0064466E">
        <w:rPr>
          <w:rFonts w:asciiTheme="majorHAnsi" w:hAnsiTheme="majorHAnsi"/>
          <w:sz w:val="22"/>
          <w:szCs w:val="22"/>
        </w:rPr>
        <w:t>Economy in purchasing</w:t>
      </w:r>
    </w:p>
    <w:p w:rsidR="00770C9F" w:rsidRPr="0064466E" w:rsidRDefault="00770C9F" w:rsidP="002D64BA">
      <w:pPr>
        <w:numPr>
          <w:ilvl w:val="0"/>
          <w:numId w:val="21"/>
        </w:numPr>
        <w:jc w:val="both"/>
        <w:rPr>
          <w:rFonts w:asciiTheme="majorHAnsi" w:hAnsiTheme="majorHAnsi"/>
          <w:sz w:val="22"/>
          <w:szCs w:val="22"/>
        </w:rPr>
      </w:pPr>
      <w:r w:rsidRPr="0064466E">
        <w:rPr>
          <w:rFonts w:asciiTheme="majorHAnsi" w:hAnsiTheme="majorHAnsi"/>
          <w:sz w:val="22"/>
          <w:szCs w:val="22"/>
        </w:rPr>
        <w:t>Proper Quality</w:t>
      </w:r>
    </w:p>
    <w:p w:rsidR="00770C9F" w:rsidRPr="0064466E" w:rsidRDefault="00770C9F" w:rsidP="002D64BA">
      <w:pPr>
        <w:numPr>
          <w:ilvl w:val="0"/>
          <w:numId w:val="21"/>
        </w:numPr>
        <w:jc w:val="both"/>
        <w:rPr>
          <w:rFonts w:asciiTheme="majorHAnsi" w:hAnsiTheme="majorHAnsi"/>
          <w:sz w:val="22"/>
          <w:szCs w:val="22"/>
        </w:rPr>
      </w:pPr>
      <w:r w:rsidRPr="0064466E">
        <w:rPr>
          <w:rFonts w:asciiTheme="majorHAnsi" w:hAnsiTheme="majorHAnsi"/>
          <w:sz w:val="22"/>
          <w:szCs w:val="22"/>
        </w:rPr>
        <w:t>Minimum wastage</w:t>
      </w:r>
    </w:p>
    <w:p w:rsidR="00770C9F" w:rsidRPr="0064466E" w:rsidRDefault="00770C9F" w:rsidP="002D64BA">
      <w:pPr>
        <w:numPr>
          <w:ilvl w:val="0"/>
          <w:numId w:val="21"/>
        </w:numPr>
        <w:jc w:val="both"/>
        <w:rPr>
          <w:rFonts w:asciiTheme="majorHAnsi" w:hAnsiTheme="majorHAnsi"/>
          <w:sz w:val="22"/>
          <w:szCs w:val="22"/>
        </w:rPr>
      </w:pPr>
      <w:r w:rsidRPr="0064466E">
        <w:rPr>
          <w:rFonts w:asciiTheme="majorHAnsi" w:hAnsiTheme="majorHAnsi"/>
          <w:sz w:val="22"/>
          <w:szCs w:val="22"/>
        </w:rPr>
        <w:t>Information about material availability</w:t>
      </w:r>
    </w:p>
    <w:p w:rsidR="00770C9F" w:rsidRPr="0064466E" w:rsidRDefault="00770C9F" w:rsidP="002D64BA">
      <w:pPr>
        <w:jc w:val="both"/>
        <w:rPr>
          <w:rFonts w:asciiTheme="majorHAnsi" w:hAnsiTheme="majorHAnsi"/>
          <w:b/>
          <w:sz w:val="22"/>
          <w:szCs w:val="22"/>
        </w:rPr>
      </w:pPr>
    </w:p>
    <w:p w:rsidR="00770C9F" w:rsidRPr="0064466E" w:rsidRDefault="00770C9F" w:rsidP="002D64BA">
      <w:pPr>
        <w:jc w:val="both"/>
        <w:rPr>
          <w:rFonts w:asciiTheme="majorHAnsi" w:hAnsiTheme="majorHAnsi"/>
          <w:b/>
          <w:sz w:val="22"/>
          <w:szCs w:val="22"/>
        </w:rPr>
      </w:pPr>
      <w:r w:rsidRPr="0064466E">
        <w:rPr>
          <w:rFonts w:asciiTheme="majorHAnsi" w:hAnsiTheme="majorHAnsi"/>
          <w:b/>
          <w:sz w:val="22"/>
          <w:szCs w:val="22"/>
        </w:rPr>
        <w:t>Principles or Essentials of Material Control</w:t>
      </w:r>
    </w:p>
    <w:p w:rsidR="00770C9F" w:rsidRPr="0064466E" w:rsidRDefault="00770C9F" w:rsidP="002D64BA">
      <w:pPr>
        <w:numPr>
          <w:ilvl w:val="0"/>
          <w:numId w:val="22"/>
        </w:numPr>
        <w:jc w:val="both"/>
        <w:rPr>
          <w:rFonts w:asciiTheme="majorHAnsi" w:hAnsiTheme="majorHAnsi"/>
          <w:sz w:val="22"/>
          <w:szCs w:val="22"/>
        </w:rPr>
      </w:pPr>
      <w:r w:rsidRPr="0064466E">
        <w:rPr>
          <w:rFonts w:asciiTheme="majorHAnsi" w:hAnsiTheme="majorHAnsi"/>
          <w:sz w:val="22"/>
          <w:szCs w:val="22"/>
        </w:rPr>
        <w:t>Proper co-ordination and Co-operation between various departments- Purchase, Stores, Inspection, Accounting etc.</w:t>
      </w:r>
    </w:p>
    <w:p w:rsidR="00770C9F" w:rsidRPr="0064466E" w:rsidRDefault="00770C9F" w:rsidP="002D64BA">
      <w:pPr>
        <w:numPr>
          <w:ilvl w:val="0"/>
          <w:numId w:val="22"/>
        </w:numPr>
        <w:jc w:val="both"/>
        <w:rPr>
          <w:rFonts w:asciiTheme="majorHAnsi" w:hAnsiTheme="majorHAnsi"/>
          <w:sz w:val="22"/>
          <w:szCs w:val="22"/>
        </w:rPr>
      </w:pPr>
      <w:r w:rsidRPr="0064466E">
        <w:rPr>
          <w:rFonts w:asciiTheme="majorHAnsi" w:hAnsiTheme="majorHAnsi"/>
          <w:sz w:val="22"/>
          <w:szCs w:val="22"/>
        </w:rPr>
        <w:t>Proper classification and codification of materials</w:t>
      </w:r>
    </w:p>
    <w:p w:rsidR="00770C9F" w:rsidRPr="0064466E" w:rsidRDefault="00770C9F" w:rsidP="002D64BA">
      <w:pPr>
        <w:numPr>
          <w:ilvl w:val="0"/>
          <w:numId w:val="22"/>
        </w:numPr>
        <w:jc w:val="both"/>
        <w:rPr>
          <w:rFonts w:asciiTheme="majorHAnsi" w:hAnsiTheme="majorHAnsi"/>
          <w:sz w:val="22"/>
          <w:szCs w:val="22"/>
        </w:rPr>
      </w:pPr>
      <w:r w:rsidRPr="0064466E">
        <w:rPr>
          <w:rFonts w:asciiTheme="majorHAnsi" w:hAnsiTheme="majorHAnsi"/>
          <w:sz w:val="22"/>
          <w:szCs w:val="22"/>
        </w:rPr>
        <w:t>Proper scheduling of material requirements.</w:t>
      </w:r>
    </w:p>
    <w:p w:rsidR="00770C9F" w:rsidRPr="0064466E" w:rsidRDefault="00770C9F" w:rsidP="002D64BA">
      <w:pPr>
        <w:numPr>
          <w:ilvl w:val="0"/>
          <w:numId w:val="22"/>
        </w:numPr>
        <w:jc w:val="both"/>
        <w:rPr>
          <w:rFonts w:asciiTheme="majorHAnsi" w:hAnsiTheme="majorHAnsi"/>
          <w:sz w:val="22"/>
          <w:szCs w:val="22"/>
        </w:rPr>
      </w:pPr>
      <w:r w:rsidRPr="0064466E">
        <w:rPr>
          <w:rFonts w:asciiTheme="majorHAnsi" w:hAnsiTheme="majorHAnsi"/>
          <w:sz w:val="22"/>
          <w:szCs w:val="22"/>
        </w:rPr>
        <w:t>Perpetual inventory system should be operated</w:t>
      </w:r>
    </w:p>
    <w:p w:rsidR="00770C9F" w:rsidRPr="0064466E" w:rsidRDefault="00770C9F" w:rsidP="002D64BA">
      <w:pPr>
        <w:numPr>
          <w:ilvl w:val="0"/>
          <w:numId w:val="22"/>
        </w:numPr>
        <w:jc w:val="both"/>
        <w:rPr>
          <w:rFonts w:asciiTheme="majorHAnsi" w:hAnsiTheme="majorHAnsi"/>
          <w:sz w:val="22"/>
          <w:szCs w:val="22"/>
        </w:rPr>
      </w:pPr>
      <w:r w:rsidRPr="0064466E">
        <w:rPr>
          <w:rFonts w:asciiTheme="majorHAnsi" w:hAnsiTheme="majorHAnsi"/>
          <w:sz w:val="22"/>
          <w:szCs w:val="22"/>
        </w:rPr>
        <w:t>Various stock levels to be fixed</w:t>
      </w:r>
    </w:p>
    <w:p w:rsidR="00770C9F" w:rsidRPr="0064466E" w:rsidRDefault="00770C9F" w:rsidP="002D64BA">
      <w:pPr>
        <w:numPr>
          <w:ilvl w:val="0"/>
          <w:numId w:val="22"/>
        </w:numPr>
        <w:jc w:val="both"/>
        <w:rPr>
          <w:rFonts w:asciiTheme="majorHAnsi" w:hAnsiTheme="majorHAnsi"/>
          <w:sz w:val="22"/>
          <w:szCs w:val="22"/>
        </w:rPr>
      </w:pPr>
      <w:r w:rsidRPr="0064466E">
        <w:rPr>
          <w:rFonts w:asciiTheme="majorHAnsi" w:hAnsiTheme="majorHAnsi"/>
          <w:sz w:val="22"/>
          <w:szCs w:val="22"/>
        </w:rPr>
        <w:t>Proper system of internal check to be introduced for adequate safeguards and supervision</w:t>
      </w:r>
    </w:p>
    <w:p w:rsidR="00770C9F" w:rsidRPr="0064466E" w:rsidRDefault="00770C9F" w:rsidP="002D64BA">
      <w:pPr>
        <w:numPr>
          <w:ilvl w:val="0"/>
          <w:numId w:val="22"/>
        </w:numPr>
        <w:jc w:val="both"/>
        <w:rPr>
          <w:rFonts w:asciiTheme="majorHAnsi" w:hAnsiTheme="majorHAnsi"/>
          <w:sz w:val="22"/>
          <w:szCs w:val="22"/>
        </w:rPr>
      </w:pPr>
      <w:r w:rsidRPr="0064466E">
        <w:rPr>
          <w:rFonts w:asciiTheme="majorHAnsi" w:hAnsiTheme="majorHAnsi"/>
          <w:sz w:val="22"/>
          <w:szCs w:val="22"/>
        </w:rPr>
        <w:t xml:space="preserve">Regular reporting to management regarding purchase, issues and stock of materials. </w:t>
      </w:r>
    </w:p>
    <w:p w:rsidR="00770C9F" w:rsidRPr="0064466E" w:rsidRDefault="00770C9F" w:rsidP="002D64BA">
      <w:pPr>
        <w:numPr>
          <w:ilvl w:val="0"/>
          <w:numId w:val="22"/>
        </w:numPr>
        <w:jc w:val="both"/>
        <w:rPr>
          <w:rFonts w:asciiTheme="majorHAnsi" w:hAnsiTheme="majorHAnsi"/>
          <w:sz w:val="22"/>
          <w:szCs w:val="22"/>
        </w:rPr>
      </w:pPr>
      <w:r w:rsidRPr="0064466E">
        <w:rPr>
          <w:rFonts w:asciiTheme="majorHAnsi" w:hAnsiTheme="majorHAnsi"/>
          <w:sz w:val="22"/>
          <w:szCs w:val="22"/>
        </w:rPr>
        <w:t>Proper storage and usage of materials to avoid theft and wastages.</w:t>
      </w:r>
    </w:p>
    <w:p w:rsidR="00770C9F" w:rsidRPr="0064466E" w:rsidRDefault="00770C9F" w:rsidP="002D64BA">
      <w:pPr>
        <w:jc w:val="both"/>
        <w:rPr>
          <w:rFonts w:asciiTheme="majorHAnsi" w:hAnsiTheme="majorHAnsi"/>
          <w:b/>
          <w:sz w:val="22"/>
          <w:szCs w:val="22"/>
        </w:rPr>
      </w:pPr>
    </w:p>
    <w:p w:rsidR="00770C9F" w:rsidRPr="0064466E" w:rsidRDefault="00770C9F" w:rsidP="002D64BA">
      <w:pPr>
        <w:jc w:val="both"/>
        <w:rPr>
          <w:rFonts w:asciiTheme="majorHAnsi" w:hAnsiTheme="majorHAnsi"/>
          <w:b/>
          <w:sz w:val="22"/>
          <w:szCs w:val="22"/>
        </w:rPr>
      </w:pPr>
      <w:r w:rsidRPr="0064466E">
        <w:rPr>
          <w:rFonts w:asciiTheme="majorHAnsi" w:hAnsiTheme="majorHAnsi"/>
          <w:b/>
          <w:sz w:val="22"/>
          <w:szCs w:val="22"/>
        </w:rPr>
        <w:t>Functions of purchasing department:</w:t>
      </w:r>
    </w:p>
    <w:p w:rsidR="00770C9F" w:rsidRPr="0064466E" w:rsidRDefault="00770C9F" w:rsidP="002D64BA">
      <w:pPr>
        <w:numPr>
          <w:ilvl w:val="0"/>
          <w:numId w:val="23"/>
        </w:numPr>
        <w:jc w:val="both"/>
        <w:rPr>
          <w:rFonts w:asciiTheme="majorHAnsi" w:hAnsiTheme="majorHAnsi"/>
          <w:sz w:val="22"/>
          <w:szCs w:val="22"/>
        </w:rPr>
      </w:pPr>
      <w:r w:rsidRPr="0064466E">
        <w:rPr>
          <w:rFonts w:asciiTheme="majorHAnsi" w:hAnsiTheme="majorHAnsi"/>
          <w:sz w:val="22"/>
          <w:szCs w:val="22"/>
        </w:rPr>
        <w:t>Determination of quality to be purchased</w:t>
      </w:r>
    </w:p>
    <w:p w:rsidR="00770C9F" w:rsidRPr="0064466E" w:rsidRDefault="00770C9F" w:rsidP="002D64BA">
      <w:pPr>
        <w:numPr>
          <w:ilvl w:val="0"/>
          <w:numId w:val="23"/>
        </w:numPr>
        <w:jc w:val="both"/>
        <w:rPr>
          <w:rFonts w:asciiTheme="majorHAnsi" w:hAnsiTheme="majorHAnsi"/>
          <w:sz w:val="22"/>
          <w:szCs w:val="22"/>
        </w:rPr>
      </w:pPr>
      <w:r w:rsidRPr="0064466E">
        <w:rPr>
          <w:rFonts w:asciiTheme="majorHAnsi" w:hAnsiTheme="majorHAnsi"/>
          <w:sz w:val="22"/>
          <w:szCs w:val="22"/>
        </w:rPr>
        <w:t>Determination of ordering point.</w:t>
      </w:r>
    </w:p>
    <w:p w:rsidR="00770C9F" w:rsidRPr="0064466E" w:rsidRDefault="00770C9F" w:rsidP="002D64BA">
      <w:pPr>
        <w:numPr>
          <w:ilvl w:val="0"/>
          <w:numId w:val="23"/>
        </w:numPr>
        <w:jc w:val="both"/>
        <w:rPr>
          <w:rFonts w:asciiTheme="majorHAnsi" w:hAnsiTheme="majorHAnsi"/>
          <w:sz w:val="22"/>
          <w:szCs w:val="22"/>
        </w:rPr>
      </w:pPr>
      <w:r w:rsidRPr="0064466E">
        <w:rPr>
          <w:rFonts w:asciiTheme="majorHAnsi" w:hAnsiTheme="majorHAnsi"/>
          <w:sz w:val="22"/>
          <w:szCs w:val="22"/>
        </w:rPr>
        <w:t>Determination of price at which to be purchased.</w:t>
      </w:r>
    </w:p>
    <w:p w:rsidR="00770C9F" w:rsidRPr="0064466E" w:rsidRDefault="00770C9F" w:rsidP="002D64BA">
      <w:pPr>
        <w:jc w:val="both"/>
        <w:rPr>
          <w:rFonts w:asciiTheme="majorHAnsi" w:hAnsiTheme="majorHAnsi"/>
          <w:b/>
          <w:sz w:val="22"/>
          <w:szCs w:val="22"/>
        </w:rPr>
      </w:pPr>
    </w:p>
    <w:p w:rsidR="00770C9F" w:rsidRPr="0064466E" w:rsidRDefault="00770C9F" w:rsidP="002D64BA">
      <w:pPr>
        <w:jc w:val="both"/>
        <w:rPr>
          <w:rFonts w:asciiTheme="majorHAnsi" w:hAnsiTheme="majorHAnsi"/>
          <w:b/>
          <w:sz w:val="22"/>
          <w:szCs w:val="22"/>
        </w:rPr>
      </w:pPr>
      <w:r w:rsidRPr="0064466E">
        <w:rPr>
          <w:rFonts w:asciiTheme="majorHAnsi" w:hAnsiTheme="majorHAnsi"/>
          <w:b/>
          <w:sz w:val="22"/>
          <w:szCs w:val="22"/>
        </w:rPr>
        <w:t xml:space="preserve">Purchase Procedure: - </w:t>
      </w:r>
    </w:p>
    <w:p w:rsidR="00770C9F" w:rsidRPr="0064466E" w:rsidRDefault="00770C9F" w:rsidP="002D64BA">
      <w:pPr>
        <w:numPr>
          <w:ilvl w:val="0"/>
          <w:numId w:val="24"/>
        </w:numPr>
        <w:jc w:val="both"/>
        <w:rPr>
          <w:rFonts w:asciiTheme="majorHAnsi" w:hAnsiTheme="majorHAnsi"/>
          <w:sz w:val="22"/>
          <w:szCs w:val="22"/>
        </w:rPr>
      </w:pPr>
      <w:r w:rsidRPr="0064466E">
        <w:rPr>
          <w:rFonts w:asciiTheme="majorHAnsi" w:hAnsiTheme="majorHAnsi"/>
          <w:sz w:val="22"/>
          <w:szCs w:val="22"/>
        </w:rPr>
        <w:t>Initiating the purchase</w:t>
      </w:r>
    </w:p>
    <w:p w:rsidR="00770C9F" w:rsidRPr="0064466E" w:rsidRDefault="00770C9F" w:rsidP="002D64BA">
      <w:pPr>
        <w:numPr>
          <w:ilvl w:val="0"/>
          <w:numId w:val="24"/>
        </w:numPr>
        <w:jc w:val="both"/>
        <w:rPr>
          <w:rFonts w:asciiTheme="majorHAnsi" w:hAnsiTheme="majorHAnsi"/>
          <w:sz w:val="22"/>
          <w:szCs w:val="22"/>
        </w:rPr>
      </w:pPr>
      <w:r w:rsidRPr="0064466E">
        <w:rPr>
          <w:rFonts w:asciiTheme="majorHAnsi" w:hAnsiTheme="majorHAnsi"/>
          <w:sz w:val="22"/>
          <w:szCs w:val="22"/>
        </w:rPr>
        <w:t>Receiving of the purchase requisitions.</w:t>
      </w:r>
    </w:p>
    <w:p w:rsidR="00770C9F" w:rsidRPr="0064466E" w:rsidRDefault="00770C9F" w:rsidP="002D64BA">
      <w:pPr>
        <w:numPr>
          <w:ilvl w:val="0"/>
          <w:numId w:val="24"/>
        </w:numPr>
        <w:jc w:val="both"/>
        <w:rPr>
          <w:rFonts w:asciiTheme="majorHAnsi" w:hAnsiTheme="majorHAnsi"/>
          <w:sz w:val="22"/>
          <w:szCs w:val="22"/>
        </w:rPr>
      </w:pPr>
      <w:r w:rsidRPr="0064466E">
        <w:rPr>
          <w:rFonts w:asciiTheme="majorHAnsi" w:hAnsiTheme="majorHAnsi"/>
          <w:sz w:val="22"/>
          <w:szCs w:val="22"/>
        </w:rPr>
        <w:t>Deciding important factors relating to purchase.</w:t>
      </w:r>
    </w:p>
    <w:p w:rsidR="00770C9F" w:rsidRPr="0064466E" w:rsidRDefault="00770C9F" w:rsidP="002D64BA">
      <w:pPr>
        <w:numPr>
          <w:ilvl w:val="0"/>
          <w:numId w:val="24"/>
        </w:numPr>
        <w:jc w:val="both"/>
        <w:rPr>
          <w:rFonts w:asciiTheme="majorHAnsi" w:hAnsiTheme="majorHAnsi"/>
          <w:sz w:val="22"/>
          <w:szCs w:val="22"/>
        </w:rPr>
      </w:pPr>
      <w:r w:rsidRPr="0064466E">
        <w:rPr>
          <w:rFonts w:asciiTheme="majorHAnsi" w:hAnsiTheme="majorHAnsi"/>
          <w:sz w:val="22"/>
          <w:szCs w:val="22"/>
        </w:rPr>
        <w:t>Inviting tenders and selecting suppliers.</w:t>
      </w:r>
    </w:p>
    <w:p w:rsidR="00770C9F" w:rsidRPr="0064466E" w:rsidRDefault="00770C9F" w:rsidP="002D64BA">
      <w:pPr>
        <w:numPr>
          <w:ilvl w:val="0"/>
          <w:numId w:val="24"/>
        </w:numPr>
        <w:jc w:val="both"/>
        <w:rPr>
          <w:rFonts w:asciiTheme="majorHAnsi" w:hAnsiTheme="majorHAnsi"/>
          <w:sz w:val="22"/>
          <w:szCs w:val="22"/>
        </w:rPr>
      </w:pPr>
      <w:r w:rsidRPr="0064466E">
        <w:rPr>
          <w:rFonts w:asciiTheme="majorHAnsi" w:hAnsiTheme="majorHAnsi"/>
          <w:sz w:val="22"/>
          <w:szCs w:val="22"/>
        </w:rPr>
        <w:t>Preparation and execution of purchase orders</w:t>
      </w:r>
    </w:p>
    <w:p w:rsidR="00770C9F" w:rsidRPr="0064466E" w:rsidRDefault="00770C9F" w:rsidP="002D64BA">
      <w:pPr>
        <w:numPr>
          <w:ilvl w:val="0"/>
          <w:numId w:val="24"/>
        </w:numPr>
        <w:jc w:val="both"/>
        <w:rPr>
          <w:rFonts w:asciiTheme="majorHAnsi" w:hAnsiTheme="majorHAnsi"/>
          <w:sz w:val="22"/>
          <w:szCs w:val="22"/>
        </w:rPr>
      </w:pPr>
      <w:r w:rsidRPr="0064466E">
        <w:rPr>
          <w:rFonts w:asciiTheme="majorHAnsi" w:hAnsiTheme="majorHAnsi"/>
          <w:sz w:val="22"/>
          <w:szCs w:val="22"/>
        </w:rPr>
        <w:t>Receipt of materials</w:t>
      </w:r>
    </w:p>
    <w:p w:rsidR="00770C9F" w:rsidRPr="0064466E" w:rsidRDefault="00770C9F" w:rsidP="002D64BA">
      <w:pPr>
        <w:numPr>
          <w:ilvl w:val="0"/>
          <w:numId w:val="24"/>
        </w:numPr>
        <w:jc w:val="both"/>
        <w:rPr>
          <w:rFonts w:asciiTheme="majorHAnsi" w:hAnsiTheme="majorHAnsi"/>
          <w:sz w:val="22"/>
          <w:szCs w:val="22"/>
        </w:rPr>
      </w:pPr>
      <w:r w:rsidRPr="0064466E">
        <w:rPr>
          <w:rFonts w:asciiTheme="majorHAnsi" w:hAnsiTheme="majorHAnsi"/>
          <w:sz w:val="22"/>
          <w:szCs w:val="22"/>
        </w:rPr>
        <w:t>Inspection and testing of materials received</w:t>
      </w:r>
    </w:p>
    <w:p w:rsidR="00770C9F" w:rsidRPr="0064466E" w:rsidRDefault="00770C9F" w:rsidP="002D64BA">
      <w:pPr>
        <w:numPr>
          <w:ilvl w:val="0"/>
          <w:numId w:val="24"/>
        </w:numPr>
        <w:jc w:val="both"/>
        <w:rPr>
          <w:rFonts w:asciiTheme="majorHAnsi" w:hAnsiTheme="majorHAnsi"/>
          <w:sz w:val="22"/>
          <w:szCs w:val="22"/>
        </w:rPr>
      </w:pPr>
      <w:r w:rsidRPr="0064466E">
        <w:rPr>
          <w:rFonts w:asciiTheme="majorHAnsi" w:hAnsiTheme="majorHAnsi"/>
          <w:sz w:val="22"/>
          <w:szCs w:val="22"/>
        </w:rPr>
        <w:t>Debit note upon the supplier in respect of rejected materials.</w:t>
      </w:r>
    </w:p>
    <w:p w:rsidR="00770C9F" w:rsidRPr="0064466E" w:rsidRDefault="00770C9F" w:rsidP="002D64BA">
      <w:pPr>
        <w:numPr>
          <w:ilvl w:val="0"/>
          <w:numId w:val="24"/>
        </w:numPr>
        <w:jc w:val="both"/>
        <w:rPr>
          <w:rFonts w:asciiTheme="majorHAnsi" w:hAnsiTheme="majorHAnsi"/>
          <w:sz w:val="22"/>
          <w:szCs w:val="22"/>
        </w:rPr>
      </w:pPr>
      <w:r w:rsidRPr="0064466E">
        <w:rPr>
          <w:rFonts w:asciiTheme="majorHAnsi" w:hAnsiTheme="majorHAnsi"/>
          <w:sz w:val="22"/>
          <w:szCs w:val="22"/>
        </w:rPr>
        <w:t>Passing invoices for payment.</w:t>
      </w:r>
    </w:p>
    <w:p w:rsidR="00770C9F" w:rsidRPr="0064466E" w:rsidRDefault="00770C9F" w:rsidP="002D64BA">
      <w:pPr>
        <w:jc w:val="both"/>
        <w:rPr>
          <w:rFonts w:asciiTheme="majorHAnsi" w:hAnsiTheme="majorHAnsi"/>
          <w:b/>
          <w:sz w:val="22"/>
          <w:szCs w:val="22"/>
        </w:rPr>
      </w:pPr>
    </w:p>
    <w:p w:rsidR="00770C9F" w:rsidRPr="0064466E" w:rsidRDefault="00770C9F" w:rsidP="005D758B">
      <w:pPr>
        <w:jc w:val="center"/>
        <w:rPr>
          <w:rFonts w:asciiTheme="majorHAnsi" w:hAnsiTheme="majorHAnsi"/>
          <w:b/>
          <w:sz w:val="22"/>
          <w:szCs w:val="22"/>
        </w:rPr>
      </w:pPr>
      <w:r w:rsidRPr="0064466E">
        <w:rPr>
          <w:rFonts w:asciiTheme="majorHAnsi" w:hAnsiTheme="majorHAnsi"/>
          <w:b/>
          <w:sz w:val="22"/>
          <w:szCs w:val="22"/>
        </w:rPr>
        <w:t>Stores Organization and control</w:t>
      </w:r>
    </w:p>
    <w:p w:rsidR="00770C9F" w:rsidRPr="0064466E" w:rsidRDefault="00770C9F" w:rsidP="005D758B">
      <w:pPr>
        <w:jc w:val="both"/>
        <w:rPr>
          <w:rFonts w:asciiTheme="majorHAnsi" w:hAnsiTheme="majorHAnsi"/>
          <w:b/>
          <w:sz w:val="22"/>
          <w:szCs w:val="22"/>
        </w:rPr>
      </w:pPr>
      <w:r w:rsidRPr="0064466E">
        <w:rPr>
          <w:rFonts w:asciiTheme="majorHAnsi" w:hAnsiTheme="majorHAnsi"/>
          <w:b/>
          <w:sz w:val="22"/>
          <w:szCs w:val="22"/>
        </w:rPr>
        <w:t>Objectives</w:t>
      </w:r>
    </w:p>
    <w:p w:rsidR="00770C9F" w:rsidRPr="0064466E" w:rsidRDefault="00770C9F" w:rsidP="005D758B">
      <w:pPr>
        <w:numPr>
          <w:ilvl w:val="0"/>
          <w:numId w:val="25"/>
        </w:numPr>
        <w:jc w:val="both"/>
        <w:rPr>
          <w:rFonts w:asciiTheme="majorHAnsi" w:hAnsiTheme="majorHAnsi"/>
          <w:sz w:val="22"/>
          <w:szCs w:val="22"/>
        </w:rPr>
      </w:pPr>
      <w:r w:rsidRPr="0064466E">
        <w:rPr>
          <w:rFonts w:asciiTheme="majorHAnsi" w:hAnsiTheme="majorHAnsi"/>
          <w:sz w:val="22"/>
          <w:szCs w:val="22"/>
        </w:rPr>
        <w:t>Receive materials, check them and place them properly</w:t>
      </w:r>
    </w:p>
    <w:p w:rsidR="00770C9F" w:rsidRPr="0064466E" w:rsidRDefault="00770C9F" w:rsidP="005D758B">
      <w:pPr>
        <w:numPr>
          <w:ilvl w:val="0"/>
          <w:numId w:val="25"/>
        </w:numPr>
        <w:jc w:val="both"/>
        <w:rPr>
          <w:rFonts w:asciiTheme="majorHAnsi" w:hAnsiTheme="majorHAnsi"/>
          <w:sz w:val="22"/>
          <w:szCs w:val="22"/>
        </w:rPr>
      </w:pPr>
      <w:r w:rsidRPr="0064466E">
        <w:rPr>
          <w:rFonts w:asciiTheme="majorHAnsi" w:hAnsiTheme="majorHAnsi"/>
          <w:sz w:val="22"/>
          <w:szCs w:val="22"/>
        </w:rPr>
        <w:t>To issues the materials to jobs on the basis of store requisitions</w:t>
      </w:r>
    </w:p>
    <w:p w:rsidR="00770C9F" w:rsidRPr="0064466E" w:rsidRDefault="00770C9F" w:rsidP="005D758B">
      <w:pPr>
        <w:numPr>
          <w:ilvl w:val="0"/>
          <w:numId w:val="25"/>
        </w:numPr>
        <w:jc w:val="both"/>
        <w:rPr>
          <w:rFonts w:asciiTheme="majorHAnsi" w:hAnsiTheme="majorHAnsi"/>
          <w:sz w:val="22"/>
          <w:szCs w:val="22"/>
        </w:rPr>
      </w:pPr>
      <w:r w:rsidRPr="0064466E">
        <w:rPr>
          <w:rFonts w:asciiTheme="majorHAnsi" w:hAnsiTheme="majorHAnsi"/>
          <w:sz w:val="22"/>
          <w:szCs w:val="22"/>
        </w:rPr>
        <w:t>To enter all the receipts and issues in the bin card and show the balance</w:t>
      </w:r>
    </w:p>
    <w:p w:rsidR="00770C9F" w:rsidRPr="0064466E" w:rsidRDefault="00770C9F" w:rsidP="005D758B">
      <w:pPr>
        <w:numPr>
          <w:ilvl w:val="0"/>
          <w:numId w:val="25"/>
        </w:numPr>
        <w:jc w:val="both"/>
        <w:rPr>
          <w:rFonts w:asciiTheme="majorHAnsi" w:hAnsiTheme="majorHAnsi"/>
          <w:sz w:val="22"/>
          <w:szCs w:val="22"/>
        </w:rPr>
      </w:pPr>
      <w:r w:rsidRPr="0064466E">
        <w:rPr>
          <w:rFonts w:asciiTheme="majorHAnsi" w:hAnsiTheme="majorHAnsi"/>
          <w:sz w:val="22"/>
          <w:szCs w:val="22"/>
        </w:rPr>
        <w:lastRenderedPageBreak/>
        <w:t>Avoiding overstocking and under stocking by checking the ordering points of different materials.</w:t>
      </w:r>
    </w:p>
    <w:p w:rsidR="00770C9F" w:rsidRPr="0064466E" w:rsidRDefault="00770C9F" w:rsidP="005D758B">
      <w:pPr>
        <w:numPr>
          <w:ilvl w:val="0"/>
          <w:numId w:val="25"/>
        </w:numPr>
        <w:jc w:val="both"/>
        <w:rPr>
          <w:rFonts w:asciiTheme="majorHAnsi" w:hAnsiTheme="majorHAnsi"/>
          <w:sz w:val="22"/>
          <w:szCs w:val="22"/>
        </w:rPr>
      </w:pPr>
      <w:r w:rsidRPr="0064466E">
        <w:rPr>
          <w:rFonts w:asciiTheme="majorHAnsi" w:hAnsiTheme="majorHAnsi"/>
          <w:sz w:val="22"/>
          <w:szCs w:val="22"/>
        </w:rPr>
        <w:t>Maintain, preserve and protect the materials during storage</w:t>
      </w:r>
    </w:p>
    <w:p w:rsidR="00770C9F" w:rsidRPr="0064466E" w:rsidRDefault="00770C9F" w:rsidP="005D758B">
      <w:pPr>
        <w:numPr>
          <w:ilvl w:val="0"/>
          <w:numId w:val="25"/>
        </w:numPr>
        <w:jc w:val="both"/>
        <w:rPr>
          <w:rFonts w:asciiTheme="majorHAnsi" w:hAnsiTheme="majorHAnsi"/>
          <w:sz w:val="22"/>
          <w:szCs w:val="22"/>
        </w:rPr>
      </w:pPr>
      <w:r w:rsidRPr="0064466E">
        <w:rPr>
          <w:rFonts w:asciiTheme="majorHAnsi" w:hAnsiTheme="majorHAnsi"/>
          <w:sz w:val="22"/>
          <w:szCs w:val="22"/>
        </w:rPr>
        <w:t>Maintain up-to-date stores records</w:t>
      </w:r>
    </w:p>
    <w:p w:rsidR="00770C9F" w:rsidRPr="0064466E" w:rsidRDefault="00770C9F" w:rsidP="005D758B">
      <w:pPr>
        <w:numPr>
          <w:ilvl w:val="0"/>
          <w:numId w:val="25"/>
        </w:numPr>
        <w:jc w:val="both"/>
        <w:rPr>
          <w:rFonts w:asciiTheme="majorHAnsi" w:hAnsiTheme="majorHAnsi"/>
          <w:sz w:val="22"/>
          <w:szCs w:val="22"/>
        </w:rPr>
      </w:pPr>
      <w:r w:rsidRPr="0064466E">
        <w:rPr>
          <w:rFonts w:asciiTheme="majorHAnsi" w:hAnsiTheme="majorHAnsi"/>
          <w:sz w:val="22"/>
          <w:szCs w:val="22"/>
        </w:rPr>
        <w:t>To report on obsolete and slow moving materials, waste, scrap, etc.</w:t>
      </w:r>
    </w:p>
    <w:p w:rsidR="00770C9F" w:rsidRPr="0064466E" w:rsidRDefault="00770C9F" w:rsidP="005D758B">
      <w:pPr>
        <w:numPr>
          <w:ilvl w:val="0"/>
          <w:numId w:val="25"/>
        </w:numPr>
        <w:jc w:val="both"/>
        <w:rPr>
          <w:rFonts w:asciiTheme="majorHAnsi" w:hAnsiTheme="majorHAnsi"/>
          <w:sz w:val="22"/>
          <w:szCs w:val="22"/>
        </w:rPr>
      </w:pPr>
      <w:r w:rsidRPr="0064466E">
        <w:rPr>
          <w:rFonts w:asciiTheme="majorHAnsi" w:hAnsiTheme="majorHAnsi"/>
          <w:sz w:val="22"/>
          <w:szCs w:val="22"/>
        </w:rPr>
        <w:t>Requisitioning further supplies from purchasing department.</w:t>
      </w:r>
    </w:p>
    <w:p w:rsidR="00770C9F" w:rsidRPr="0064466E" w:rsidRDefault="00770C9F" w:rsidP="005D758B">
      <w:pPr>
        <w:jc w:val="both"/>
        <w:rPr>
          <w:rFonts w:asciiTheme="majorHAnsi" w:hAnsiTheme="majorHAnsi"/>
          <w:b/>
          <w:sz w:val="22"/>
          <w:szCs w:val="22"/>
        </w:rPr>
      </w:pPr>
    </w:p>
    <w:p w:rsidR="00770C9F" w:rsidRPr="0064466E" w:rsidRDefault="00770C9F" w:rsidP="005D758B">
      <w:pPr>
        <w:jc w:val="both"/>
        <w:rPr>
          <w:rFonts w:asciiTheme="majorHAnsi" w:hAnsiTheme="majorHAnsi"/>
          <w:b/>
          <w:sz w:val="22"/>
          <w:szCs w:val="22"/>
        </w:rPr>
      </w:pPr>
      <w:r w:rsidRPr="0064466E">
        <w:rPr>
          <w:rFonts w:asciiTheme="majorHAnsi" w:hAnsiTheme="majorHAnsi"/>
          <w:b/>
          <w:sz w:val="22"/>
          <w:szCs w:val="22"/>
        </w:rPr>
        <w:t>Stores Records</w:t>
      </w:r>
    </w:p>
    <w:p w:rsidR="00770C9F" w:rsidRPr="0064466E" w:rsidRDefault="00770C9F" w:rsidP="005D758B">
      <w:pPr>
        <w:numPr>
          <w:ilvl w:val="0"/>
          <w:numId w:val="26"/>
        </w:numPr>
        <w:jc w:val="both"/>
        <w:rPr>
          <w:rFonts w:asciiTheme="majorHAnsi" w:hAnsiTheme="majorHAnsi"/>
          <w:sz w:val="22"/>
          <w:szCs w:val="22"/>
        </w:rPr>
      </w:pPr>
      <w:r w:rsidRPr="0064466E">
        <w:rPr>
          <w:rFonts w:asciiTheme="majorHAnsi" w:hAnsiTheme="majorHAnsi"/>
          <w:sz w:val="22"/>
          <w:szCs w:val="22"/>
        </w:rPr>
        <w:t>Perpetual Inventory Records are those which show movement of stores, i.e. receipt and issues. Eg. Bin Card and stores ledger</w:t>
      </w:r>
    </w:p>
    <w:p w:rsidR="00770C9F" w:rsidRPr="0064466E" w:rsidRDefault="00770C9F" w:rsidP="005D758B">
      <w:pPr>
        <w:numPr>
          <w:ilvl w:val="0"/>
          <w:numId w:val="26"/>
        </w:numPr>
        <w:jc w:val="both"/>
        <w:rPr>
          <w:rFonts w:asciiTheme="majorHAnsi" w:hAnsiTheme="majorHAnsi"/>
          <w:sz w:val="22"/>
          <w:szCs w:val="22"/>
        </w:rPr>
      </w:pPr>
      <w:r w:rsidRPr="0064466E">
        <w:rPr>
          <w:rFonts w:asciiTheme="majorHAnsi" w:hAnsiTheme="majorHAnsi"/>
          <w:sz w:val="22"/>
          <w:szCs w:val="22"/>
        </w:rPr>
        <w:t>Documents are those which authorize movement of materials into or out of stores e.g. Goods received Note, Bill of materials, material requisition note, materials return note, etc.</w:t>
      </w:r>
    </w:p>
    <w:p w:rsidR="00770C9F" w:rsidRPr="0064466E" w:rsidRDefault="00770C9F" w:rsidP="005D758B">
      <w:pPr>
        <w:jc w:val="both"/>
        <w:rPr>
          <w:rFonts w:asciiTheme="majorHAnsi" w:hAnsiTheme="majorHAnsi"/>
          <w:b/>
          <w:sz w:val="22"/>
          <w:szCs w:val="22"/>
        </w:rPr>
      </w:pPr>
    </w:p>
    <w:p w:rsidR="00770C9F" w:rsidRPr="0064466E" w:rsidRDefault="00770C9F" w:rsidP="005D758B">
      <w:pPr>
        <w:jc w:val="both"/>
        <w:rPr>
          <w:rFonts w:asciiTheme="majorHAnsi" w:hAnsiTheme="majorHAnsi"/>
          <w:b/>
          <w:sz w:val="22"/>
          <w:szCs w:val="22"/>
        </w:rPr>
      </w:pPr>
      <w:r w:rsidRPr="0064466E">
        <w:rPr>
          <w:rFonts w:asciiTheme="majorHAnsi" w:hAnsiTheme="majorHAnsi"/>
          <w:b/>
          <w:sz w:val="22"/>
          <w:szCs w:val="22"/>
        </w:rPr>
        <w:t>Techniques of Inventory Control</w:t>
      </w:r>
    </w:p>
    <w:p w:rsidR="00770C9F" w:rsidRPr="0064466E" w:rsidRDefault="00770C9F" w:rsidP="005D758B">
      <w:pPr>
        <w:numPr>
          <w:ilvl w:val="0"/>
          <w:numId w:val="27"/>
        </w:numPr>
        <w:jc w:val="both"/>
        <w:rPr>
          <w:rFonts w:asciiTheme="majorHAnsi" w:hAnsiTheme="majorHAnsi"/>
          <w:sz w:val="22"/>
          <w:szCs w:val="22"/>
        </w:rPr>
      </w:pPr>
      <w:r w:rsidRPr="0064466E">
        <w:rPr>
          <w:rFonts w:asciiTheme="majorHAnsi" w:hAnsiTheme="majorHAnsi"/>
          <w:b/>
          <w:sz w:val="22"/>
          <w:szCs w:val="22"/>
        </w:rPr>
        <w:t>ABC Technique: -</w:t>
      </w:r>
      <w:r w:rsidRPr="0064466E">
        <w:rPr>
          <w:rFonts w:asciiTheme="majorHAnsi" w:hAnsiTheme="majorHAnsi"/>
          <w:sz w:val="22"/>
          <w:szCs w:val="22"/>
        </w:rPr>
        <w:t xml:space="preserve"> It is a value based system of material control where materials are classified according to their value, A, B and C, so that costly and valuable materials are given greater attention and care.</w:t>
      </w:r>
    </w:p>
    <w:p w:rsidR="00770C9F" w:rsidRPr="0064466E" w:rsidRDefault="00770C9F" w:rsidP="005D758B">
      <w:pPr>
        <w:ind w:left="1440"/>
        <w:jc w:val="both"/>
        <w:rPr>
          <w:rFonts w:asciiTheme="majorHAnsi" w:hAnsiTheme="majorHAnsi"/>
          <w:sz w:val="22"/>
          <w:szCs w:val="22"/>
        </w:rPr>
      </w:pPr>
      <w:r w:rsidRPr="0064466E">
        <w:rPr>
          <w:rFonts w:asciiTheme="majorHAnsi" w:hAnsiTheme="majorHAnsi"/>
          <w:sz w:val="22"/>
          <w:szCs w:val="22"/>
        </w:rPr>
        <w:t>‘A’ items are high value items which consist of only a small percentage of total items handled and hence require tight control.</w:t>
      </w:r>
    </w:p>
    <w:p w:rsidR="00770C9F" w:rsidRPr="0064466E" w:rsidRDefault="00770C9F" w:rsidP="005D758B">
      <w:pPr>
        <w:ind w:left="1440"/>
        <w:jc w:val="both"/>
        <w:rPr>
          <w:rFonts w:asciiTheme="majorHAnsi" w:hAnsiTheme="majorHAnsi"/>
          <w:sz w:val="22"/>
          <w:szCs w:val="22"/>
        </w:rPr>
      </w:pPr>
      <w:r w:rsidRPr="0064466E">
        <w:rPr>
          <w:rFonts w:asciiTheme="majorHAnsi" w:hAnsiTheme="majorHAnsi"/>
          <w:sz w:val="22"/>
          <w:szCs w:val="22"/>
        </w:rPr>
        <w:t>‘B’ items are medium value materials which should be under normal control procedures</w:t>
      </w:r>
    </w:p>
    <w:p w:rsidR="00770C9F" w:rsidRPr="0064466E" w:rsidRDefault="00770C9F" w:rsidP="005D758B">
      <w:pPr>
        <w:ind w:left="1440"/>
        <w:jc w:val="both"/>
        <w:rPr>
          <w:rFonts w:asciiTheme="majorHAnsi" w:hAnsiTheme="majorHAnsi"/>
          <w:sz w:val="22"/>
          <w:szCs w:val="22"/>
        </w:rPr>
      </w:pPr>
      <w:r w:rsidRPr="0064466E">
        <w:rPr>
          <w:rFonts w:asciiTheme="majorHAnsi" w:hAnsiTheme="majorHAnsi"/>
          <w:sz w:val="22"/>
          <w:szCs w:val="22"/>
        </w:rPr>
        <w:t>‘C’ items are low value materials which represent a large number of items and require economical control procedures, and least attention.</w:t>
      </w:r>
    </w:p>
    <w:p w:rsidR="00770C9F" w:rsidRPr="0064466E" w:rsidRDefault="00770C9F" w:rsidP="005D758B">
      <w:pPr>
        <w:numPr>
          <w:ilvl w:val="0"/>
          <w:numId w:val="27"/>
        </w:numPr>
        <w:jc w:val="both"/>
        <w:rPr>
          <w:rFonts w:asciiTheme="majorHAnsi" w:hAnsiTheme="majorHAnsi"/>
          <w:sz w:val="22"/>
          <w:szCs w:val="22"/>
        </w:rPr>
      </w:pPr>
      <w:r w:rsidRPr="0064466E">
        <w:rPr>
          <w:rFonts w:asciiTheme="majorHAnsi" w:hAnsiTheme="majorHAnsi"/>
          <w:b/>
          <w:sz w:val="22"/>
          <w:szCs w:val="22"/>
        </w:rPr>
        <w:t>Stock Levels: -</w:t>
      </w:r>
      <w:r w:rsidRPr="0064466E">
        <w:rPr>
          <w:rFonts w:asciiTheme="majorHAnsi" w:hAnsiTheme="majorHAnsi"/>
          <w:sz w:val="22"/>
          <w:szCs w:val="22"/>
        </w:rPr>
        <w:t xml:space="preserve"> To avoid under stocking and overstocking, maximum, minimum and reorder levels are fixed.</w:t>
      </w:r>
    </w:p>
    <w:p w:rsidR="00770C9F" w:rsidRPr="0064466E" w:rsidRDefault="00770C9F" w:rsidP="005D758B">
      <w:pPr>
        <w:jc w:val="both"/>
        <w:rPr>
          <w:rFonts w:asciiTheme="majorHAnsi" w:hAnsiTheme="majorHAnsi"/>
          <w:b/>
          <w:sz w:val="22"/>
          <w:szCs w:val="22"/>
        </w:rPr>
      </w:pPr>
    </w:p>
    <w:p w:rsidR="00770C9F" w:rsidRPr="0064466E" w:rsidRDefault="00770C9F" w:rsidP="005D758B">
      <w:pPr>
        <w:jc w:val="both"/>
        <w:rPr>
          <w:rFonts w:asciiTheme="majorHAnsi" w:hAnsiTheme="majorHAnsi"/>
          <w:b/>
          <w:sz w:val="22"/>
          <w:szCs w:val="22"/>
        </w:rPr>
      </w:pPr>
      <w:r w:rsidRPr="0064466E">
        <w:rPr>
          <w:rFonts w:asciiTheme="majorHAnsi" w:hAnsiTheme="majorHAnsi"/>
          <w:b/>
          <w:sz w:val="22"/>
          <w:szCs w:val="22"/>
        </w:rPr>
        <w:t xml:space="preserve">Factors which influence stock levels are </w:t>
      </w:r>
    </w:p>
    <w:p w:rsidR="00770C9F" w:rsidRPr="0064466E" w:rsidRDefault="00770C9F" w:rsidP="005D758B">
      <w:pPr>
        <w:numPr>
          <w:ilvl w:val="0"/>
          <w:numId w:val="28"/>
        </w:numPr>
        <w:jc w:val="both"/>
        <w:rPr>
          <w:rFonts w:asciiTheme="majorHAnsi" w:hAnsiTheme="majorHAnsi"/>
          <w:sz w:val="22"/>
          <w:szCs w:val="22"/>
        </w:rPr>
      </w:pPr>
      <w:r w:rsidRPr="0064466E">
        <w:rPr>
          <w:rFonts w:asciiTheme="majorHAnsi" w:hAnsiTheme="majorHAnsi"/>
          <w:sz w:val="22"/>
          <w:szCs w:val="22"/>
        </w:rPr>
        <w:t>Anticipated rate of consumption</w:t>
      </w:r>
    </w:p>
    <w:p w:rsidR="00770C9F" w:rsidRPr="0064466E" w:rsidRDefault="00770C9F" w:rsidP="005D758B">
      <w:pPr>
        <w:numPr>
          <w:ilvl w:val="0"/>
          <w:numId w:val="28"/>
        </w:numPr>
        <w:jc w:val="both"/>
        <w:rPr>
          <w:rFonts w:asciiTheme="majorHAnsi" w:hAnsiTheme="majorHAnsi"/>
          <w:sz w:val="22"/>
          <w:szCs w:val="22"/>
        </w:rPr>
      </w:pPr>
      <w:r w:rsidRPr="0064466E">
        <w:rPr>
          <w:rFonts w:asciiTheme="majorHAnsi" w:hAnsiTheme="majorHAnsi"/>
          <w:sz w:val="22"/>
          <w:szCs w:val="22"/>
        </w:rPr>
        <w:t>Account of capital available</w:t>
      </w:r>
    </w:p>
    <w:p w:rsidR="00770C9F" w:rsidRPr="0064466E" w:rsidRDefault="00770C9F" w:rsidP="005D758B">
      <w:pPr>
        <w:numPr>
          <w:ilvl w:val="0"/>
          <w:numId w:val="28"/>
        </w:numPr>
        <w:jc w:val="both"/>
        <w:rPr>
          <w:rFonts w:asciiTheme="majorHAnsi" w:hAnsiTheme="majorHAnsi"/>
          <w:sz w:val="22"/>
          <w:szCs w:val="22"/>
        </w:rPr>
      </w:pPr>
      <w:r w:rsidRPr="0064466E">
        <w:rPr>
          <w:rFonts w:asciiTheme="majorHAnsi" w:hAnsiTheme="majorHAnsi"/>
          <w:sz w:val="22"/>
          <w:szCs w:val="22"/>
        </w:rPr>
        <w:t>Availability of storage space</w:t>
      </w:r>
    </w:p>
    <w:p w:rsidR="00770C9F" w:rsidRPr="0064466E" w:rsidRDefault="00770C9F" w:rsidP="005D758B">
      <w:pPr>
        <w:numPr>
          <w:ilvl w:val="0"/>
          <w:numId w:val="28"/>
        </w:numPr>
        <w:jc w:val="both"/>
        <w:rPr>
          <w:rFonts w:asciiTheme="majorHAnsi" w:hAnsiTheme="majorHAnsi"/>
          <w:sz w:val="22"/>
          <w:szCs w:val="22"/>
        </w:rPr>
      </w:pPr>
      <w:r w:rsidRPr="0064466E">
        <w:rPr>
          <w:rFonts w:asciiTheme="majorHAnsi" w:hAnsiTheme="majorHAnsi"/>
          <w:sz w:val="22"/>
          <w:szCs w:val="22"/>
        </w:rPr>
        <w:t>Storage/ warehousing cost</w:t>
      </w:r>
    </w:p>
    <w:p w:rsidR="00770C9F" w:rsidRPr="0064466E" w:rsidRDefault="00770C9F" w:rsidP="005D758B">
      <w:pPr>
        <w:numPr>
          <w:ilvl w:val="0"/>
          <w:numId w:val="28"/>
        </w:numPr>
        <w:jc w:val="both"/>
        <w:rPr>
          <w:rFonts w:asciiTheme="majorHAnsi" w:hAnsiTheme="majorHAnsi"/>
          <w:sz w:val="22"/>
          <w:szCs w:val="22"/>
        </w:rPr>
      </w:pPr>
      <w:r w:rsidRPr="0064466E">
        <w:rPr>
          <w:rFonts w:asciiTheme="majorHAnsi" w:hAnsiTheme="majorHAnsi"/>
          <w:sz w:val="22"/>
          <w:szCs w:val="22"/>
        </w:rPr>
        <w:t>Procurement cost</w:t>
      </w:r>
    </w:p>
    <w:p w:rsidR="00770C9F" w:rsidRPr="0064466E" w:rsidRDefault="00770C9F" w:rsidP="005D758B">
      <w:pPr>
        <w:numPr>
          <w:ilvl w:val="0"/>
          <w:numId w:val="28"/>
        </w:numPr>
        <w:jc w:val="both"/>
        <w:rPr>
          <w:rFonts w:asciiTheme="majorHAnsi" w:hAnsiTheme="majorHAnsi"/>
          <w:sz w:val="22"/>
          <w:szCs w:val="22"/>
        </w:rPr>
      </w:pPr>
      <w:r w:rsidRPr="0064466E">
        <w:rPr>
          <w:rFonts w:asciiTheme="majorHAnsi" w:hAnsiTheme="majorHAnsi"/>
          <w:sz w:val="22"/>
          <w:szCs w:val="22"/>
        </w:rPr>
        <w:t>Reliability of suppliers</w:t>
      </w:r>
    </w:p>
    <w:p w:rsidR="00770C9F" w:rsidRPr="0064466E" w:rsidRDefault="00770C9F" w:rsidP="005D758B">
      <w:pPr>
        <w:numPr>
          <w:ilvl w:val="0"/>
          <w:numId w:val="28"/>
        </w:numPr>
        <w:jc w:val="both"/>
        <w:rPr>
          <w:rFonts w:asciiTheme="majorHAnsi" w:hAnsiTheme="majorHAnsi"/>
          <w:sz w:val="22"/>
          <w:szCs w:val="22"/>
        </w:rPr>
      </w:pPr>
      <w:r w:rsidRPr="0064466E">
        <w:rPr>
          <w:rFonts w:asciiTheme="majorHAnsi" w:hAnsiTheme="majorHAnsi"/>
          <w:sz w:val="22"/>
          <w:szCs w:val="22"/>
        </w:rPr>
        <w:t>Minimum order quantities imposed by suppliers</w:t>
      </w:r>
    </w:p>
    <w:p w:rsidR="00770C9F" w:rsidRPr="0064466E" w:rsidRDefault="00770C9F" w:rsidP="005D758B">
      <w:pPr>
        <w:numPr>
          <w:ilvl w:val="0"/>
          <w:numId w:val="28"/>
        </w:numPr>
        <w:jc w:val="both"/>
        <w:rPr>
          <w:rFonts w:asciiTheme="majorHAnsi" w:hAnsiTheme="majorHAnsi"/>
          <w:sz w:val="22"/>
          <w:szCs w:val="22"/>
        </w:rPr>
      </w:pPr>
      <w:r w:rsidRPr="0064466E">
        <w:rPr>
          <w:rFonts w:asciiTheme="majorHAnsi" w:hAnsiTheme="majorHAnsi"/>
          <w:sz w:val="22"/>
          <w:szCs w:val="22"/>
        </w:rPr>
        <w:t>Risk of loss due to obsolescence, deterioration, evaporation and fall in market prices</w:t>
      </w:r>
    </w:p>
    <w:p w:rsidR="00770C9F" w:rsidRPr="0064466E" w:rsidRDefault="00770C9F" w:rsidP="005D758B">
      <w:pPr>
        <w:numPr>
          <w:ilvl w:val="0"/>
          <w:numId w:val="29"/>
        </w:numPr>
        <w:jc w:val="both"/>
        <w:rPr>
          <w:rFonts w:asciiTheme="majorHAnsi" w:hAnsiTheme="majorHAnsi"/>
          <w:sz w:val="22"/>
          <w:szCs w:val="22"/>
        </w:rPr>
      </w:pPr>
      <w:r w:rsidRPr="0064466E">
        <w:rPr>
          <w:rFonts w:asciiTheme="majorHAnsi" w:hAnsiTheme="majorHAnsi"/>
          <w:sz w:val="22"/>
          <w:szCs w:val="22"/>
        </w:rPr>
        <w:t>Maximum Level: - It indicates the maximum quantity of inventory item which can be stored at any given time</w:t>
      </w:r>
    </w:p>
    <w:p w:rsidR="00770C9F" w:rsidRPr="0064466E" w:rsidRDefault="00770C9F" w:rsidP="005D758B">
      <w:pPr>
        <w:ind w:left="2880"/>
        <w:jc w:val="both"/>
        <w:rPr>
          <w:rFonts w:asciiTheme="majorHAnsi" w:hAnsiTheme="majorHAnsi"/>
          <w:sz w:val="22"/>
          <w:szCs w:val="22"/>
        </w:rPr>
      </w:pPr>
      <w:r w:rsidRPr="0064466E">
        <w:rPr>
          <w:rFonts w:asciiTheme="majorHAnsi" w:hAnsiTheme="majorHAnsi"/>
          <w:sz w:val="22"/>
          <w:szCs w:val="22"/>
        </w:rPr>
        <w:t>Maximum Level = Minimum Stock + Economic Order quantity</w:t>
      </w:r>
    </w:p>
    <w:p w:rsidR="00770C9F" w:rsidRPr="0064466E" w:rsidRDefault="00770C9F" w:rsidP="005D758B">
      <w:pPr>
        <w:ind w:left="2880"/>
        <w:jc w:val="both"/>
        <w:rPr>
          <w:rFonts w:asciiTheme="majorHAnsi" w:hAnsiTheme="majorHAnsi"/>
          <w:sz w:val="22"/>
          <w:szCs w:val="22"/>
        </w:rPr>
      </w:pPr>
      <w:r w:rsidRPr="0064466E">
        <w:rPr>
          <w:rFonts w:asciiTheme="majorHAnsi" w:hAnsiTheme="majorHAnsi"/>
          <w:sz w:val="22"/>
          <w:szCs w:val="22"/>
        </w:rPr>
        <w:t xml:space="preserve">                               Or </w:t>
      </w:r>
    </w:p>
    <w:p w:rsidR="00770C9F" w:rsidRPr="0064466E" w:rsidRDefault="00770C9F" w:rsidP="005D758B">
      <w:pPr>
        <w:ind w:left="2880"/>
        <w:jc w:val="both"/>
        <w:rPr>
          <w:rFonts w:asciiTheme="majorHAnsi" w:hAnsiTheme="majorHAnsi"/>
          <w:sz w:val="22"/>
          <w:szCs w:val="22"/>
        </w:rPr>
      </w:pPr>
      <w:r w:rsidRPr="0064466E">
        <w:rPr>
          <w:rFonts w:asciiTheme="majorHAnsi" w:hAnsiTheme="majorHAnsi"/>
          <w:sz w:val="22"/>
          <w:szCs w:val="22"/>
        </w:rPr>
        <w:t xml:space="preserve">= Reorder Point + Reorder quantity – </w:t>
      </w:r>
    </w:p>
    <w:p w:rsidR="00770C9F" w:rsidRPr="0064466E" w:rsidRDefault="00770C9F" w:rsidP="005D758B">
      <w:pPr>
        <w:ind w:left="2880"/>
        <w:jc w:val="both"/>
        <w:rPr>
          <w:rFonts w:asciiTheme="majorHAnsi" w:hAnsiTheme="majorHAnsi"/>
          <w:sz w:val="22"/>
          <w:szCs w:val="22"/>
        </w:rPr>
      </w:pPr>
      <w:r w:rsidRPr="0064466E">
        <w:rPr>
          <w:rFonts w:asciiTheme="majorHAnsi" w:hAnsiTheme="majorHAnsi"/>
          <w:sz w:val="22"/>
          <w:szCs w:val="22"/>
        </w:rPr>
        <w:t>[Minimum Consumption x Minimum reorder Period]</w:t>
      </w:r>
    </w:p>
    <w:p w:rsidR="00770C9F" w:rsidRPr="0064466E" w:rsidRDefault="00770C9F" w:rsidP="005D758B">
      <w:pPr>
        <w:numPr>
          <w:ilvl w:val="0"/>
          <w:numId w:val="29"/>
        </w:numPr>
        <w:jc w:val="both"/>
        <w:rPr>
          <w:rFonts w:asciiTheme="majorHAnsi" w:hAnsiTheme="majorHAnsi"/>
          <w:sz w:val="22"/>
          <w:szCs w:val="22"/>
        </w:rPr>
      </w:pPr>
      <w:r w:rsidRPr="0064466E">
        <w:rPr>
          <w:rFonts w:asciiTheme="majorHAnsi" w:hAnsiTheme="majorHAnsi"/>
          <w:sz w:val="22"/>
          <w:szCs w:val="22"/>
        </w:rPr>
        <w:t>Minimum Level: - It indicates the minimum quantity of stock that should always be maintained so that there is no risk of stoppage of production.</w:t>
      </w:r>
    </w:p>
    <w:p w:rsidR="00770C9F" w:rsidRPr="0064466E" w:rsidRDefault="00770C9F" w:rsidP="005D758B">
      <w:pPr>
        <w:jc w:val="both"/>
        <w:rPr>
          <w:rFonts w:asciiTheme="majorHAnsi" w:hAnsiTheme="majorHAnsi"/>
          <w:sz w:val="22"/>
          <w:szCs w:val="22"/>
        </w:rPr>
      </w:pPr>
      <w:r w:rsidRPr="0064466E">
        <w:rPr>
          <w:rFonts w:asciiTheme="majorHAnsi" w:hAnsiTheme="majorHAnsi"/>
          <w:sz w:val="22"/>
          <w:szCs w:val="22"/>
        </w:rPr>
        <w:t xml:space="preserve">                                              Minimum Level = Reorder Point – [Average Consumption x Average </w:t>
      </w:r>
    </w:p>
    <w:p w:rsidR="00770C9F" w:rsidRPr="0064466E" w:rsidRDefault="00770C9F" w:rsidP="005D758B">
      <w:pPr>
        <w:jc w:val="both"/>
        <w:rPr>
          <w:rFonts w:asciiTheme="majorHAnsi" w:hAnsiTheme="majorHAnsi"/>
          <w:sz w:val="22"/>
          <w:szCs w:val="22"/>
        </w:rPr>
      </w:pPr>
      <w:r w:rsidRPr="0064466E">
        <w:rPr>
          <w:rFonts w:asciiTheme="majorHAnsi" w:hAnsiTheme="majorHAnsi"/>
          <w:sz w:val="22"/>
          <w:szCs w:val="22"/>
        </w:rPr>
        <w:t xml:space="preserve">                                                                                                                                    </w:t>
      </w:r>
      <w:r w:rsidR="00090349" w:rsidRPr="0064466E">
        <w:rPr>
          <w:rFonts w:asciiTheme="majorHAnsi" w:hAnsiTheme="majorHAnsi"/>
          <w:sz w:val="22"/>
          <w:szCs w:val="22"/>
        </w:rPr>
        <w:t>Re-order</w:t>
      </w:r>
      <w:r w:rsidRPr="0064466E">
        <w:rPr>
          <w:rFonts w:asciiTheme="majorHAnsi" w:hAnsiTheme="majorHAnsi"/>
          <w:sz w:val="22"/>
          <w:szCs w:val="22"/>
        </w:rPr>
        <w:t xml:space="preserve"> period]</w:t>
      </w:r>
    </w:p>
    <w:p w:rsidR="00770C9F" w:rsidRPr="0064466E" w:rsidRDefault="00770C9F" w:rsidP="005D758B">
      <w:pPr>
        <w:numPr>
          <w:ilvl w:val="0"/>
          <w:numId w:val="30"/>
        </w:numPr>
        <w:jc w:val="both"/>
        <w:rPr>
          <w:rFonts w:asciiTheme="majorHAnsi" w:hAnsiTheme="majorHAnsi"/>
          <w:sz w:val="22"/>
          <w:szCs w:val="22"/>
        </w:rPr>
      </w:pPr>
      <w:r w:rsidRPr="0064466E">
        <w:rPr>
          <w:rFonts w:asciiTheme="majorHAnsi" w:hAnsiTheme="majorHAnsi"/>
          <w:sz w:val="22"/>
          <w:szCs w:val="22"/>
        </w:rPr>
        <w:t>Re-order Level or Re-order Point: - This is that level of material at which purchase requisition is initiated for fresh supplies.</w:t>
      </w:r>
    </w:p>
    <w:p w:rsidR="00770C9F" w:rsidRPr="0064466E" w:rsidRDefault="00770C9F" w:rsidP="005D758B">
      <w:pPr>
        <w:jc w:val="both"/>
        <w:rPr>
          <w:rFonts w:asciiTheme="majorHAnsi" w:hAnsiTheme="majorHAnsi"/>
          <w:sz w:val="22"/>
          <w:szCs w:val="22"/>
        </w:rPr>
      </w:pPr>
      <w:r w:rsidRPr="0064466E">
        <w:rPr>
          <w:rFonts w:asciiTheme="majorHAnsi" w:hAnsiTheme="majorHAnsi"/>
          <w:sz w:val="22"/>
          <w:szCs w:val="22"/>
        </w:rPr>
        <w:t xml:space="preserve">                                              Re-order Level = Maximum consumption x Maximum Re-order period</w:t>
      </w:r>
    </w:p>
    <w:p w:rsidR="00770C9F" w:rsidRPr="0064466E" w:rsidRDefault="00770C9F" w:rsidP="005D758B">
      <w:pPr>
        <w:numPr>
          <w:ilvl w:val="0"/>
          <w:numId w:val="30"/>
        </w:numPr>
        <w:jc w:val="both"/>
        <w:rPr>
          <w:rFonts w:asciiTheme="majorHAnsi" w:hAnsiTheme="majorHAnsi"/>
          <w:sz w:val="22"/>
          <w:szCs w:val="22"/>
        </w:rPr>
      </w:pPr>
      <w:r w:rsidRPr="0064466E">
        <w:rPr>
          <w:rFonts w:asciiTheme="majorHAnsi" w:hAnsiTheme="majorHAnsi"/>
          <w:sz w:val="22"/>
          <w:szCs w:val="22"/>
        </w:rPr>
        <w:t>Danger Level: - It is that level at which normal issued are stopped and materials are issued for important jobs only.</w:t>
      </w:r>
    </w:p>
    <w:p w:rsidR="00770C9F" w:rsidRPr="0064466E" w:rsidRDefault="00201C49" w:rsidP="005D758B">
      <w:pPr>
        <w:ind w:left="720"/>
        <w:jc w:val="both"/>
        <w:rPr>
          <w:rFonts w:asciiTheme="majorHAnsi" w:hAnsiTheme="majorHAnsi"/>
          <w:sz w:val="22"/>
          <w:szCs w:val="22"/>
        </w:rPr>
      </w:pPr>
      <w:r>
        <w:rPr>
          <w:rFonts w:asciiTheme="majorHAnsi" w:hAnsiTheme="majorHAnsi"/>
          <w:noProof/>
          <w:sz w:val="22"/>
          <w:szCs w:val="22"/>
        </w:rPr>
        <w:pict>
          <v:shapetype id="_x0000_t202" coordsize="21600,21600" o:spt="202" path="m,l,21600r21600,l21600,xe">
            <v:stroke joinstyle="miter"/>
            <v:path gradientshapeok="t" o:connecttype="rect"/>
          </v:shapetype>
          <v:shape id="_x0000_s1091" type="#_x0000_t202" style="position:absolute;left:0;text-align:left;margin-left:148.1pt;margin-top:5.35pt;width:18.55pt;height:35.1pt;z-index:251660288" filled="f" stroked="f">
            <v:textbox style="mso-next-textbox:#_x0000_s1091">
              <w:txbxContent>
                <w:p w:rsidR="005C6259" w:rsidRPr="00BE0A8E" w:rsidRDefault="005C6259" w:rsidP="00770C9F">
                  <w:pPr>
                    <w:rPr>
                      <w:u w:val="single"/>
                    </w:rPr>
                  </w:pPr>
                  <w:r w:rsidRPr="00BE0A8E">
                    <w:rPr>
                      <w:u w:val="single"/>
                    </w:rPr>
                    <w:t>1</w:t>
                  </w:r>
                </w:p>
                <w:p w:rsidR="005C6259" w:rsidRDefault="005C6259" w:rsidP="00770C9F">
                  <w:r>
                    <w:t>2</w:t>
                  </w:r>
                </w:p>
              </w:txbxContent>
            </v:textbox>
          </v:shape>
        </w:pict>
      </w:r>
      <w:r w:rsidR="00770C9F" w:rsidRPr="0064466E">
        <w:rPr>
          <w:rFonts w:asciiTheme="majorHAnsi" w:hAnsiTheme="majorHAnsi"/>
          <w:sz w:val="22"/>
          <w:szCs w:val="22"/>
        </w:rPr>
        <w:t>Danger Level = Normal consumption x Maximum re-order period under emergency condition</w:t>
      </w:r>
    </w:p>
    <w:p w:rsidR="00770C9F" w:rsidRPr="0064466E" w:rsidRDefault="00770C9F" w:rsidP="005D758B">
      <w:pPr>
        <w:numPr>
          <w:ilvl w:val="0"/>
          <w:numId w:val="30"/>
        </w:numPr>
        <w:jc w:val="both"/>
        <w:rPr>
          <w:rFonts w:asciiTheme="majorHAnsi" w:hAnsiTheme="majorHAnsi"/>
          <w:sz w:val="22"/>
          <w:szCs w:val="22"/>
        </w:rPr>
      </w:pPr>
      <w:r w:rsidRPr="0064466E">
        <w:rPr>
          <w:rFonts w:asciiTheme="majorHAnsi" w:hAnsiTheme="majorHAnsi"/>
          <w:sz w:val="22"/>
          <w:szCs w:val="22"/>
        </w:rPr>
        <w:lastRenderedPageBreak/>
        <w:t xml:space="preserve">Average stock Level:=   × [ Minimum Level + Maximum Level] </w:t>
      </w:r>
    </w:p>
    <w:p w:rsidR="00770C9F" w:rsidRPr="0064466E" w:rsidRDefault="00770C9F" w:rsidP="005D758B">
      <w:pPr>
        <w:ind w:left="720"/>
        <w:jc w:val="both"/>
        <w:rPr>
          <w:rFonts w:asciiTheme="majorHAnsi" w:hAnsiTheme="majorHAnsi"/>
          <w:sz w:val="22"/>
          <w:szCs w:val="22"/>
        </w:rPr>
      </w:pPr>
      <w:r w:rsidRPr="0064466E">
        <w:rPr>
          <w:rFonts w:asciiTheme="majorHAnsi" w:hAnsiTheme="majorHAnsi"/>
          <w:sz w:val="22"/>
          <w:szCs w:val="22"/>
        </w:rPr>
        <w:t xml:space="preserve">                                                                          Or</w:t>
      </w:r>
    </w:p>
    <w:p w:rsidR="00770C9F" w:rsidRPr="0064466E" w:rsidRDefault="00770C9F" w:rsidP="005D758B">
      <w:pPr>
        <w:ind w:left="720"/>
        <w:jc w:val="both"/>
        <w:rPr>
          <w:rFonts w:asciiTheme="majorHAnsi" w:hAnsiTheme="majorHAnsi"/>
          <w:sz w:val="22"/>
          <w:szCs w:val="22"/>
        </w:rPr>
      </w:pPr>
      <w:r w:rsidRPr="0064466E">
        <w:rPr>
          <w:rFonts w:asciiTheme="majorHAnsi" w:hAnsiTheme="majorHAnsi"/>
          <w:sz w:val="22"/>
          <w:szCs w:val="22"/>
        </w:rPr>
        <w:t xml:space="preserve">                                                  Minimum Level +   ½   x   [EOQ or re-order quantity]</w:t>
      </w:r>
    </w:p>
    <w:p w:rsidR="00770C9F" w:rsidRPr="0064466E" w:rsidRDefault="00770C9F" w:rsidP="005D758B">
      <w:pPr>
        <w:numPr>
          <w:ilvl w:val="0"/>
          <w:numId w:val="31"/>
        </w:numPr>
        <w:jc w:val="both"/>
        <w:rPr>
          <w:rFonts w:asciiTheme="majorHAnsi" w:hAnsiTheme="majorHAnsi"/>
          <w:sz w:val="22"/>
          <w:szCs w:val="22"/>
        </w:rPr>
      </w:pPr>
      <w:r w:rsidRPr="0064466E">
        <w:rPr>
          <w:rFonts w:asciiTheme="majorHAnsi" w:hAnsiTheme="majorHAnsi"/>
          <w:sz w:val="22"/>
          <w:szCs w:val="22"/>
        </w:rPr>
        <w:t>EOQ [Economic or order quantity] or Re-order quantity: - EOCs is that size of the order which gives maximum economy in purchasing any material and ultimately contributes towards maintaining the material at optimum level and at minimum cost. While setting  EOQ, two types of costs are considered</w:t>
      </w:r>
    </w:p>
    <w:p w:rsidR="00770C9F" w:rsidRPr="0064466E" w:rsidRDefault="00770C9F" w:rsidP="005D758B">
      <w:pPr>
        <w:numPr>
          <w:ilvl w:val="1"/>
          <w:numId w:val="31"/>
        </w:numPr>
        <w:jc w:val="both"/>
        <w:rPr>
          <w:rFonts w:asciiTheme="majorHAnsi" w:hAnsiTheme="majorHAnsi"/>
          <w:sz w:val="22"/>
          <w:szCs w:val="22"/>
        </w:rPr>
      </w:pPr>
      <w:r w:rsidRPr="0064466E">
        <w:rPr>
          <w:rFonts w:asciiTheme="majorHAnsi" w:hAnsiTheme="majorHAnsi"/>
          <w:sz w:val="22"/>
          <w:szCs w:val="22"/>
        </w:rPr>
        <w:t>Ordering cost: - Cost of placing orders.</w:t>
      </w:r>
    </w:p>
    <w:p w:rsidR="00770C9F" w:rsidRPr="00E15269" w:rsidRDefault="00770C9F" w:rsidP="005D758B">
      <w:pPr>
        <w:numPr>
          <w:ilvl w:val="1"/>
          <w:numId w:val="31"/>
        </w:numPr>
        <w:jc w:val="both"/>
        <w:rPr>
          <w:rFonts w:asciiTheme="majorHAnsi" w:hAnsiTheme="majorHAnsi"/>
          <w:sz w:val="22"/>
          <w:szCs w:val="22"/>
        </w:rPr>
      </w:pPr>
      <w:r w:rsidRPr="00E15269">
        <w:rPr>
          <w:rFonts w:asciiTheme="majorHAnsi" w:hAnsiTheme="majorHAnsi"/>
          <w:sz w:val="22"/>
          <w:szCs w:val="22"/>
        </w:rPr>
        <w:t>Carrying Cost: - Cost of holding stock in storage</w:t>
      </w:r>
    </w:p>
    <w:p w:rsidR="00770C9F" w:rsidRPr="0064466E" w:rsidRDefault="00770C9F" w:rsidP="005D758B">
      <w:pPr>
        <w:ind w:left="1080"/>
        <w:jc w:val="both"/>
        <w:rPr>
          <w:rFonts w:asciiTheme="majorHAnsi" w:hAnsiTheme="majorHAnsi"/>
          <w:sz w:val="22"/>
          <w:szCs w:val="22"/>
        </w:rPr>
      </w:pPr>
      <w:r w:rsidRPr="00E15269">
        <w:rPr>
          <w:rFonts w:asciiTheme="majorHAnsi" w:hAnsiTheme="majorHAnsi"/>
          <w:sz w:val="22"/>
          <w:szCs w:val="22"/>
        </w:rPr>
        <w:t xml:space="preserve">EOQ </w:t>
      </w:r>
      <w:r w:rsidR="00E15269" w:rsidRPr="00E15269">
        <w:rPr>
          <w:rFonts w:asciiTheme="majorHAnsi" w:hAnsiTheme="majorHAnsi"/>
          <w:sz w:val="22"/>
          <w:szCs w:val="22"/>
        </w:rPr>
        <w:t>=</w:t>
      </w:r>
      <w:r w:rsidR="00643DEE" w:rsidRPr="00E15269">
        <w:rPr>
          <w:rFonts w:asciiTheme="majorHAnsi" w:hAnsiTheme="majorHAnsi"/>
          <w:position w:val="-26"/>
          <w:sz w:val="22"/>
          <w:szCs w:val="22"/>
        </w:rPr>
        <w:object w:dxaOrig="7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34.75pt" o:ole="">
            <v:imagedata r:id="rId10" o:title=""/>
          </v:shape>
          <o:OLEObject Type="Embed" ProgID="Equation.3" ShapeID="_x0000_i1025" DrawAspect="Content" ObjectID="_1610904477" r:id="rId11"/>
        </w:object>
      </w:r>
      <w:r w:rsidRPr="00E15269">
        <w:rPr>
          <w:rFonts w:asciiTheme="majorHAnsi" w:hAnsiTheme="majorHAnsi"/>
          <w:sz w:val="22"/>
          <w:szCs w:val="22"/>
        </w:rPr>
        <w:t>, where A= annual consumption in units, O = ordering cost per order,</w:t>
      </w:r>
      <w:r w:rsidRPr="0064466E">
        <w:rPr>
          <w:rFonts w:asciiTheme="majorHAnsi" w:hAnsiTheme="majorHAnsi"/>
          <w:sz w:val="22"/>
          <w:szCs w:val="22"/>
        </w:rPr>
        <w:t xml:space="preserve"> </w:t>
      </w:r>
    </w:p>
    <w:p w:rsidR="00770C9F" w:rsidRPr="0064466E" w:rsidRDefault="00770C9F" w:rsidP="005D758B">
      <w:pPr>
        <w:ind w:left="1080"/>
        <w:jc w:val="both"/>
        <w:rPr>
          <w:rFonts w:asciiTheme="majorHAnsi" w:hAnsiTheme="majorHAnsi"/>
          <w:sz w:val="22"/>
          <w:szCs w:val="22"/>
        </w:rPr>
      </w:pPr>
      <w:r w:rsidRPr="0064466E">
        <w:rPr>
          <w:rFonts w:asciiTheme="majorHAnsi" w:hAnsiTheme="majorHAnsi"/>
          <w:sz w:val="22"/>
          <w:szCs w:val="22"/>
        </w:rPr>
        <w:tab/>
      </w:r>
      <w:r w:rsidRPr="0064466E">
        <w:rPr>
          <w:rFonts w:asciiTheme="majorHAnsi" w:hAnsiTheme="majorHAnsi"/>
          <w:sz w:val="22"/>
          <w:szCs w:val="22"/>
        </w:rPr>
        <w:tab/>
      </w:r>
      <w:r w:rsidRPr="0064466E">
        <w:rPr>
          <w:rFonts w:asciiTheme="majorHAnsi" w:hAnsiTheme="majorHAnsi"/>
          <w:sz w:val="22"/>
          <w:szCs w:val="22"/>
        </w:rPr>
        <w:tab/>
        <w:t xml:space="preserve">     C = storage or carrying cost as a percentage of inventory. </w:t>
      </w:r>
    </w:p>
    <w:p w:rsidR="00770C9F" w:rsidRPr="0064466E" w:rsidRDefault="00770C9F" w:rsidP="005D758B">
      <w:pPr>
        <w:jc w:val="both"/>
        <w:rPr>
          <w:rFonts w:asciiTheme="majorHAnsi" w:hAnsiTheme="majorHAnsi"/>
          <w:b/>
          <w:sz w:val="22"/>
          <w:szCs w:val="22"/>
        </w:rPr>
      </w:pPr>
    </w:p>
    <w:p w:rsidR="00770C9F" w:rsidRPr="0064466E" w:rsidRDefault="00770C9F" w:rsidP="005D758B">
      <w:pPr>
        <w:jc w:val="both"/>
        <w:rPr>
          <w:rFonts w:asciiTheme="majorHAnsi" w:hAnsiTheme="majorHAnsi"/>
          <w:b/>
          <w:sz w:val="22"/>
          <w:szCs w:val="22"/>
        </w:rPr>
      </w:pPr>
      <w:r w:rsidRPr="0064466E">
        <w:rPr>
          <w:rFonts w:asciiTheme="majorHAnsi" w:hAnsiTheme="majorHAnsi"/>
          <w:b/>
          <w:sz w:val="22"/>
          <w:szCs w:val="22"/>
        </w:rPr>
        <w:t>Control Ratios</w:t>
      </w:r>
    </w:p>
    <w:p w:rsidR="00770C9F" w:rsidRPr="0064466E" w:rsidRDefault="00770C9F" w:rsidP="005D758B">
      <w:pPr>
        <w:numPr>
          <w:ilvl w:val="0"/>
          <w:numId w:val="31"/>
        </w:numPr>
        <w:jc w:val="both"/>
        <w:rPr>
          <w:rFonts w:asciiTheme="majorHAnsi" w:hAnsiTheme="majorHAnsi"/>
          <w:sz w:val="22"/>
          <w:szCs w:val="22"/>
        </w:rPr>
      </w:pPr>
      <w:r w:rsidRPr="0064466E">
        <w:rPr>
          <w:rFonts w:asciiTheme="majorHAnsi" w:hAnsiTheme="majorHAnsi"/>
          <w:sz w:val="22"/>
          <w:szCs w:val="22"/>
        </w:rPr>
        <w:t xml:space="preserve">Inventory turnover Ratios: - This tells us how many </w:t>
      </w:r>
      <w:r w:rsidR="0075044C" w:rsidRPr="0064466E">
        <w:rPr>
          <w:rFonts w:asciiTheme="majorHAnsi" w:hAnsiTheme="majorHAnsi"/>
          <w:sz w:val="22"/>
          <w:szCs w:val="22"/>
        </w:rPr>
        <w:t>a time in a year is</w:t>
      </w:r>
      <w:r w:rsidRPr="0064466E">
        <w:rPr>
          <w:rFonts w:asciiTheme="majorHAnsi" w:hAnsiTheme="majorHAnsi"/>
          <w:sz w:val="22"/>
          <w:szCs w:val="22"/>
        </w:rPr>
        <w:t xml:space="preserve"> used up and replaced. The greater the stock turnover, the more efficient is the stock policy. It indicates the rate of consumption, i.e. whether materials are moving fast or slowly. A high stock turnover ratio indicates fast moving materials and a low ratio indicates slow moving materials.</w:t>
      </w:r>
    </w:p>
    <w:p w:rsidR="00770C9F" w:rsidRPr="0064466E" w:rsidRDefault="00770C9F" w:rsidP="005D758B">
      <w:pPr>
        <w:numPr>
          <w:ilvl w:val="1"/>
          <w:numId w:val="31"/>
        </w:numPr>
        <w:jc w:val="both"/>
        <w:rPr>
          <w:rFonts w:asciiTheme="majorHAnsi" w:hAnsiTheme="majorHAnsi"/>
          <w:sz w:val="22"/>
          <w:szCs w:val="22"/>
        </w:rPr>
      </w:pPr>
      <w:r w:rsidRPr="0064466E">
        <w:rPr>
          <w:rFonts w:asciiTheme="majorHAnsi" w:hAnsiTheme="majorHAnsi"/>
          <w:sz w:val="22"/>
          <w:szCs w:val="22"/>
        </w:rPr>
        <w:t>Stock Turnover Ratio = Cost of Materials consumed during the period</w:t>
      </w:r>
    </w:p>
    <w:p w:rsidR="00770C9F" w:rsidRPr="0064466E" w:rsidRDefault="00770C9F" w:rsidP="005D758B">
      <w:pPr>
        <w:ind w:left="2880"/>
        <w:jc w:val="both"/>
        <w:rPr>
          <w:rFonts w:asciiTheme="majorHAnsi" w:hAnsiTheme="majorHAnsi"/>
          <w:sz w:val="22"/>
          <w:szCs w:val="22"/>
        </w:rPr>
      </w:pPr>
      <w:r w:rsidRPr="0064466E">
        <w:rPr>
          <w:rFonts w:asciiTheme="majorHAnsi" w:hAnsiTheme="majorHAnsi"/>
          <w:sz w:val="22"/>
          <w:szCs w:val="22"/>
        </w:rPr>
        <w:t xml:space="preserve">         Average stock of materials during the period</w:t>
      </w:r>
    </w:p>
    <w:p w:rsidR="00770C9F" w:rsidRPr="0064466E" w:rsidRDefault="00201C49" w:rsidP="005D758B">
      <w:pPr>
        <w:ind w:left="2880"/>
        <w:jc w:val="both"/>
        <w:rPr>
          <w:rFonts w:asciiTheme="majorHAnsi" w:hAnsiTheme="majorHAnsi"/>
          <w:sz w:val="22"/>
          <w:szCs w:val="22"/>
        </w:rPr>
      </w:pPr>
      <w:r>
        <w:rPr>
          <w:rFonts w:asciiTheme="majorHAnsi" w:hAnsiTheme="majorHAnsi"/>
          <w:noProof/>
          <w:sz w:val="22"/>
          <w:szCs w:val="22"/>
        </w:rPr>
        <w:pict>
          <v:shape id="_x0000_s1092" type="#_x0000_t202" style="position:absolute;left:0;text-align:left;margin-left:214.5pt;margin-top:2.9pt;width:243pt;height:36pt;z-index:251661312" filled="f" stroked="f">
            <v:textbox style="mso-next-textbox:#_x0000_s1092">
              <w:txbxContent>
                <w:p w:rsidR="005C6259" w:rsidRDefault="005C6259" w:rsidP="00770C9F">
                  <w:pPr>
                    <w:rPr>
                      <w:u w:val="single"/>
                    </w:rPr>
                  </w:pPr>
                  <w:r>
                    <w:rPr>
                      <w:u w:val="single"/>
                    </w:rPr>
                    <w:t xml:space="preserve">   </w:t>
                  </w:r>
                  <w:r w:rsidRPr="005048C7">
                    <w:rPr>
                      <w:u w:val="single"/>
                    </w:rPr>
                    <w:t>Value of Finished Stock sold in the period</w:t>
                  </w:r>
                </w:p>
                <w:p w:rsidR="005C6259" w:rsidRPr="005048C7" w:rsidRDefault="005C6259" w:rsidP="00770C9F">
                  <w:r>
                    <w:t>Value of Average stock held during the period</w:t>
                  </w:r>
                </w:p>
              </w:txbxContent>
            </v:textbox>
          </v:shape>
        </w:pict>
      </w:r>
    </w:p>
    <w:p w:rsidR="00770C9F" w:rsidRPr="0064466E" w:rsidRDefault="00770C9F" w:rsidP="005D758B">
      <w:pPr>
        <w:numPr>
          <w:ilvl w:val="1"/>
          <w:numId w:val="31"/>
        </w:numPr>
        <w:jc w:val="both"/>
        <w:rPr>
          <w:rFonts w:asciiTheme="majorHAnsi" w:hAnsiTheme="majorHAnsi"/>
          <w:sz w:val="22"/>
          <w:szCs w:val="22"/>
        </w:rPr>
      </w:pPr>
      <w:r w:rsidRPr="0064466E">
        <w:rPr>
          <w:rFonts w:asciiTheme="majorHAnsi" w:hAnsiTheme="majorHAnsi"/>
          <w:sz w:val="22"/>
          <w:szCs w:val="22"/>
        </w:rPr>
        <w:t xml:space="preserve">Finished Stock Turnover Ratio = </w:t>
      </w:r>
    </w:p>
    <w:p w:rsidR="00770C9F" w:rsidRPr="0064466E" w:rsidRDefault="00770C9F" w:rsidP="005D758B">
      <w:pPr>
        <w:jc w:val="both"/>
        <w:rPr>
          <w:rFonts w:asciiTheme="majorHAnsi" w:hAnsiTheme="majorHAnsi"/>
          <w:sz w:val="22"/>
          <w:szCs w:val="22"/>
        </w:rPr>
      </w:pPr>
    </w:p>
    <w:p w:rsidR="00770C9F" w:rsidRPr="0064466E" w:rsidRDefault="00770C9F" w:rsidP="005D758B">
      <w:pPr>
        <w:numPr>
          <w:ilvl w:val="1"/>
          <w:numId w:val="31"/>
        </w:numPr>
        <w:jc w:val="both"/>
        <w:rPr>
          <w:rFonts w:asciiTheme="majorHAnsi" w:hAnsiTheme="majorHAnsi"/>
          <w:sz w:val="22"/>
          <w:szCs w:val="22"/>
        </w:rPr>
      </w:pPr>
      <w:r w:rsidRPr="0064466E">
        <w:rPr>
          <w:rFonts w:asciiTheme="majorHAnsi" w:hAnsiTheme="majorHAnsi"/>
          <w:sz w:val="22"/>
          <w:szCs w:val="22"/>
        </w:rPr>
        <w:t>Inventory Turnover in terms of days = Days of the period</w:t>
      </w:r>
    </w:p>
    <w:p w:rsidR="00770C9F" w:rsidRPr="0064466E" w:rsidRDefault="00770C9F" w:rsidP="005D758B">
      <w:pPr>
        <w:ind w:left="2880"/>
        <w:jc w:val="both"/>
        <w:rPr>
          <w:rFonts w:asciiTheme="majorHAnsi" w:hAnsiTheme="majorHAnsi"/>
          <w:sz w:val="22"/>
          <w:szCs w:val="22"/>
        </w:rPr>
      </w:pPr>
      <w:r w:rsidRPr="0064466E">
        <w:rPr>
          <w:rFonts w:asciiTheme="majorHAnsi" w:hAnsiTheme="majorHAnsi"/>
          <w:sz w:val="22"/>
          <w:szCs w:val="22"/>
        </w:rPr>
        <w:t xml:space="preserve">                                Stock Turnover Rate</w:t>
      </w:r>
    </w:p>
    <w:p w:rsidR="00770C9F" w:rsidRPr="0064466E" w:rsidRDefault="00770C9F" w:rsidP="005D758B">
      <w:pPr>
        <w:ind w:left="2880"/>
        <w:jc w:val="both"/>
        <w:rPr>
          <w:rFonts w:asciiTheme="majorHAnsi" w:hAnsiTheme="majorHAnsi"/>
          <w:sz w:val="22"/>
          <w:szCs w:val="22"/>
        </w:rPr>
      </w:pPr>
    </w:p>
    <w:p w:rsidR="00770C9F" w:rsidRPr="0064466E" w:rsidRDefault="00770C9F" w:rsidP="005D758B">
      <w:pPr>
        <w:ind w:left="2880"/>
        <w:jc w:val="both"/>
        <w:rPr>
          <w:rFonts w:asciiTheme="majorHAnsi" w:hAnsiTheme="majorHAnsi"/>
          <w:sz w:val="22"/>
          <w:szCs w:val="22"/>
        </w:rPr>
      </w:pPr>
      <w:r w:rsidRPr="0064466E">
        <w:rPr>
          <w:rFonts w:asciiTheme="majorHAnsi" w:hAnsiTheme="majorHAnsi"/>
          <w:sz w:val="22"/>
          <w:szCs w:val="22"/>
        </w:rPr>
        <w:t xml:space="preserve">               Or</w:t>
      </w:r>
    </w:p>
    <w:p w:rsidR="00770C9F" w:rsidRPr="0064466E" w:rsidRDefault="00770C9F" w:rsidP="005D758B">
      <w:pPr>
        <w:ind w:left="720"/>
        <w:jc w:val="both"/>
        <w:rPr>
          <w:rFonts w:asciiTheme="majorHAnsi" w:hAnsiTheme="majorHAnsi"/>
          <w:sz w:val="22"/>
          <w:szCs w:val="22"/>
        </w:rPr>
      </w:pPr>
      <w:r w:rsidRPr="0064466E">
        <w:rPr>
          <w:rFonts w:asciiTheme="majorHAnsi" w:hAnsiTheme="majorHAnsi"/>
          <w:sz w:val="22"/>
          <w:szCs w:val="22"/>
        </w:rPr>
        <w:t xml:space="preserve">                                                                        Value of Average x Days of the period</w:t>
      </w:r>
    </w:p>
    <w:p w:rsidR="00770C9F" w:rsidRPr="0064466E" w:rsidRDefault="00770C9F" w:rsidP="005D758B">
      <w:pPr>
        <w:ind w:left="2880"/>
        <w:jc w:val="both"/>
        <w:rPr>
          <w:rFonts w:asciiTheme="majorHAnsi" w:hAnsiTheme="majorHAnsi"/>
          <w:sz w:val="22"/>
          <w:szCs w:val="22"/>
        </w:rPr>
      </w:pPr>
      <w:r w:rsidRPr="0064466E">
        <w:rPr>
          <w:rFonts w:asciiTheme="majorHAnsi" w:hAnsiTheme="majorHAnsi"/>
          <w:sz w:val="22"/>
          <w:szCs w:val="22"/>
        </w:rPr>
        <w:t xml:space="preserve">                                           Material consumed</w:t>
      </w:r>
    </w:p>
    <w:p w:rsidR="00770C9F" w:rsidRPr="0064466E" w:rsidRDefault="00770C9F" w:rsidP="005D758B">
      <w:pPr>
        <w:numPr>
          <w:ilvl w:val="1"/>
          <w:numId w:val="31"/>
        </w:numPr>
        <w:tabs>
          <w:tab w:val="clear" w:pos="1080"/>
          <w:tab w:val="num" w:pos="1260"/>
        </w:tabs>
        <w:ind w:left="1260"/>
        <w:jc w:val="both"/>
        <w:rPr>
          <w:rFonts w:asciiTheme="majorHAnsi" w:hAnsiTheme="majorHAnsi"/>
          <w:sz w:val="22"/>
          <w:szCs w:val="22"/>
        </w:rPr>
      </w:pPr>
      <w:r w:rsidRPr="0064466E">
        <w:rPr>
          <w:rFonts w:asciiTheme="majorHAnsi" w:hAnsiTheme="majorHAnsi"/>
          <w:sz w:val="22"/>
          <w:szCs w:val="22"/>
        </w:rPr>
        <w:t xml:space="preserve">Input – Output Ratio: - This is the ratio of raw material put into manufacture and standard raw material content of the actual output. The formula is </w:t>
      </w:r>
    </w:p>
    <w:p w:rsidR="00770C9F" w:rsidRPr="0064466E" w:rsidRDefault="00201C49" w:rsidP="005D758B">
      <w:pPr>
        <w:ind w:left="2880"/>
        <w:jc w:val="both"/>
        <w:rPr>
          <w:rFonts w:asciiTheme="majorHAnsi" w:hAnsiTheme="majorHAnsi"/>
          <w:sz w:val="22"/>
          <w:szCs w:val="22"/>
        </w:rPr>
      </w:pPr>
      <w:r>
        <w:rPr>
          <w:rFonts w:asciiTheme="majorHAnsi" w:hAnsiTheme="majorHAnsi"/>
          <w:noProof/>
          <w:sz w:val="22"/>
          <w:szCs w:val="22"/>
        </w:rPr>
        <w:pict>
          <v:shape id="_x0000_s1093" type="#_x0000_t202" style="position:absolute;left:0;text-align:left;margin-left:107.25pt;margin-top:2.1pt;width:109.5pt;height:36pt;z-index:251662336" filled="f" stroked="f">
            <v:textbox style="mso-next-textbox:#_x0000_s1093">
              <w:txbxContent>
                <w:p w:rsidR="005C6259" w:rsidRPr="006A3B12" w:rsidRDefault="005C6259" w:rsidP="00770C9F">
                  <w:pPr>
                    <w:rPr>
                      <w:u w:val="single"/>
                    </w:rPr>
                  </w:pPr>
                  <w:r>
                    <w:rPr>
                      <w:u w:val="single"/>
                    </w:rPr>
                    <w:t xml:space="preserve"> </w:t>
                  </w:r>
                  <w:r w:rsidRPr="006A3B12">
                    <w:rPr>
                      <w:u w:val="single"/>
                    </w:rPr>
                    <w:t>Input Units</w:t>
                  </w:r>
                </w:p>
                <w:p w:rsidR="005C6259" w:rsidRDefault="005C6259" w:rsidP="00770C9F">
                  <w:r>
                    <w:t>Output units</w:t>
                  </w:r>
                </w:p>
              </w:txbxContent>
            </v:textbox>
          </v:shape>
        </w:pict>
      </w:r>
    </w:p>
    <w:p w:rsidR="00770C9F" w:rsidRPr="0064466E" w:rsidRDefault="00770C9F" w:rsidP="005D758B">
      <w:pPr>
        <w:jc w:val="both"/>
        <w:rPr>
          <w:rFonts w:asciiTheme="majorHAnsi" w:hAnsiTheme="majorHAnsi"/>
          <w:sz w:val="22"/>
          <w:szCs w:val="22"/>
        </w:rPr>
      </w:pPr>
      <w:r w:rsidRPr="0064466E">
        <w:rPr>
          <w:rFonts w:asciiTheme="majorHAnsi" w:hAnsiTheme="majorHAnsi"/>
          <w:sz w:val="22"/>
          <w:szCs w:val="22"/>
        </w:rPr>
        <w:t xml:space="preserve">                                                                         × 100</w:t>
      </w:r>
    </w:p>
    <w:p w:rsidR="00770C9F" w:rsidRPr="0064466E" w:rsidRDefault="00770C9F" w:rsidP="005D758B">
      <w:pPr>
        <w:numPr>
          <w:ilvl w:val="0"/>
          <w:numId w:val="31"/>
        </w:numPr>
        <w:jc w:val="both"/>
        <w:rPr>
          <w:rFonts w:asciiTheme="majorHAnsi" w:hAnsiTheme="majorHAnsi"/>
          <w:sz w:val="22"/>
          <w:szCs w:val="22"/>
        </w:rPr>
      </w:pPr>
      <w:r w:rsidRPr="0064466E">
        <w:rPr>
          <w:rFonts w:asciiTheme="majorHAnsi" w:hAnsiTheme="majorHAnsi"/>
          <w:b/>
          <w:sz w:val="22"/>
          <w:szCs w:val="22"/>
        </w:rPr>
        <w:t>Perpetual Inventory system and system of store verification</w:t>
      </w:r>
      <w:r w:rsidRPr="0064466E">
        <w:rPr>
          <w:rFonts w:asciiTheme="majorHAnsi" w:hAnsiTheme="majorHAnsi"/>
          <w:sz w:val="22"/>
          <w:szCs w:val="22"/>
        </w:rPr>
        <w:t xml:space="preserve">: - Perpetual Inventory aims at devising the system of records by which the receipts and issues of material stores may be recorded immediately at the time of each transaction and the balance may be brought out so as to show the up-to-date position. This system is operated by: - </w:t>
      </w:r>
    </w:p>
    <w:p w:rsidR="00770C9F" w:rsidRPr="0064466E" w:rsidRDefault="00770C9F" w:rsidP="005D758B">
      <w:pPr>
        <w:numPr>
          <w:ilvl w:val="1"/>
          <w:numId w:val="31"/>
        </w:numPr>
        <w:jc w:val="both"/>
        <w:rPr>
          <w:rFonts w:asciiTheme="majorHAnsi" w:hAnsiTheme="majorHAnsi"/>
          <w:sz w:val="22"/>
          <w:szCs w:val="22"/>
        </w:rPr>
      </w:pPr>
      <w:r w:rsidRPr="0064466E">
        <w:rPr>
          <w:rFonts w:asciiTheme="majorHAnsi" w:hAnsiTheme="majorHAnsi"/>
          <w:sz w:val="22"/>
          <w:szCs w:val="22"/>
        </w:rPr>
        <w:t>Reconciliation of stock bin cards and stores ledger accounts</w:t>
      </w:r>
    </w:p>
    <w:p w:rsidR="00770C9F" w:rsidRPr="0064466E" w:rsidRDefault="00770C9F" w:rsidP="005D758B">
      <w:pPr>
        <w:numPr>
          <w:ilvl w:val="1"/>
          <w:numId w:val="31"/>
        </w:numPr>
        <w:jc w:val="both"/>
        <w:rPr>
          <w:rFonts w:asciiTheme="majorHAnsi" w:hAnsiTheme="majorHAnsi"/>
          <w:sz w:val="22"/>
          <w:szCs w:val="22"/>
        </w:rPr>
      </w:pPr>
      <w:r w:rsidRPr="0064466E">
        <w:rPr>
          <w:rFonts w:asciiTheme="majorHAnsi" w:hAnsiTheme="majorHAnsi"/>
          <w:sz w:val="22"/>
          <w:szCs w:val="22"/>
        </w:rPr>
        <w:t xml:space="preserve">Physical stock verification which is of two types: - </w:t>
      </w:r>
    </w:p>
    <w:p w:rsidR="00770C9F" w:rsidRPr="0064466E" w:rsidRDefault="00770C9F" w:rsidP="005D758B">
      <w:pPr>
        <w:numPr>
          <w:ilvl w:val="2"/>
          <w:numId w:val="31"/>
        </w:numPr>
        <w:jc w:val="both"/>
        <w:rPr>
          <w:rFonts w:asciiTheme="majorHAnsi" w:hAnsiTheme="majorHAnsi"/>
          <w:sz w:val="22"/>
          <w:szCs w:val="22"/>
        </w:rPr>
      </w:pPr>
      <w:r w:rsidRPr="0064466E">
        <w:rPr>
          <w:rFonts w:asciiTheme="majorHAnsi" w:hAnsiTheme="majorHAnsi"/>
          <w:sz w:val="22"/>
          <w:szCs w:val="22"/>
        </w:rPr>
        <w:t>Periodic stock verification &amp;  (b) continuous stock verification</w:t>
      </w:r>
    </w:p>
    <w:p w:rsidR="00770C9F" w:rsidRPr="0064466E" w:rsidRDefault="00770C9F" w:rsidP="005D758B">
      <w:pPr>
        <w:jc w:val="both"/>
        <w:rPr>
          <w:rFonts w:asciiTheme="majorHAnsi" w:hAnsiTheme="majorHAnsi"/>
          <w:sz w:val="22"/>
          <w:szCs w:val="22"/>
        </w:rPr>
      </w:pPr>
    </w:p>
    <w:p w:rsidR="00770C9F" w:rsidRPr="0064466E" w:rsidRDefault="00770C9F" w:rsidP="005D758B">
      <w:pPr>
        <w:jc w:val="both"/>
        <w:rPr>
          <w:rFonts w:asciiTheme="majorHAnsi" w:hAnsiTheme="majorHAnsi"/>
          <w:b/>
          <w:bCs/>
          <w:sz w:val="22"/>
          <w:szCs w:val="22"/>
        </w:rPr>
      </w:pPr>
      <w:r w:rsidRPr="0064466E">
        <w:rPr>
          <w:rFonts w:asciiTheme="majorHAnsi" w:hAnsiTheme="majorHAnsi"/>
          <w:b/>
          <w:bCs/>
          <w:sz w:val="22"/>
          <w:szCs w:val="22"/>
        </w:rPr>
        <w:t>Advantages of Perpetual Inventory System</w:t>
      </w:r>
    </w:p>
    <w:p w:rsidR="00770C9F" w:rsidRPr="0064466E" w:rsidRDefault="00770C9F" w:rsidP="005D758B">
      <w:pPr>
        <w:numPr>
          <w:ilvl w:val="0"/>
          <w:numId w:val="32"/>
        </w:numPr>
        <w:jc w:val="both"/>
        <w:rPr>
          <w:rFonts w:asciiTheme="majorHAnsi" w:hAnsiTheme="majorHAnsi"/>
          <w:sz w:val="22"/>
          <w:szCs w:val="22"/>
        </w:rPr>
      </w:pPr>
      <w:r w:rsidRPr="0064466E">
        <w:rPr>
          <w:rFonts w:asciiTheme="majorHAnsi" w:hAnsiTheme="majorHAnsi"/>
          <w:sz w:val="22"/>
          <w:szCs w:val="22"/>
        </w:rPr>
        <w:t>Records are updated</w:t>
      </w:r>
    </w:p>
    <w:p w:rsidR="00770C9F" w:rsidRPr="0064466E" w:rsidRDefault="00770C9F" w:rsidP="005D758B">
      <w:pPr>
        <w:numPr>
          <w:ilvl w:val="0"/>
          <w:numId w:val="32"/>
        </w:numPr>
        <w:jc w:val="both"/>
        <w:rPr>
          <w:rFonts w:asciiTheme="majorHAnsi" w:hAnsiTheme="majorHAnsi"/>
          <w:sz w:val="22"/>
          <w:szCs w:val="22"/>
        </w:rPr>
      </w:pPr>
      <w:r w:rsidRPr="0064466E">
        <w:rPr>
          <w:rFonts w:asciiTheme="majorHAnsi" w:hAnsiTheme="majorHAnsi"/>
          <w:sz w:val="22"/>
          <w:szCs w:val="22"/>
        </w:rPr>
        <w:t>Materials are within Minimum and Maximum Limits</w:t>
      </w:r>
    </w:p>
    <w:p w:rsidR="00770C9F" w:rsidRPr="0064466E" w:rsidRDefault="00770C9F" w:rsidP="005D758B">
      <w:pPr>
        <w:numPr>
          <w:ilvl w:val="0"/>
          <w:numId w:val="32"/>
        </w:numPr>
        <w:jc w:val="both"/>
        <w:rPr>
          <w:rFonts w:asciiTheme="majorHAnsi" w:hAnsiTheme="majorHAnsi"/>
          <w:sz w:val="22"/>
          <w:szCs w:val="22"/>
        </w:rPr>
      </w:pPr>
      <w:r w:rsidRPr="0064466E">
        <w:rPr>
          <w:rFonts w:asciiTheme="majorHAnsi" w:hAnsiTheme="majorHAnsi"/>
          <w:sz w:val="22"/>
          <w:szCs w:val="22"/>
        </w:rPr>
        <w:t>Purchases are requisitioned at appropriate time</w:t>
      </w:r>
    </w:p>
    <w:p w:rsidR="00770C9F" w:rsidRPr="0064466E" w:rsidRDefault="00770C9F" w:rsidP="005D758B">
      <w:pPr>
        <w:numPr>
          <w:ilvl w:val="0"/>
          <w:numId w:val="32"/>
        </w:numPr>
        <w:jc w:val="both"/>
        <w:rPr>
          <w:rFonts w:asciiTheme="majorHAnsi" w:hAnsiTheme="majorHAnsi"/>
          <w:sz w:val="22"/>
          <w:szCs w:val="22"/>
        </w:rPr>
      </w:pPr>
      <w:r w:rsidRPr="0064466E">
        <w:rPr>
          <w:rFonts w:asciiTheme="majorHAnsi" w:hAnsiTheme="majorHAnsi"/>
          <w:sz w:val="22"/>
          <w:szCs w:val="22"/>
        </w:rPr>
        <w:t>Facilitates preparation of interim P &amp; L Account and Balance Sheet.</w:t>
      </w:r>
    </w:p>
    <w:p w:rsidR="00770C9F" w:rsidRPr="0064466E" w:rsidRDefault="00770C9F" w:rsidP="005D758B">
      <w:pPr>
        <w:numPr>
          <w:ilvl w:val="0"/>
          <w:numId w:val="32"/>
        </w:numPr>
        <w:jc w:val="both"/>
        <w:rPr>
          <w:rFonts w:asciiTheme="majorHAnsi" w:hAnsiTheme="majorHAnsi"/>
          <w:sz w:val="22"/>
          <w:szCs w:val="22"/>
        </w:rPr>
      </w:pPr>
      <w:r w:rsidRPr="0064466E">
        <w:rPr>
          <w:rFonts w:asciiTheme="majorHAnsi" w:hAnsiTheme="majorHAnsi"/>
          <w:sz w:val="22"/>
          <w:szCs w:val="22"/>
        </w:rPr>
        <w:t>Acts as moral check on staff of stores Department.</w:t>
      </w:r>
    </w:p>
    <w:p w:rsidR="00770C9F" w:rsidRPr="0064466E" w:rsidRDefault="00770C9F" w:rsidP="005D758B">
      <w:pPr>
        <w:numPr>
          <w:ilvl w:val="0"/>
          <w:numId w:val="32"/>
        </w:numPr>
        <w:jc w:val="both"/>
        <w:rPr>
          <w:rFonts w:asciiTheme="majorHAnsi" w:hAnsiTheme="majorHAnsi"/>
          <w:sz w:val="22"/>
          <w:szCs w:val="22"/>
        </w:rPr>
      </w:pPr>
      <w:r w:rsidRPr="0064466E">
        <w:rPr>
          <w:rFonts w:asciiTheme="majorHAnsi" w:hAnsiTheme="majorHAnsi"/>
          <w:sz w:val="22"/>
          <w:szCs w:val="22"/>
        </w:rPr>
        <w:t>A system of internal check remains in operation all the time.</w:t>
      </w:r>
    </w:p>
    <w:p w:rsidR="00770C9F" w:rsidRPr="0064466E" w:rsidRDefault="00770C9F" w:rsidP="005D758B">
      <w:pPr>
        <w:numPr>
          <w:ilvl w:val="0"/>
          <w:numId w:val="32"/>
        </w:numPr>
        <w:jc w:val="both"/>
        <w:rPr>
          <w:rFonts w:asciiTheme="majorHAnsi" w:hAnsiTheme="majorHAnsi"/>
          <w:sz w:val="22"/>
          <w:szCs w:val="22"/>
        </w:rPr>
      </w:pPr>
      <w:r w:rsidRPr="0064466E">
        <w:rPr>
          <w:rFonts w:asciiTheme="majorHAnsi" w:hAnsiTheme="majorHAnsi"/>
          <w:sz w:val="22"/>
          <w:szCs w:val="22"/>
        </w:rPr>
        <w:lastRenderedPageBreak/>
        <w:t>Discrepancies are readily discovered and rectified.</w:t>
      </w:r>
    </w:p>
    <w:p w:rsidR="00770C9F" w:rsidRPr="0064466E" w:rsidRDefault="00770C9F" w:rsidP="005D758B">
      <w:pPr>
        <w:numPr>
          <w:ilvl w:val="0"/>
          <w:numId w:val="32"/>
        </w:numPr>
        <w:tabs>
          <w:tab w:val="clear" w:pos="720"/>
        </w:tabs>
        <w:ind w:left="540"/>
        <w:jc w:val="both"/>
        <w:rPr>
          <w:rFonts w:asciiTheme="majorHAnsi" w:hAnsiTheme="majorHAnsi"/>
          <w:sz w:val="22"/>
          <w:szCs w:val="22"/>
        </w:rPr>
      </w:pPr>
      <w:r w:rsidRPr="0064466E">
        <w:rPr>
          <w:rFonts w:asciiTheme="majorHAnsi" w:hAnsiTheme="majorHAnsi"/>
          <w:sz w:val="22"/>
          <w:szCs w:val="22"/>
        </w:rPr>
        <w:t>Slow moving, dormant and obsolete materials are readily notified to purchase department</w:t>
      </w:r>
    </w:p>
    <w:p w:rsidR="00770C9F" w:rsidRPr="0064466E" w:rsidRDefault="00770C9F" w:rsidP="005D758B">
      <w:pPr>
        <w:numPr>
          <w:ilvl w:val="0"/>
          <w:numId w:val="32"/>
        </w:numPr>
        <w:jc w:val="both"/>
        <w:rPr>
          <w:rFonts w:asciiTheme="majorHAnsi" w:hAnsiTheme="majorHAnsi"/>
          <w:sz w:val="22"/>
          <w:szCs w:val="22"/>
        </w:rPr>
      </w:pPr>
      <w:r w:rsidRPr="0064466E">
        <w:rPr>
          <w:rFonts w:asciiTheme="majorHAnsi" w:hAnsiTheme="majorHAnsi"/>
          <w:sz w:val="22"/>
          <w:szCs w:val="22"/>
        </w:rPr>
        <w:t>A detailed and reliable check on stores is obtained.</w:t>
      </w:r>
    </w:p>
    <w:p w:rsidR="00770C9F" w:rsidRPr="0064466E" w:rsidRDefault="00770C9F" w:rsidP="005D758B">
      <w:pPr>
        <w:jc w:val="both"/>
        <w:rPr>
          <w:rFonts w:asciiTheme="majorHAnsi" w:hAnsiTheme="majorHAnsi"/>
          <w:sz w:val="22"/>
          <w:szCs w:val="22"/>
        </w:rPr>
      </w:pPr>
    </w:p>
    <w:p w:rsidR="00770C9F" w:rsidRPr="0064466E" w:rsidRDefault="00770C9F" w:rsidP="005D758B">
      <w:pPr>
        <w:numPr>
          <w:ilvl w:val="1"/>
          <w:numId w:val="32"/>
        </w:numPr>
        <w:jc w:val="both"/>
        <w:rPr>
          <w:rFonts w:asciiTheme="majorHAnsi" w:hAnsiTheme="majorHAnsi"/>
          <w:sz w:val="22"/>
          <w:szCs w:val="22"/>
        </w:rPr>
      </w:pPr>
      <w:r w:rsidRPr="0064466E">
        <w:rPr>
          <w:rFonts w:asciiTheme="majorHAnsi" w:hAnsiTheme="majorHAnsi"/>
          <w:sz w:val="22"/>
          <w:szCs w:val="22"/>
        </w:rPr>
        <w:t>Budgetary Techniques for Inventory standards:-</w:t>
      </w:r>
    </w:p>
    <w:p w:rsidR="00770C9F" w:rsidRPr="0064466E" w:rsidRDefault="00770C9F" w:rsidP="005D758B">
      <w:pPr>
        <w:numPr>
          <w:ilvl w:val="0"/>
          <w:numId w:val="33"/>
        </w:numPr>
        <w:jc w:val="both"/>
        <w:rPr>
          <w:rFonts w:asciiTheme="majorHAnsi" w:hAnsiTheme="majorHAnsi"/>
          <w:sz w:val="22"/>
          <w:szCs w:val="22"/>
        </w:rPr>
      </w:pPr>
      <w:r w:rsidRPr="0064466E">
        <w:rPr>
          <w:rFonts w:asciiTheme="majorHAnsi" w:hAnsiTheme="majorHAnsi"/>
          <w:sz w:val="22"/>
          <w:szCs w:val="22"/>
        </w:rPr>
        <w:t>Fixation of material cost planning</w:t>
      </w:r>
    </w:p>
    <w:p w:rsidR="00770C9F" w:rsidRPr="0064466E" w:rsidRDefault="00770C9F" w:rsidP="005D758B">
      <w:pPr>
        <w:numPr>
          <w:ilvl w:val="0"/>
          <w:numId w:val="33"/>
        </w:numPr>
        <w:jc w:val="both"/>
        <w:rPr>
          <w:rFonts w:asciiTheme="majorHAnsi" w:hAnsiTheme="majorHAnsi"/>
          <w:sz w:val="22"/>
          <w:szCs w:val="22"/>
        </w:rPr>
      </w:pPr>
      <w:r w:rsidRPr="0064466E">
        <w:rPr>
          <w:rFonts w:asciiTheme="majorHAnsi" w:hAnsiTheme="majorHAnsi"/>
          <w:sz w:val="22"/>
          <w:szCs w:val="22"/>
        </w:rPr>
        <w:t>Preparation of material budget</w:t>
      </w:r>
    </w:p>
    <w:p w:rsidR="00770C9F" w:rsidRPr="0064466E" w:rsidRDefault="00770C9F" w:rsidP="005D758B">
      <w:pPr>
        <w:jc w:val="both"/>
        <w:rPr>
          <w:rFonts w:asciiTheme="majorHAnsi" w:hAnsiTheme="majorHAnsi"/>
          <w:b/>
          <w:sz w:val="22"/>
          <w:szCs w:val="22"/>
        </w:rPr>
      </w:pPr>
    </w:p>
    <w:p w:rsidR="00770C9F" w:rsidRPr="0064466E" w:rsidRDefault="00770C9F" w:rsidP="005D758B">
      <w:pPr>
        <w:jc w:val="both"/>
        <w:rPr>
          <w:rFonts w:asciiTheme="majorHAnsi" w:hAnsiTheme="majorHAnsi"/>
          <w:b/>
          <w:sz w:val="22"/>
          <w:szCs w:val="22"/>
        </w:rPr>
      </w:pPr>
      <w:r w:rsidRPr="0064466E">
        <w:rPr>
          <w:rFonts w:asciiTheme="majorHAnsi" w:hAnsiTheme="majorHAnsi"/>
          <w:b/>
          <w:sz w:val="22"/>
          <w:szCs w:val="22"/>
        </w:rPr>
        <w:t>Pricing of Materials Issued</w:t>
      </w:r>
    </w:p>
    <w:p w:rsidR="00770C9F" w:rsidRPr="0064466E" w:rsidRDefault="00770C9F" w:rsidP="005D758B">
      <w:pPr>
        <w:numPr>
          <w:ilvl w:val="1"/>
          <w:numId w:val="33"/>
        </w:numPr>
        <w:jc w:val="both"/>
        <w:rPr>
          <w:rFonts w:asciiTheme="majorHAnsi" w:hAnsiTheme="majorHAnsi"/>
          <w:sz w:val="22"/>
          <w:szCs w:val="22"/>
        </w:rPr>
      </w:pPr>
      <w:r w:rsidRPr="0064466E">
        <w:rPr>
          <w:rFonts w:asciiTheme="majorHAnsi" w:hAnsiTheme="majorHAnsi"/>
          <w:sz w:val="22"/>
          <w:szCs w:val="22"/>
        </w:rPr>
        <w:t xml:space="preserve">Cost Price Methods: - </w:t>
      </w:r>
    </w:p>
    <w:p w:rsidR="00770C9F" w:rsidRPr="0064466E" w:rsidRDefault="00770C9F" w:rsidP="005D758B">
      <w:pPr>
        <w:numPr>
          <w:ilvl w:val="2"/>
          <w:numId w:val="33"/>
        </w:numPr>
        <w:jc w:val="both"/>
        <w:rPr>
          <w:rFonts w:asciiTheme="majorHAnsi" w:hAnsiTheme="majorHAnsi"/>
          <w:sz w:val="22"/>
          <w:szCs w:val="22"/>
        </w:rPr>
      </w:pPr>
      <w:r w:rsidRPr="0064466E">
        <w:rPr>
          <w:rFonts w:asciiTheme="majorHAnsi" w:hAnsiTheme="majorHAnsi"/>
          <w:sz w:val="22"/>
          <w:szCs w:val="22"/>
        </w:rPr>
        <w:t>First-in-First-Out Methods – FIFO</w:t>
      </w:r>
    </w:p>
    <w:p w:rsidR="00770C9F" w:rsidRPr="0064466E" w:rsidRDefault="00770C9F" w:rsidP="005D758B">
      <w:pPr>
        <w:numPr>
          <w:ilvl w:val="2"/>
          <w:numId w:val="33"/>
        </w:numPr>
        <w:jc w:val="both"/>
        <w:rPr>
          <w:rFonts w:asciiTheme="majorHAnsi" w:hAnsiTheme="majorHAnsi"/>
          <w:sz w:val="22"/>
          <w:szCs w:val="22"/>
        </w:rPr>
      </w:pPr>
      <w:r w:rsidRPr="0064466E">
        <w:rPr>
          <w:rFonts w:asciiTheme="majorHAnsi" w:hAnsiTheme="majorHAnsi"/>
          <w:sz w:val="22"/>
          <w:szCs w:val="22"/>
        </w:rPr>
        <w:t>Last in first Out Method – LIFO</w:t>
      </w:r>
    </w:p>
    <w:p w:rsidR="00770C9F" w:rsidRPr="0064466E" w:rsidRDefault="00770C9F" w:rsidP="005D758B">
      <w:pPr>
        <w:numPr>
          <w:ilvl w:val="2"/>
          <w:numId w:val="33"/>
        </w:numPr>
        <w:jc w:val="both"/>
        <w:rPr>
          <w:rFonts w:asciiTheme="majorHAnsi" w:hAnsiTheme="majorHAnsi"/>
          <w:sz w:val="22"/>
          <w:szCs w:val="22"/>
        </w:rPr>
      </w:pPr>
      <w:r w:rsidRPr="0064466E">
        <w:rPr>
          <w:rFonts w:asciiTheme="majorHAnsi" w:hAnsiTheme="majorHAnsi"/>
          <w:sz w:val="22"/>
          <w:szCs w:val="22"/>
        </w:rPr>
        <w:t>Highest in First Out Method – HIFO</w:t>
      </w:r>
    </w:p>
    <w:p w:rsidR="00770C9F" w:rsidRPr="0064466E" w:rsidRDefault="00770C9F" w:rsidP="005D758B">
      <w:pPr>
        <w:numPr>
          <w:ilvl w:val="2"/>
          <w:numId w:val="33"/>
        </w:numPr>
        <w:jc w:val="both"/>
        <w:rPr>
          <w:rFonts w:asciiTheme="majorHAnsi" w:hAnsiTheme="majorHAnsi"/>
          <w:sz w:val="22"/>
          <w:szCs w:val="22"/>
        </w:rPr>
      </w:pPr>
      <w:r w:rsidRPr="0064466E">
        <w:rPr>
          <w:rFonts w:asciiTheme="majorHAnsi" w:hAnsiTheme="majorHAnsi"/>
          <w:sz w:val="22"/>
          <w:szCs w:val="22"/>
        </w:rPr>
        <w:t>Base stock Method</w:t>
      </w:r>
    </w:p>
    <w:p w:rsidR="00770C9F" w:rsidRPr="0064466E" w:rsidRDefault="00770C9F" w:rsidP="005D758B">
      <w:pPr>
        <w:numPr>
          <w:ilvl w:val="2"/>
          <w:numId w:val="33"/>
        </w:numPr>
        <w:jc w:val="both"/>
        <w:rPr>
          <w:rFonts w:asciiTheme="majorHAnsi" w:hAnsiTheme="majorHAnsi"/>
          <w:sz w:val="22"/>
          <w:szCs w:val="22"/>
        </w:rPr>
      </w:pPr>
      <w:r w:rsidRPr="0064466E">
        <w:rPr>
          <w:rFonts w:asciiTheme="majorHAnsi" w:hAnsiTheme="majorHAnsi"/>
          <w:sz w:val="22"/>
          <w:szCs w:val="22"/>
        </w:rPr>
        <w:t>Specific Price Method.</w:t>
      </w:r>
    </w:p>
    <w:p w:rsidR="00770C9F" w:rsidRPr="0064466E" w:rsidRDefault="00770C9F" w:rsidP="005D758B">
      <w:pPr>
        <w:numPr>
          <w:ilvl w:val="1"/>
          <w:numId w:val="33"/>
        </w:numPr>
        <w:jc w:val="both"/>
        <w:rPr>
          <w:rFonts w:asciiTheme="majorHAnsi" w:hAnsiTheme="majorHAnsi"/>
          <w:sz w:val="22"/>
          <w:szCs w:val="22"/>
        </w:rPr>
      </w:pPr>
      <w:r w:rsidRPr="0064466E">
        <w:rPr>
          <w:rFonts w:asciiTheme="majorHAnsi" w:hAnsiTheme="majorHAnsi"/>
          <w:sz w:val="22"/>
          <w:szCs w:val="22"/>
        </w:rPr>
        <w:t xml:space="preserve">Average rate Method: - </w:t>
      </w:r>
    </w:p>
    <w:p w:rsidR="00770C9F" w:rsidRPr="0064466E" w:rsidRDefault="00770C9F" w:rsidP="005D758B">
      <w:pPr>
        <w:numPr>
          <w:ilvl w:val="2"/>
          <w:numId w:val="33"/>
        </w:numPr>
        <w:jc w:val="both"/>
        <w:rPr>
          <w:rFonts w:asciiTheme="majorHAnsi" w:hAnsiTheme="majorHAnsi"/>
          <w:sz w:val="22"/>
          <w:szCs w:val="22"/>
        </w:rPr>
      </w:pPr>
      <w:r w:rsidRPr="0064466E">
        <w:rPr>
          <w:rFonts w:asciiTheme="majorHAnsi" w:hAnsiTheme="majorHAnsi"/>
          <w:sz w:val="22"/>
          <w:szCs w:val="22"/>
        </w:rPr>
        <w:t>Simple Average Method</w:t>
      </w:r>
    </w:p>
    <w:p w:rsidR="00770C9F" w:rsidRPr="0064466E" w:rsidRDefault="00770C9F" w:rsidP="005D758B">
      <w:pPr>
        <w:numPr>
          <w:ilvl w:val="2"/>
          <w:numId w:val="33"/>
        </w:numPr>
        <w:jc w:val="both"/>
        <w:rPr>
          <w:rFonts w:asciiTheme="majorHAnsi" w:hAnsiTheme="majorHAnsi"/>
          <w:sz w:val="22"/>
          <w:szCs w:val="22"/>
        </w:rPr>
      </w:pPr>
      <w:r w:rsidRPr="0064466E">
        <w:rPr>
          <w:rFonts w:asciiTheme="majorHAnsi" w:hAnsiTheme="majorHAnsi"/>
          <w:sz w:val="22"/>
          <w:szCs w:val="22"/>
        </w:rPr>
        <w:t>Weighted Average Method</w:t>
      </w:r>
    </w:p>
    <w:p w:rsidR="00770C9F" w:rsidRPr="0064466E" w:rsidRDefault="00770C9F" w:rsidP="005D758B">
      <w:pPr>
        <w:numPr>
          <w:ilvl w:val="1"/>
          <w:numId w:val="33"/>
        </w:numPr>
        <w:jc w:val="both"/>
        <w:rPr>
          <w:rFonts w:asciiTheme="majorHAnsi" w:hAnsiTheme="majorHAnsi"/>
          <w:sz w:val="22"/>
          <w:szCs w:val="22"/>
        </w:rPr>
      </w:pPr>
      <w:r w:rsidRPr="0064466E">
        <w:rPr>
          <w:rFonts w:asciiTheme="majorHAnsi" w:hAnsiTheme="majorHAnsi"/>
          <w:sz w:val="22"/>
          <w:szCs w:val="22"/>
        </w:rPr>
        <w:t xml:space="preserve">Market Price Method: - </w:t>
      </w:r>
    </w:p>
    <w:p w:rsidR="00770C9F" w:rsidRPr="0064466E" w:rsidRDefault="00770C9F" w:rsidP="005D758B">
      <w:pPr>
        <w:numPr>
          <w:ilvl w:val="2"/>
          <w:numId w:val="33"/>
        </w:numPr>
        <w:jc w:val="both"/>
        <w:rPr>
          <w:rFonts w:asciiTheme="majorHAnsi" w:hAnsiTheme="majorHAnsi"/>
          <w:sz w:val="22"/>
          <w:szCs w:val="22"/>
        </w:rPr>
      </w:pPr>
      <w:r w:rsidRPr="0064466E">
        <w:rPr>
          <w:rFonts w:asciiTheme="majorHAnsi" w:hAnsiTheme="majorHAnsi"/>
          <w:sz w:val="22"/>
          <w:szCs w:val="22"/>
        </w:rPr>
        <w:t>Replacement Price Method.</w:t>
      </w:r>
    </w:p>
    <w:p w:rsidR="00770C9F" w:rsidRPr="0064466E" w:rsidRDefault="00770C9F" w:rsidP="005D758B">
      <w:pPr>
        <w:numPr>
          <w:ilvl w:val="2"/>
          <w:numId w:val="33"/>
        </w:numPr>
        <w:jc w:val="both"/>
        <w:rPr>
          <w:rFonts w:asciiTheme="majorHAnsi" w:hAnsiTheme="majorHAnsi"/>
          <w:sz w:val="22"/>
          <w:szCs w:val="22"/>
        </w:rPr>
      </w:pPr>
      <w:r w:rsidRPr="0064466E">
        <w:rPr>
          <w:rFonts w:asciiTheme="majorHAnsi" w:hAnsiTheme="majorHAnsi"/>
          <w:sz w:val="22"/>
          <w:szCs w:val="22"/>
        </w:rPr>
        <w:t>Realizable Price Method.</w:t>
      </w:r>
    </w:p>
    <w:p w:rsidR="00770C9F" w:rsidRPr="0064466E" w:rsidRDefault="00770C9F" w:rsidP="005D758B">
      <w:pPr>
        <w:numPr>
          <w:ilvl w:val="1"/>
          <w:numId w:val="33"/>
        </w:numPr>
        <w:jc w:val="both"/>
        <w:rPr>
          <w:rFonts w:asciiTheme="majorHAnsi" w:hAnsiTheme="majorHAnsi"/>
          <w:sz w:val="22"/>
          <w:szCs w:val="22"/>
        </w:rPr>
      </w:pPr>
      <w:r w:rsidRPr="0064466E">
        <w:rPr>
          <w:rFonts w:asciiTheme="majorHAnsi" w:hAnsiTheme="majorHAnsi"/>
          <w:sz w:val="22"/>
          <w:szCs w:val="22"/>
        </w:rPr>
        <w:t xml:space="preserve">National Price Method: - </w:t>
      </w:r>
    </w:p>
    <w:p w:rsidR="00770C9F" w:rsidRPr="0064466E" w:rsidRDefault="00770C9F" w:rsidP="005D758B">
      <w:pPr>
        <w:numPr>
          <w:ilvl w:val="2"/>
          <w:numId w:val="33"/>
        </w:numPr>
        <w:jc w:val="both"/>
        <w:rPr>
          <w:rFonts w:asciiTheme="majorHAnsi" w:hAnsiTheme="majorHAnsi"/>
          <w:sz w:val="22"/>
          <w:szCs w:val="22"/>
        </w:rPr>
      </w:pPr>
      <w:r w:rsidRPr="0064466E">
        <w:rPr>
          <w:rFonts w:asciiTheme="majorHAnsi" w:hAnsiTheme="majorHAnsi"/>
          <w:sz w:val="22"/>
          <w:szCs w:val="22"/>
        </w:rPr>
        <w:t>Standard Price Method.</w:t>
      </w:r>
    </w:p>
    <w:p w:rsidR="00770C9F" w:rsidRPr="0064466E" w:rsidRDefault="00770C9F" w:rsidP="005D758B">
      <w:pPr>
        <w:numPr>
          <w:ilvl w:val="2"/>
          <w:numId w:val="33"/>
        </w:numPr>
        <w:jc w:val="both"/>
        <w:rPr>
          <w:rFonts w:asciiTheme="majorHAnsi" w:hAnsiTheme="majorHAnsi"/>
          <w:sz w:val="22"/>
          <w:szCs w:val="22"/>
        </w:rPr>
      </w:pPr>
      <w:r w:rsidRPr="0064466E">
        <w:rPr>
          <w:rFonts w:asciiTheme="majorHAnsi" w:hAnsiTheme="majorHAnsi"/>
          <w:sz w:val="22"/>
          <w:szCs w:val="22"/>
        </w:rPr>
        <w:t>Inflated Price Method.</w:t>
      </w:r>
    </w:p>
    <w:p w:rsidR="00770C9F" w:rsidRPr="0064466E" w:rsidRDefault="00770C9F" w:rsidP="005D758B">
      <w:pPr>
        <w:jc w:val="both"/>
        <w:rPr>
          <w:rFonts w:asciiTheme="majorHAnsi" w:hAnsiTheme="majorHAnsi"/>
          <w:sz w:val="22"/>
          <w:szCs w:val="22"/>
        </w:rPr>
      </w:pPr>
    </w:p>
    <w:p w:rsidR="00770C9F" w:rsidRPr="0064466E" w:rsidRDefault="00770C9F" w:rsidP="005D758B">
      <w:pPr>
        <w:jc w:val="both"/>
        <w:rPr>
          <w:rFonts w:asciiTheme="majorHAnsi" w:hAnsiTheme="majorHAnsi"/>
          <w:b/>
          <w:bCs/>
          <w:sz w:val="22"/>
          <w:szCs w:val="22"/>
        </w:rPr>
      </w:pPr>
      <w:r w:rsidRPr="0064466E">
        <w:rPr>
          <w:rFonts w:asciiTheme="majorHAnsi" w:hAnsiTheme="majorHAnsi"/>
          <w:b/>
          <w:bCs/>
          <w:sz w:val="22"/>
          <w:szCs w:val="22"/>
        </w:rPr>
        <w:t>Treatment of material Wastage/ Losses</w:t>
      </w:r>
    </w:p>
    <w:p w:rsidR="00770C9F" w:rsidRPr="0064466E" w:rsidRDefault="00770C9F" w:rsidP="005D758B">
      <w:pPr>
        <w:numPr>
          <w:ilvl w:val="0"/>
          <w:numId w:val="34"/>
        </w:numPr>
        <w:jc w:val="both"/>
        <w:rPr>
          <w:rFonts w:asciiTheme="majorHAnsi" w:hAnsiTheme="majorHAnsi"/>
          <w:sz w:val="22"/>
          <w:szCs w:val="22"/>
        </w:rPr>
      </w:pPr>
      <w:r w:rsidRPr="0064466E">
        <w:rPr>
          <w:rFonts w:asciiTheme="majorHAnsi" w:hAnsiTheme="majorHAnsi"/>
          <w:sz w:val="22"/>
          <w:szCs w:val="22"/>
        </w:rPr>
        <w:t>Material Losses may be normal as well as Abnormal.</w:t>
      </w:r>
    </w:p>
    <w:p w:rsidR="00770C9F" w:rsidRPr="0064466E" w:rsidRDefault="00770C9F" w:rsidP="005D758B">
      <w:pPr>
        <w:ind w:left="720"/>
        <w:jc w:val="both"/>
        <w:rPr>
          <w:rFonts w:asciiTheme="majorHAnsi" w:hAnsiTheme="majorHAnsi"/>
          <w:sz w:val="22"/>
          <w:szCs w:val="22"/>
        </w:rPr>
      </w:pPr>
      <w:r w:rsidRPr="0064466E">
        <w:rPr>
          <w:rFonts w:asciiTheme="majorHAnsi" w:hAnsiTheme="majorHAnsi"/>
          <w:sz w:val="22"/>
          <w:szCs w:val="22"/>
        </w:rPr>
        <w:t>Normal Loss: - Which has to be incurred and is unavoidable e.g., evaporation in case of liquid materials, loss due to loading and unloading of materials, etc.</w:t>
      </w:r>
    </w:p>
    <w:p w:rsidR="00770C9F" w:rsidRPr="0064466E" w:rsidRDefault="00770C9F" w:rsidP="005D758B">
      <w:pPr>
        <w:ind w:left="720"/>
        <w:jc w:val="both"/>
        <w:rPr>
          <w:rFonts w:asciiTheme="majorHAnsi" w:hAnsiTheme="majorHAnsi"/>
          <w:sz w:val="22"/>
          <w:szCs w:val="22"/>
        </w:rPr>
      </w:pPr>
      <w:r w:rsidRPr="0064466E">
        <w:rPr>
          <w:rFonts w:asciiTheme="majorHAnsi" w:hAnsiTheme="majorHAnsi"/>
          <w:sz w:val="22"/>
          <w:szCs w:val="22"/>
        </w:rPr>
        <w:t>Abnormal Loss: - which arises due to inefficiency in operations or mischief, e.g., theft, pilferage, breakage, fire etc.</w:t>
      </w:r>
    </w:p>
    <w:p w:rsidR="00770C9F" w:rsidRPr="0064466E" w:rsidRDefault="00770C9F" w:rsidP="005D758B">
      <w:pPr>
        <w:ind w:left="720"/>
        <w:jc w:val="both"/>
        <w:rPr>
          <w:rFonts w:asciiTheme="majorHAnsi" w:hAnsiTheme="majorHAnsi"/>
          <w:sz w:val="22"/>
          <w:szCs w:val="22"/>
        </w:rPr>
      </w:pPr>
      <w:r w:rsidRPr="0064466E">
        <w:rPr>
          <w:rFonts w:asciiTheme="majorHAnsi" w:hAnsiTheme="majorHAnsi"/>
          <w:sz w:val="22"/>
          <w:szCs w:val="22"/>
        </w:rPr>
        <w:t>Accounting Treatment: - In order to absorb normal material losses in cost, the rates of usable materials in stock are inflated so that such losses are covered. Normal material loss is transferred to factory overhead.</w:t>
      </w:r>
    </w:p>
    <w:p w:rsidR="00770C9F" w:rsidRPr="0064466E" w:rsidRDefault="00770C9F" w:rsidP="005D758B">
      <w:pPr>
        <w:ind w:left="720"/>
        <w:jc w:val="both"/>
        <w:rPr>
          <w:rFonts w:asciiTheme="majorHAnsi" w:hAnsiTheme="majorHAnsi"/>
          <w:sz w:val="22"/>
          <w:szCs w:val="22"/>
        </w:rPr>
      </w:pPr>
      <w:r w:rsidRPr="0064466E">
        <w:rPr>
          <w:rFonts w:asciiTheme="majorHAnsi" w:hAnsiTheme="majorHAnsi"/>
          <w:sz w:val="22"/>
          <w:szCs w:val="22"/>
        </w:rPr>
        <w:t>Abnormal material losses are charged to Costing profit and loss account.</w:t>
      </w:r>
    </w:p>
    <w:p w:rsidR="00770C9F" w:rsidRPr="0064466E" w:rsidRDefault="00770C9F" w:rsidP="005D758B">
      <w:pPr>
        <w:numPr>
          <w:ilvl w:val="0"/>
          <w:numId w:val="34"/>
        </w:numPr>
        <w:jc w:val="both"/>
        <w:rPr>
          <w:rFonts w:asciiTheme="majorHAnsi" w:hAnsiTheme="majorHAnsi"/>
          <w:sz w:val="22"/>
          <w:szCs w:val="22"/>
        </w:rPr>
      </w:pPr>
      <w:r w:rsidRPr="0064466E">
        <w:rPr>
          <w:rFonts w:asciiTheme="majorHAnsi" w:hAnsiTheme="majorHAnsi"/>
          <w:b/>
          <w:sz w:val="22"/>
          <w:szCs w:val="22"/>
        </w:rPr>
        <w:t>Waste: -</w:t>
      </w:r>
      <w:r w:rsidRPr="0064466E">
        <w:rPr>
          <w:rFonts w:asciiTheme="majorHAnsi" w:hAnsiTheme="majorHAnsi"/>
          <w:sz w:val="22"/>
          <w:szCs w:val="22"/>
        </w:rPr>
        <w:t xml:space="preserve">  It is that part of basic raw material which is lost in processing and has no recovery value</w:t>
      </w:r>
    </w:p>
    <w:p w:rsidR="00770C9F" w:rsidRPr="0064466E" w:rsidRDefault="00770C9F" w:rsidP="005D758B">
      <w:pPr>
        <w:ind w:left="720"/>
        <w:jc w:val="both"/>
        <w:rPr>
          <w:rFonts w:asciiTheme="majorHAnsi" w:hAnsiTheme="majorHAnsi"/>
          <w:sz w:val="22"/>
          <w:szCs w:val="22"/>
        </w:rPr>
      </w:pPr>
      <w:r w:rsidRPr="0064466E">
        <w:rPr>
          <w:rFonts w:asciiTheme="majorHAnsi" w:hAnsiTheme="majorHAnsi"/>
          <w:b/>
          <w:sz w:val="22"/>
          <w:szCs w:val="22"/>
        </w:rPr>
        <w:t>Accounting: -</w:t>
      </w:r>
      <w:r w:rsidRPr="0064466E">
        <w:rPr>
          <w:rFonts w:asciiTheme="majorHAnsi" w:hAnsiTheme="majorHAnsi"/>
          <w:sz w:val="22"/>
          <w:szCs w:val="22"/>
        </w:rPr>
        <w:t xml:space="preserve"> If it is normal, the cost will be absorbed by the good production and if it is abnormal, then it is transferred to Costing profit and loss account.</w:t>
      </w:r>
    </w:p>
    <w:p w:rsidR="00A76CFC" w:rsidRPr="0064466E" w:rsidRDefault="00E11C00" w:rsidP="005D758B">
      <w:pPr>
        <w:rPr>
          <w:rFonts w:asciiTheme="majorHAnsi" w:hAnsiTheme="majorHAnsi"/>
          <w:b/>
          <w:bCs/>
          <w:sz w:val="22"/>
          <w:szCs w:val="22"/>
        </w:rPr>
      </w:pPr>
      <w:r w:rsidRPr="0064466E">
        <w:rPr>
          <w:rFonts w:asciiTheme="majorHAnsi" w:hAnsiTheme="majorHAnsi"/>
          <w:b/>
          <w:bCs/>
          <w:sz w:val="22"/>
          <w:szCs w:val="22"/>
        </w:rPr>
        <w:t>Formulae</w:t>
      </w:r>
    </w:p>
    <w:p w:rsidR="00E11C00" w:rsidRPr="0064466E" w:rsidRDefault="001947DA" w:rsidP="00B44324">
      <w:pPr>
        <w:pStyle w:val="ListParagraph"/>
        <w:numPr>
          <w:ilvl w:val="0"/>
          <w:numId w:val="107"/>
        </w:numPr>
        <w:rPr>
          <w:rFonts w:asciiTheme="majorHAnsi" w:hAnsiTheme="majorHAnsi"/>
          <w:b/>
          <w:bCs/>
          <w:sz w:val="22"/>
          <w:szCs w:val="22"/>
        </w:rPr>
      </w:pPr>
      <w:r w:rsidRPr="0064466E">
        <w:rPr>
          <w:rFonts w:asciiTheme="majorHAnsi" w:hAnsiTheme="majorHAnsi"/>
          <w:b/>
          <w:bCs/>
          <w:sz w:val="22"/>
          <w:szCs w:val="22"/>
        </w:rPr>
        <w:t>Economic Order Quantity (EOQ)</w:t>
      </w:r>
    </w:p>
    <w:p w:rsidR="00CB08DB" w:rsidRPr="0064466E" w:rsidRDefault="00CB08DB" w:rsidP="005D758B">
      <w:pPr>
        <w:pStyle w:val="ListParagraph"/>
        <w:rPr>
          <w:rFonts w:asciiTheme="majorHAnsi" w:hAnsiTheme="majorHAnsi"/>
          <w:bCs/>
          <w:sz w:val="22"/>
          <w:szCs w:val="22"/>
        </w:rPr>
      </w:pPr>
      <w:r w:rsidRPr="0064466E">
        <w:rPr>
          <w:rFonts w:asciiTheme="majorHAnsi" w:hAnsiTheme="majorHAnsi"/>
          <w:bCs/>
          <w:sz w:val="22"/>
          <w:szCs w:val="22"/>
        </w:rPr>
        <w:t>EOQ =</w:t>
      </w:r>
      <m:oMath>
        <m:r>
          <w:rPr>
            <w:rFonts w:asciiTheme="majorHAnsi" w:hAnsiTheme="majorHAnsi"/>
            <w:sz w:val="22"/>
            <w:szCs w:val="22"/>
          </w:rPr>
          <m:t>√</m:t>
        </m:r>
      </m:oMath>
      <w:r w:rsidRPr="0064466E">
        <w:rPr>
          <w:rFonts w:asciiTheme="majorHAnsi" w:hAnsiTheme="majorHAnsi"/>
          <w:bCs/>
          <w:sz w:val="22"/>
          <w:szCs w:val="22"/>
        </w:rPr>
        <w:t xml:space="preserve"> </w:t>
      </w:r>
      <m:oMath>
        <m:f>
          <m:fPr>
            <m:ctrlPr>
              <w:rPr>
                <w:rFonts w:ascii="Cambria Math" w:hAnsiTheme="majorHAnsi"/>
                <w:bCs/>
                <w:sz w:val="22"/>
                <w:szCs w:val="22"/>
              </w:rPr>
            </m:ctrlPr>
          </m:fPr>
          <m:num>
            <m:r>
              <w:rPr>
                <w:rFonts w:ascii="Cambria Math" w:hAnsiTheme="majorHAnsi"/>
                <w:sz w:val="22"/>
                <w:szCs w:val="22"/>
              </w:rPr>
              <m:t xml:space="preserve">2 </m:t>
            </m:r>
            <m:r>
              <w:rPr>
                <w:rFonts w:ascii="Cambria Math" w:hAnsi="Cambria Math"/>
                <w:sz w:val="22"/>
                <w:szCs w:val="22"/>
              </w:rPr>
              <m:t>AB</m:t>
            </m:r>
          </m:num>
          <m:den>
            <m:r>
              <w:rPr>
                <w:rFonts w:ascii="Cambria Math" w:hAnsi="Cambria Math"/>
                <w:sz w:val="22"/>
                <w:szCs w:val="22"/>
              </w:rPr>
              <m:t>CC</m:t>
            </m:r>
          </m:den>
        </m:f>
      </m:oMath>
    </w:p>
    <w:p w:rsidR="00CB08DB" w:rsidRPr="0064466E" w:rsidRDefault="00CB08DB" w:rsidP="005D758B">
      <w:pPr>
        <w:pStyle w:val="ListParagraph"/>
        <w:rPr>
          <w:rFonts w:asciiTheme="majorHAnsi" w:hAnsiTheme="majorHAnsi"/>
          <w:bCs/>
          <w:sz w:val="22"/>
          <w:szCs w:val="22"/>
        </w:rPr>
      </w:pPr>
      <w:r w:rsidRPr="0064466E">
        <w:rPr>
          <w:rFonts w:asciiTheme="majorHAnsi" w:hAnsiTheme="majorHAnsi"/>
          <w:bCs/>
          <w:sz w:val="22"/>
          <w:szCs w:val="22"/>
        </w:rPr>
        <w:t>Where, A = Annual consumption</w:t>
      </w:r>
    </w:p>
    <w:p w:rsidR="00CB08DB" w:rsidRPr="0064466E" w:rsidRDefault="00CB08DB" w:rsidP="005D758B">
      <w:pPr>
        <w:pStyle w:val="ListParagraph"/>
        <w:rPr>
          <w:rFonts w:asciiTheme="majorHAnsi" w:hAnsiTheme="majorHAnsi"/>
          <w:bCs/>
          <w:sz w:val="22"/>
          <w:szCs w:val="22"/>
        </w:rPr>
      </w:pPr>
      <w:r w:rsidRPr="0064466E">
        <w:rPr>
          <w:rFonts w:asciiTheme="majorHAnsi" w:hAnsiTheme="majorHAnsi"/>
          <w:bCs/>
          <w:sz w:val="22"/>
          <w:szCs w:val="22"/>
        </w:rPr>
        <w:tab/>
        <w:t>B = Ordering cost / Procurement cost/ buying cost/ set up cost</w:t>
      </w:r>
    </w:p>
    <w:p w:rsidR="00CB08DB" w:rsidRPr="0064466E" w:rsidRDefault="00CB08DB" w:rsidP="005D758B">
      <w:pPr>
        <w:pStyle w:val="ListParagraph"/>
        <w:rPr>
          <w:rFonts w:asciiTheme="majorHAnsi" w:hAnsiTheme="majorHAnsi"/>
          <w:bCs/>
          <w:sz w:val="22"/>
          <w:szCs w:val="22"/>
        </w:rPr>
      </w:pPr>
      <w:r w:rsidRPr="0064466E">
        <w:rPr>
          <w:rFonts w:asciiTheme="majorHAnsi" w:hAnsiTheme="majorHAnsi"/>
          <w:bCs/>
          <w:sz w:val="22"/>
          <w:szCs w:val="22"/>
        </w:rPr>
        <w:tab/>
        <w:t>CC = Carrying cost / Holding cost/ Storage cost</w:t>
      </w:r>
    </w:p>
    <w:p w:rsidR="00CB08DB" w:rsidRPr="0064466E" w:rsidRDefault="00CB08DB" w:rsidP="005D758B">
      <w:pPr>
        <w:pStyle w:val="ListParagraph"/>
        <w:rPr>
          <w:rFonts w:asciiTheme="majorHAnsi" w:hAnsiTheme="majorHAnsi"/>
          <w:bCs/>
          <w:sz w:val="22"/>
          <w:szCs w:val="22"/>
        </w:rPr>
      </w:pPr>
      <w:r w:rsidRPr="0064466E">
        <w:rPr>
          <w:rFonts w:asciiTheme="majorHAnsi" w:hAnsiTheme="majorHAnsi"/>
          <w:bCs/>
          <w:sz w:val="22"/>
          <w:szCs w:val="22"/>
        </w:rPr>
        <w:tab/>
        <w:t xml:space="preserve">CC = Cost per unit x </w:t>
      </w:r>
      <m:oMath>
        <m:f>
          <m:fPr>
            <m:ctrlPr>
              <w:rPr>
                <w:rFonts w:ascii="Cambria Math" w:hAnsiTheme="majorHAnsi"/>
                <w:bCs/>
                <w:sz w:val="22"/>
                <w:szCs w:val="22"/>
              </w:rPr>
            </m:ctrlPr>
          </m:fPr>
          <m:num>
            <m:r>
              <w:rPr>
                <w:rFonts w:ascii="Cambria Math" w:hAnsi="Cambria Math"/>
                <w:sz w:val="22"/>
                <w:szCs w:val="22"/>
              </w:rPr>
              <m:t>Rate</m:t>
            </m:r>
            <m:r>
              <w:rPr>
                <w:rFonts w:ascii="Cambria Math" w:hAnsiTheme="majorHAnsi"/>
                <w:sz w:val="22"/>
                <w:szCs w:val="22"/>
              </w:rPr>
              <m:t xml:space="preserve"> </m:t>
            </m:r>
            <m:r>
              <w:rPr>
                <w:rFonts w:ascii="Cambria Math" w:hAnsi="Cambria Math"/>
                <w:sz w:val="22"/>
                <w:szCs w:val="22"/>
              </w:rPr>
              <m:t>of</m:t>
            </m:r>
            <m:r>
              <w:rPr>
                <w:rFonts w:ascii="Cambria Math" w:hAnsiTheme="majorHAnsi"/>
                <w:sz w:val="22"/>
                <w:szCs w:val="22"/>
              </w:rPr>
              <m:t xml:space="preserve"> </m:t>
            </m:r>
            <m:r>
              <w:rPr>
                <w:rFonts w:ascii="Cambria Math" w:hAnsi="Cambria Math"/>
                <w:sz w:val="22"/>
                <w:szCs w:val="22"/>
              </w:rPr>
              <m:t>inventory</m:t>
            </m:r>
            <m:r>
              <w:rPr>
                <w:rFonts w:ascii="Cambria Math" w:hAnsiTheme="majorHAnsi"/>
                <w:sz w:val="22"/>
                <w:szCs w:val="22"/>
              </w:rPr>
              <m:t xml:space="preserve"> </m:t>
            </m:r>
            <m:r>
              <w:rPr>
                <w:rFonts w:ascii="Cambria Math" w:hAnsi="Cambria Math"/>
                <w:sz w:val="22"/>
                <w:szCs w:val="22"/>
              </w:rPr>
              <m:t>carrying</m:t>
            </m:r>
            <m:r>
              <w:rPr>
                <w:rFonts w:ascii="Cambria Math" w:hAnsiTheme="majorHAnsi"/>
                <w:sz w:val="22"/>
                <w:szCs w:val="22"/>
              </w:rPr>
              <m:t xml:space="preserve"> </m:t>
            </m:r>
            <m:r>
              <w:rPr>
                <w:rFonts w:ascii="Cambria Math" w:hAnsi="Cambria Math"/>
                <w:sz w:val="22"/>
                <w:szCs w:val="22"/>
              </w:rPr>
              <m:t>cost</m:t>
            </m:r>
          </m:num>
          <m:den>
            <m:r>
              <w:rPr>
                <w:rFonts w:ascii="Cambria Math" w:hAnsiTheme="majorHAnsi"/>
                <w:sz w:val="22"/>
                <w:szCs w:val="22"/>
              </w:rPr>
              <m:t>100</m:t>
            </m:r>
          </m:den>
        </m:f>
      </m:oMath>
    </w:p>
    <w:p w:rsidR="00D24F37" w:rsidRPr="0064466E" w:rsidRDefault="00D24F37" w:rsidP="005D758B">
      <w:pPr>
        <w:pStyle w:val="ListParagraph"/>
        <w:numPr>
          <w:ilvl w:val="0"/>
          <w:numId w:val="53"/>
        </w:numPr>
        <w:rPr>
          <w:rFonts w:asciiTheme="majorHAnsi" w:hAnsiTheme="majorHAnsi"/>
          <w:bCs/>
          <w:sz w:val="22"/>
          <w:szCs w:val="22"/>
        </w:rPr>
      </w:pPr>
      <w:r w:rsidRPr="0064466E">
        <w:rPr>
          <w:rFonts w:asciiTheme="majorHAnsi" w:hAnsiTheme="majorHAnsi"/>
          <w:bCs/>
          <w:sz w:val="22"/>
          <w:szCs w:val="22"/>
        </w:rPr>
        <w:t>Economic Order Quantity (EOQ)</w:t>
      </w:r>
    </w:p>
    <w:p w:rsidR="005712DE" w:rsidRPr="0064466E" w:rsidRDefault="005712DE" w:rsidP="005D758B">
      <w:pPr>
        <w:pStyle w:val="ListParagraph"/>
        <w:rPr>
          <w:rFonts w:asciiTheme="majorHAnsi" w:hAnsiTheme="majorHAnsi"/>
          <w:bCs/>
          <w:sz w:val="22"/>
          <w:szCs w:val="22"/>
        </w:rPr>
      </w:pPr>
      <w:r w:rsidRPr="0064466E">
        <w:rPr>
          <w:rFonts w:asciiTheme="majorHAnsi" w:hAnsiTheme="majorHAnsi"/>
          <w:bCs/>
          <w:sz w:val="22"/>
          <w:szCs w:val="22"/>
        </w:rPr>
        <w:t>EOQ =</w:t>
      </w:r>
      <m:oMath>
        <m:r>
          <w:rPr>
            <w:rFonts w:asciiTheme="majorHAnsi" w:hAnsiTheme="majorHAnsi"/>
            <w:sz w:val="22"/>
            <w:szCs w:val="22"/>
          </w:rPr>
          <m:t>√</m:t>
        </m:r>
      </m:oMath>
      <w:r w:rsidRPr="0064466E">
        <w:rPr>
          <w:rFonts w:asciiTheme="majorHAnsi" w:hAnsiTheme="majorHAnsi"/>
          <w:bCs/>
          <w:sz w:val="22"/>
          <w:szCs w:val="22"/>
        </w:rPr>
        <w:t xml:space="preserve"> </w:t>
      </w:r>
      <m:oMath>
        <m:f>
          <m:fPr>
            <m:ctrlPr>
              <w:rPr>
                <w:rFonts w:ascii="Cambria Math" w:hAnsiTheme="majorHAnsi"/>
                <w:bCs/>
                <w:sz w:val="22"/>
                <w:szCs w:val="22"/>
              </w:rPr>
            </m:ctrlPr>
          </m:fPr>
          <m:num>
            <m:r>
              <w:rPr>
                <w:rFonts w:ascii="Cambria Math" w:hAnsiTheme="majorHAnsi"/>
                <w:sz w:val="22"/>
                <w:szCs w:val="22"/>
              </w:rPr>
              <m:t xml:space="preserve">2 </m:t>
            </m:r>
            <m:r>
              <w:rPr>
                <w:rFonts w:ascii="Cambria Math" w:hAnsi="Cambria Math"/>
                <w:sz w:val="22"/>
                <w:szCs w:val="22"/>
              </w:rPr>
              <m:t>AB</m:t>
            </m:r>
          </m:num>
          <m:den>
            <m:r>
              <w:rPr>
                <w:rFonts w:ascii="Cambria Math" w:hAnsi="Cambria Math"/>
                <w:sz w:val="22"/>
                <w:szCs w:val="22"/>
              </w:rPr>
              <m:t>CC</m:t>
            </m:r>
          </m:den>
        </m:f>
      </m:oMath>
      <w:r w:rsidR="00B63301" w:rsidRPr="0064466E">
        <w:rPr>
          <w:rFonts w:asciiTheme="majorHAnsi" w:hAnsiTheme="majorHAnsi"/>
          <w:bCs/>
          <w:sz w:val="22"/>
          <w:szCs w:val="22"/>
        </w:rPr>
        <w:t xml:space="preserve"> x =</w:t>
      </w:r>
      <m:oMath>
        <m:r>
          <w:rPr>
            <w:rFonts w:asciiTheme="majorHAnsi" w:hAnsiTheme="majorHAnsi"/>
            <w:sz w:val="22"/>
            <w:szCs w:val="22"/>
          </w:rPr>
          <m:t>√</m:t>
        </m:r>
      </m:oMath>
      <w:r w:rsidR="00B63301" w:rsidRPr="0064466E">
        <w:rPr>
          <w:rFonts w:asciiTheme="majorHAnsi" w:hAnsiTheme="majorHAnsi"/>
          <w:bCs/>
          <w:sz w:val="22"/>
          <w:szCs w:val="22"/>
        </w:rPr>
        <w:t xml:space="preserve"> </w:t>
      </w:r>
      <m:oMath>
        <m:f>
          <m:fPr>
            <m:ctrlPr>
              <w:rPr>
                <w:rFonts w:ascii="Cambria Math" w:hAnsiTheme="majorHAnsi"/>
                <w:bCs/>
                <w:sz w:val="22"/>
                <w:szCs w:val="22"/>
              </w:rPr>
            </m:ctrlPr>
          </m:fPr>
          <m:num>
            <m:r>
              <w:rPr>
                <w:rFonts w:ascii="Cambria Math" w:hAnsi="Cambria Math"/>
                <w:sz w:val="22"/>
                <w:szCs w:val="22"/>
              </w:rPr>
              <m:t>P</m:t>
            </m:r>
          </m:num>
          <m:den>
            <m:r>
              <w:rPr>
                <w:rFonts w:ascii="Cambria Math" w:hAnsi="Cambria Math"/>
                <w:sz w:val="22"/>
                <w:szCs w:val="22"/>
              </w:rPr>
              <m:t>P</m:t>
            </m:r>
            <m:r>
              <w:rPr>
                <w:rFonts w:asciiTheme="majorHAnsi" w:hAnsiTheme="majorHAnsi"/>
                <w:sz w:val="22"/>
                <w:szCs w:val="22"/>
              </w:rPr>
              <m:t>-</m:t>
            </m:r>
            <m:r>
              <w:rPr>
                <w:rFonts w:ascii="Cambria Math" w:hAnsi="Cambria Math"/>
                <w:sz w:val="22"/>
                <w:szCs w:val="22"/>
              </w:rPr>
              <m:t>D</m:t>
            </m:r>
          </m:den>
        </m:f>
      </m:oMath>
    </w:p>
    <w:p w:rsidR="005712DE" w:rsidRPr="0064466E" w:rsidRDefault="005712DE" w:rsidP="005D758B">
      <w:pPr>
        <w:pStyle w:val="ListParagraph"/>
        <w:rPr>
          <w:rFonts w:asciiTheme="majorHAnsi" w:hAnsiTheme="majorHAnsi"/>
          <w:bCs/>
          <w:sz w:val="22"/>
          <w:szCs w:val="22"/>
        </w:rPr>
      </w:pPr>
      <w:r w:rsidRPr="0064466E">
        <w:rPr>
          <w:rFonts w:asciiTheme="majorHAnsi" w:hAnsiTheme="majorHAnsi"/>
          <w:bCs/>
          <w:sz w:val="22"/>
          <w:szCs w:val="22"/>
        </w:rPr>
        <w:lastRenderedPageBreak/>
        <w:t xml:space="preserve">Where, </w:t>
      </w:r>
      <w:r w:rsidR="00B63301" w:rsidRPr="0064466E">
        <w:rPr>
          <w:rFonts w:asciiTheme="majorHAnsi" w:hAnsiTheme="majorHAnsi"/>
          <w:bCs/>
          <w:sz w:val="22"/>
          <w:szCs w:val="22"/>
        </w:rPr>
        <w:t>D</w:t>
      </w:r>
      <w:r w:rsidRPr="0064466E">
        <w:rPr>
          <w:rFonts w:asciiTheme="majorHAnsi" w:hAnsiTheme="majorHAnsi"/>
          <w:bCs/>
          <w:sz w:val="22"/>
          <w:szCs w:val="22"/>
        </w:rPr>
        <w:t xml:space="preserve"> = </w:t>
      </w:r>
      <w:r w:rsidR="00B63301" w:rsidRPr="0064466E">
        <w:rPr>
          <w:rFonts w:asciiTheme="majorHAnsi" w:hAnsiTheme="majorHAnsi"/>
          <w:bCs/>
          <w:sz w:val="22"/>
          <w:szCs w:val="22"/>
        </w:rPr>
        <w:t>Demand of item or Consumption</w:t>
      </w:r>
    </w:p>
    <w:p w:rsidR="005712DE" w:rsidRPr="0064466E" w:rsidRDefault="005712DE" w:rsidP="005D758B">
      <w:pPr>
        <w:pStyle w:val="ListParagraph"/>
        <w:rPr>
          <w:rFonts w:asciiTheme="majorHAnsi" w:hAnsiTheme="majorHAnsi"/>
          <w:bCs/>
          <w:sz w:val="22"/>
          <w:szCs w:val="22"/>
        </w:rPr>
      </w:pPr>
      <w:r w:rsidRPr="0064466E">
        <w:rPr>
          <w:rFonts w:asciiTheme="majorHAnsi" w:hAnsiTheme="majorHAnsi"/>
          <w:bCs/>
          <w:sz w:val="22"/>
          <w:szCs w:val="22"/>
        </w:rPr>
        <w:tab/>
      </w:r>
      <w:r w:rsidR="00B63301" w:rsidRPr="0064466E">
        <w:rPr>
          <w:rFonts w:asciiTheme="majorHAnsi" w:hAnsiTheme="majorHAnsi"/>
          <w:bCs/>
          <w:sz w:val="22"/>
          <w:szCs w:val="22"/>
        </w:rPr>
        <w:t>P</w:t>
      </w:r>
      <w:r w:rsidRPr="0064466E">
        <w:rPr>
          <w:rFonts w:asciiTheme="majorHAnsi" w:hAnsiTheme="majorHAnsi"/>
          <w:bCs/>
          <w:sz w:val="22"/>
          <w:szCs w:val="22"/>
        </w:rPr>
        <w:t xml:space="preserve"> = </w:t>
      </w:r>
      <w:r w:rsidR="00B63301" w:rsidRPr="0064466E">
        <w:rPr>
          <w:rFonts w:asciiTheme="majorHAnsi" w:hAnsiTheme="majorHAnsi"/>
          <w:bCs/>
          <w:sz w:val="22"/>
          <w:szCs w:val="22"/>
        </w:rPr>
        <w:t>Production of item or Procurement rate</w:t>
      </w:r>
    </w:p>
    <w:p w:rsidR="00C35AD8" w:rsidRPr="0064466E" w:rsidRDefault="00C35AD8" w:rsidP="005D758B">
      <w:pPr>
        <w:pStyle w:val="ListParagraph"/>
        <w:numPr>
          <w:ilvl w:val="0"/>
          <w:numId w:val="53"/>
        </w:numPr>
        <w:rPr>
          <w:rFonts w:asciiTheme="majorHAnsi" w:hAnsiTheme="majorHAnsi"/>
          <w:bCs/>
          <w:sz w:val="22"/>
          <w:szCs w:val="22"/>
        </w:rPr>
      </w:pPr>
      <w:r w:rsidRPr="0064466E">
        <w:rPr>
          <w:rFonts w:asciiTheme="majorHAnsi" w:hAnsiTheme="majorHAnsi"/>
          <w:bCs/>
          <w:sz w:val="22"/>
          <w:szCs w:val="22"/>
        </w:rPr>
        <w:t xml:space="preserve">Economic Order Quantity (EOQ) </w:t>
      </w:r>
    </w:p>
    <w:p w:rsidR="00753919" w:rsidRPr="0064466E" w:rsidRDefault="00753919" w:rsidP="005D758B">
      <w:pPr>
        <w:pStyle w:val="ListParagraph"/>
        <w:rPr>
          <w:rFonts w:asciiTheme="majorHAnsi" w:hAnsiTheme="majorHAnsi"/>
          <w:bCs/>
          <w:sz w:val="22"/>
          <w:szCs w:val="22"/>
        </w:rPr>
      </w:pPr>
      <w:r w:rsidRPr="0064466E">
        <w:rPr>
          <w:rFonts w:asciiTheme="majorHAnsi" w:hAnsiTheme="majorHAnsi"/>
          <w:bCs/>
          <w:sz w:val="22"/>
          <w:szCs w:val="22"/>
        </w:rPr>
        <w:t>EOQ =</w:t>
      </w:r>
      <m:oMath>
        <m:r>
          <w:rPr>
            <w:rFonts w:asciiTheme="majorHAnsi" w:hAnsiTheme="majorHAnsi"/>
            <w:sz w:val="22"/>
            <w:szCs w:val="22"/>
          </w:rPr>
          <m:t>√</m:t>
        </m:r>
      </m:oMath>
      <w:r w:rsidRPr="0064466E">
        <w:rPr>
          <w:rFonts w:asciiTheme="majorHAnsi" w:hAnsiTheme="majorHAnsi"/>
          <w:bCs/>
          <w:sz w:val="22"/>
          <w:szCs w:val="22"/>
        </w:rPr>
        <w:t xml:space="preserve"> </w:t>
      </w:r>
      <m:oMath>
        <m:f>
          <m:fPr>
            <m:ctrlPr>
              <w:rPr>
                <w:rFonts w:ascii="Cambria Math" w:hAnsiTheme="majorHAnsi"/>
                <w:bCs/>
                <w:sz w:val="22"/>
                <w:szCs w:val="22"/>
              </w:rPr>
            </m:ctrlPr>
          </m:fPr>
          <m:num>
            <m:r>
              <w:rPr>
                <w:rFonts w:ascii="Cambria Math" w:hAnsiTheme="majorHAnsi"/>
                <w:sz w:val="22"/>
                <w:szCs w:val="22"/>
              </w:rPr>
              <m:t xml:space="preserve">2 </m:t>
            </m:r>
            <m:r>
              <w:rPr>
                <w:rFonts w:ascii="Cambria Math" w:hAnsi="Cambria Math"/>
                <w:sz w:val="22"/>
                <w:szCs w:val="22"/>
              </w:rPr>
              <m:t>AB</m:t>
            </m:r>
          </m:num>
          <m:den>
            <m:r>
              <w:rPr>
                <w:rFonts w:ascii="Cambria Math" w:hAnsi="Cambria Math"/>
                <w:sz w:val="22"/>
                <w:szCs w:val="22"/>
              </w:rPr>
              <m:t>CC</m:t>
            </m:r>
          </m:den>
        </m:f>
      </m:oMath>
      <w:r w:rsidRPr="0064466E">
        <w:rPr>
          <w:rFonts w:asciiTheme="majorHAnsi" w:hAnsiTheme="majorHAnsi"/>
          <w:bCs/>
          <w:sz w:val="22"/>
          <w:szCs w:val="22"/>
        </w:rPr>
        <w:t xml:space="preserve"> x =</w:t>
      </w:r>
      <m:oMath>
        <m:r>
          <w:rPr>
            <w:rFonts w:asciiTheme="majorHAnsi" w:hAnsiTheme="majorHAnsi"/>
            <w:sz w:val="22"/>
            <w:szCs w:val="22"/>
          </w:rPr>
          <m:t>√</m:t>
        </m:r>
      </m:oMath>
      <w:r w:rsidRPr="0064466E">
        <w:rPr>
          <w:rFonts w:asciiTheme="majorHAnsi" w:hAnsiTheme="majorHAnsi"/>
          <w:bCs/>
          <w:sz w:val="22"/>
          <w:szCs w:val="22"/>
        </w:rPr>
        <w:t xml:space="preserve"> </w:t>
      </w:r>
      <m:oMath>
        <m:f>
          <m:fPr>
            <m:ctrlPr>
              <w:rPr>
                <w:rFonts w:ascii="Cambria Math" w:hAnsiTheme="majorHAnsi"/>
                <w:bCs/>
                <w:sz w:val="22"/>
                <w:szCs w:val="22"/>
              </w:rPr>
            </m:ctrlPr>
          </m:fPr>
          <m:num>
            <m:r>
              <w:rPr>
                <w:rFonts w:ascii="Cambria Math" w:hAnsi="Cambria Math"/>
                <w:sz w:val="22"/>
                <w:szCs w:val="22"/>
              </w:rPr>
              <m:t>CC</m:t>
            </m:r>
            <m:r>
              <w:rPr>
                <w:rFonts w:ascii="Cambria Math" w:hAnsiTheme="majorHAnsi"/>
                <w:sz w:val="22"/>
                <w:szCs w:val="22"/>
              </w:rPr>
              <m:t>+</m:t>
            </m:r>
            <m:r>
              <w:rPr>
                <w:rFonts w:ascii="Cambria Math" w:hAnsi="Cambria Math"/>
                <w:sz w:val="22"/>
                <w:szCs w:val="22"/>
              </w:rPr>
              <m:t>CS</m:t>
            </m:r>
          </m:num>
          <m:den>
            <m:r>
              <w:rPr>
                <w:rFonts w:ascii="Cambria Math" w:hAnsi="Cambria Math"/>
                <w:sz w:val="22"/>
                <w:szCs w:val="22"/>
              </w:rPr>
              <m:t>Cs</m:t>
            </m:r>
          </m:den>
        </m:f>
      </m:oMath>
    </w:p>
    <w:p w:rsidR="00753919" w:rsidRPr="0064466E" w:rsidRDefault="00753919" w:rsidP="005D758B">
      <w:pPr>
        <w:pStyle w:val="ListParagraph"/>
        <w:rPr>
          <w:rFonts w:asciiTheme="majorHAnsi" w:hAnsiTheme="majorHAnsi"/>
          <w:bCs/>
          <w:sz w:val="22"/>
          <w:szCs w:val="22"/>
        </w:rPr>
      </w:pPr>
      <w:r w:rsidRPr="0064466E">
        <w:rPr>
          <w:rFonts w:asciiTheme="majorHAnsi" w:hAnsiTheme="majorHAnsi"/>
          <w:bCs/>
          <w:sz w:val="22"/>
          <w:szCs w:val="22"/>
        </w:rPr>
        <w:t>Where, CS = Cost of storage</w:t>
      </w:r>
    </w:p>
    <w:p w:rsidR="00753919" w:rsidRPr="0064466E" w:rsidRDefault="00753919" w:rsidP="00B44324">
      <w:pPr>
        <w:pStyle w:val="ListParagraph"/>
        <w:numPr>
          <w:ilvl w:val="0"/>
          <w:numId w:val="108"/>
        </w:numPr>
        <w:rPr>
          <w:rFonts w:asciiTheme="majorHAnsi" w:hAnsiTheme="majorHAnsi"/>
          <w:bCs/>
          <w:sz w:val="22"/>
          <w:szCs w:val="22"/>
        </w:rPr>
      </w:pPr>
      <w:r w:rsidRPr="0064466E">
        <w:rPr>
          <w:rFonts w:asciiTheme="majorHAnsi" w:hAnsiTheme="majorHAnsi"/>
          <w:bCs/>
          <w:sz w:val="22"/>
          <w:szCs w:val="22"/>
        </w:rPr>
        <w:t>Ordering Cost – Per order</w:t>
      </w:r>
    </w:p>
    <w:p w:rsidR="00753919" w:rsidRPr="0064466E" w:rsidRDefault="00753919" w:rsidP="00B44324">
      <w:pPr>
        <w:pStyle w:val="ListParagraph"/>
        <w:numPr>
          <w:ilvl w:val="0"/>
          <w:numId w:val="108"/>
        </w:numPr>
        <w:rPr>
          <w:rFonts w:asciiTheme="majorHAnsi" w:hAnsiTheme="majorHAnsi"/>
          <w:bCs/>
          <w:sz w:val="22"/>
          <w:szCs w:val="22"/>
        </w:rPr>
      </w:pPr>
      <w:r w:rsidRPr="0064466E">
        <w:rPr>
          <w:rFonts w:asciiTheme="majorHAnsi" w:hAnsiTheme="majorHAnsi"/>
          <w:bCs/>
          <w:sz w:val="22"/>
          <w:szCs w:val="22"/>
        </w:rPr>
        <w:t>Carrying cost – Per unit per year</w:t>
      </w:r>
    </w:p>
    <w:p w:rsidR="00753919" w:rsidRPr="0064466E" w:rsidRDefault="00753919" w:rsidP="00B44324">
      <w:pPr>
        <w:pStyle w:val="ListParagraph"/>
        <w:numPr>
          <w:ilvl w:val="0"/>
          <w:numId w:val="108"/>
        </w:numPr>
        <w:rPr>
          <w:rFonts w:asciiTheme="majorHAnsi" w:hAnsiTheme="majorHAnsi"/>
          <w:bCs/>
          <w:sz w:val="22"/>
          <w:szCs w:val="22"/>
        </w:rPr>
      </w:pPr>
      <w:r w:rsidRPr="0064466E">
        <w:rPr>
          <w:rFonts w:asciiTheme="majorHAnsi" w:hAnsiTheme="majorHAnsi"/>
          <w:bCs/>
          <w:sz w:val="22"/>
          <w:szCs w:val="22"/>
        </w:rPr>
        <w:t>Shortage cost – Per unit per year</w:t>
      </w:r>
    </w:p>
    <w:p w:rsidR="00753919" w:rsidRPr="0064466E" w:rsidRDefault="00753919" w:rsidP="005D758B">
      <w:pPr>
        <w:pStyle w:val="ListParagraph"/>
        <w:rPr>
          <w:rFonts w:asciiTheme="majorHAnsi" w:hAnsiTheme="majorHAnsi"/>
          <w:bCs/>
          <w:sz w:val="22"/>
          <w:szCs w:val="22"/>
        </w:rPr>
      </w:pPr>
    </w:p>
    <w:p w:rsidR="003947D3" w:rsidRPr="0064466E" w:rsidRDefault="003947D3" w:rsidP="00B44324">
      <w:pPr>
        <w:pStyle w:val="ListParagraph"/>
        <w:numPr>
          <w:ilvl w:val="0"/>
          <w:numId w:val="107"/>
        </w:numPr>
        <w:rPr>
          <w:rFonts w:asciiTheme="majorHAnsi" w:hAnsiTheme="majorHAnsi"/>
          <w:b/>
          <w:bCs/>
          <w:sz w:val="22"/>
          <w:szCs w:val="22"/>
        </w:rPr>
      </w:pPr>
      <w:r w:rsidRPr="0064466E">
        <w:rPr>
          <w:rFonts w:asciiTheme="majorHAnsi" w:hAnsiTheme="majorHAnsi"/>
          <w:b/>
          <w:bCs/>
          <w:sz w:val="22"/>
          <w:szCs w:val="22"/>
        </w:rPr>
        <w:t xml:space="preserve">Total Cost </w:t>
      </w:r>
    </w:p>
    <w:p w:rsidR="00FA6817" w:rsidRPr="0064466E" w:rsidRDefault="00FA6817" w:rsidP="005D758B">
      <w:pPr>
        <w:pStyle w:val="ListParagraph"/>
        <w:rPr>
          <w:rFonts w:asciiTheme="majorHAnsi" w:hAnsiTheme="majorHAnsi"/>
          <w:bCs/>
          <w:sz w:val="22"/>
          <w:szCs w:val="22"/>
        </w:rPr>
      </w:pPr>
      <w:r w:rsidRPr="0064466E">
        <w:rPr>
          <w:rFonts w:asciiTheme="majorHAnsi" w:hAnsiTheme="majorHAnsi"/>
          <w:bCs/>
          <w:sz w:val="22"/>
          <w:szCs w:val="22"/>
        </w:rPr>
        <w:t>Total Cost = Total Ordering Cost + Total Carrying Cost + Total Purchase Cost</w:t>
      </w:r>
    </w:p>
    <w:p w:rsidR="00FA6817" w:rsidRPr="0064466E" w:rsidRDefault="00FA6817" w:rsidP="00B44324">
      <w:pPr>
        <w:pStyle w:val="ListParagraph"/>
        <w:numPr>
          <w:ilvl w:val="0"/>
          <w:numId w:val="109"/>
        </w:numPr>
        <w:rPr>
          <w:rFonts w:asciiTheme="majorHAnsi" w:hAnsiTheme="majorHAnsi"/>
          <w:bCs/>
          <w:sz w:val="22"/>
          <w:szCs w:val="22"/>
        </w:rPr>
      </w:pPr>
      <w:r w:rsidRPr="0064466E">
        <w:rPr>
          <w:rFonts w:asciiTheme="majorHAnsi" w:hAnsiTheme="majorHAnsi"/>
          <w:bCs/>
          <w:sz w:val="22"/>
          <w:szCs w:val="22"/>
        </w:rPr>
        <w:t xml:space="preserve">Total Ordering Cost = </w:t>
      </w:r>
      <m:oMath>
        <m:f>
          <m:fPr>
            <m:ctrlPr>
              <w:rPr>
                <w:rFonts w:ascii="Cambria Math" w:hAnsiTheme="majorHAnsi"/>
                <w:bCs/>
                <w:sz w:val="22"/>
                <w:szCs w:val="22"/>
              </w:rPr>
            </m:ctrlPr>
          </m:fPr>
          <m:num>
            <m:r>
              <w:rPr>
                <w:rFonts w:ascii="Cambria Math" w:hAnsi="Cambria Math"/>
                <w:sz w:val="22"/>
                <w:szCs w:val="22"/>
              </w:rPr>
              <m:t>Annual</m:t>
            </m:r>
            <m:r>
              <w:rPr>
                <w:rFonts w:ascii="Cambria Math" w:hAnsiTheme="majorHAnsi"/>
                <w:sz w:val="22"/>
                <w:szCs w:val="22"/>
              </w:rPr>
              <m:t xml:space="preserve"> </m:t>
            </m:r>
            <m:r>
              <w:rPr>
                <w:rFonts w:ascii="Cambria Math" w:hAnsi="Cambria Math"/>
                <w:sz w:val="22"/>
                <w:szCs w:val="22"/>
              </w:rPr>
              <m:t>Usage</m:t>
            </m:r>
          </m:num>
          <m:den>
            <m:r>
              <w:rPr>
                <w:rFonts w:ascii="Cambria Math" w:hAnsi="Cambria Math"/>
                <w:sz w:val="22"/>
                <w:szCs w:val="22"/>
              </w:rPr>
              <m:t>EOQ</m:t>
            </m:r>
          </m:den>
        </m:f>
        <m:r>
          <m:rPr>
            <m:sty m:val="p"/>
          </m:rPr>
          <w:rPr>
            <w:rFonts w:ascii="Cambria Math" w:hAnsiTheme="majorHAnsi"/>
            <w:sz w:val="22"/>
            <w:szCs w:val="22"/>
          </w:rPr>
          <m:t xml:space="preserve"> </m:t>
        </m:r>
      </m:oMath>
      <w:r w:rsidRPr="0064466E">
        <w:rPr>
          <w:rFonts w:asciiTheme="majorHAnsi" w:hAnsiTheme="majorHAnsi"/>
          <w:bCs/>
          <w:sz w:val="22"/>
          <w:szCs w:val="22"/>
        </w:rPr>
        <w:t xml:space="preserve">x Ordering Cost per unit </w:t>
      </w:r>
    </w:p>
    <w:p w:rsidR="000276D4" w:rsidRPr="0064466E" w:rsidRDefault="000276D4" w:rsidP="00B44324">
      <w:pPr>
        <w:pStyle w:val="ListParagraph"/>
        <w:numPr>
          <w:ilvl w:val="0"/>
          <w:numId w:val="109"/>
        </w:numPr>
        <w:rPr>
          <w:rFonts w:asciiTheme="majorHAnsi" w:hAnsiTheme="majorHAnsi"/>
          <w:bCs/>
          <w:sz w:val="22"/>
          <w:szCs w:val="22"/>
        </w:rPr>
      </w:pPr>
      <w:r w:rsidRPr="0064466E">
        <w:rPr>
          <w:rFonts w:asciiTheme="majorHAnsi" w:hAnsiTheme="majorHAnsi"/>
          <w:bCs/>
          <w:sz w:val="22"/>
          <w:szCs w:val="22"/>
        </w:rPr>
        <w:t xml:space="preserve">Total </w:t>
      </w:r>
      <w:r w:rsidR="004B4DCB" w:rsidRPr="0064466E">
        <w:rPr>
          <w:rFonts w:asciiTheme="majorHAnsi" w:hAnsiTheme="majorHAnsi"/>
          <w:bCs/>
          <w:sz w:val="22"/>
          <w:szCs w:val="22"/>
        </w:rPr>
        <w:t>Carry</w:t>
      </w:r>
      <w:r w:rsidRPr="0064466E">
        <w:rPr>
          <w:rFonts w:asciiTheme="majorHAnsi" w:hAnsiTheme="majorHAnsi"/>
          <w:bCs/>
          <w:sz w:val="22"/>
          <w:szCs w:val="22"/>
        </w:rPr>
        <w:t xml:space="preserve">ing Cost = </w:t>
      </w:r>
      <m:oMath>
        <m:f>
          <m:fPr>
            <m:ctrlPr>
              <w:rPr>
                <w:rFonts w:ascii="Cambria Math" w:hAnsiTheme="majorHAnsi"/>
                <w:bCs/>
                <w:sz w:val="22"/>
                <w:szCs w:val="22"/>
              </w:rPr>
            </m:ctrlPr>
          </m:fPr>
          <m:num>
            <m:r>
              <w:rPr>
                <w:rFonts w:ascii="Cambria Math" w:hAnsi="Cambria Math"/>
                <w:sz w:val="22"/>
                <w:szCs w:val="22"/>
              </w:rPr>
              <m:t>EOQ</m:t>
            </m:r>
          </m:num>
          <m:den>
            <m:r>
              <w:rPr>
                <w:rFonts w:ascii="Cambria Math" w:hAnsiTheme="majorHAnsi"/>
                <w:sz w:val="22"/>
                <w:szCs w:val="22"/>
              </w:rPr>
              <m:t>2</m:t>
            </m:r>
          </m:den>
        </m:f>
        <m:r>
          <m:rPr>
            <m:sty m:val="p"/>
          </m:rPr>
          <w:rPr>
            <w:rFonts w:ascii="Cambria Math" w:hAnsiTheme="majorHAnsi"/>
            <w:sz w:val="22"/>
            <w:szCs w:val="22"/>
          </w:rPr>
          <m:t xml:space="preserve"> </m:t>
        </m:r>
      </m:oMath>
      <w:r w:rsidRPr="0064466E">
        <w:rPr>
          <w:rFonts w:asciiTheme="majorHAnsi" w:hAnsiTheme="majorHAnsi"/>
          <w:bCs/>
          <w:sz w:val="22"/>
          <w:szCs w:val="22"/>
        </w:rPr>
        <w:t xml:space="preserve">x </w:t>
      </w:r>
      <w:r w:rsidR="004B4DCB" w:rsidRPr="0064466E">
        <w:rPr>
          <w:rFonts w:asciiTheme="majorHAnsi" w:hAnsiTheme="majorHAnsi"/>
          <w:bCs/>
          <w:sz w:val="22"/>
          <w:szCs w:val="22"/>
        </w:rPr>
        <w:t>Car</w:t>
      </w:r>
      <w:r w:rsidRPr="0064466E">
        <w:rPr>
          <w:rFonts w:asciiTheme="majorHAnsi" w:hAnsiTheme="majorHAnsi"/>
          <w:bCs/>
          <w:sz w:val="22"/>
          <w:szCs w:val="22"/>
        </w:rPr>
        <w:t>r</w:t>
      </w:r>
      <w:r w:rsidR="004B4DCB" w:rsidRPr="0064466E">
        <w:rPr>
          <w:rFonts w:asciiTheme="majorHAnsi" w:hAnsiTheme="majorHAnsi"/>
          <w:bCs/>
          <w:sz w:val="22"/>
          <w:szCs w:val="22"/>
        </w:rPr>
        <w:t>y</w:t>
      </w:r>
      <w:r w:rsidRPr="0064466E">
        <w:rPr>
          <w:rFonts w:asciiTheme="majorHAnsi" w:hAnsiTheme="majorHAnsi"/>
          <w:bCs/>
          <w:sz w:val="22"/>
          <w:szCs w:val="22"/>
        </w:rPr>
        <w:t xml:space="preserve">ing Cost per unit </w:t>
      </w:r>
    </w:p>
    <w:p w:rsidR="00A42BCA" w:rsidRPr="0064466E" w:rsidRDefault="00A42BCA" w:rsidP="00B44324">
      <w:pPr>
        <w:pStyle w:val="ListParagraph"/>
        <w:numPr>
          <w:ilvl w:val="0"/>
          <w:numId w:val="109"/>
        </w:numPr>
        <w:rPr>
          <w:rFonts w:asciiTheme="majorHAnsi" w:hAnsiTheme="majorHAnsi"/>
          <w:bCs/>
          <w:sz w:val="22"/>
          <w:szCs w:val="22"/>
        </w:rPr>
      </w:pPr>
      <w:r w:rsidRPr="0064466E">
        <w:rPr>
          <w:rFonts w:asciiTheme="majorHAnsi" w:hAnsiTheme="majorHAnsi"/>
          <w:bCs/>
          <w:sz w:val="22"/>
          <w:szCs w:val="22"/>
        </w:rPr>
        <w:t xml:space="preserve">Total Purchase Cost = Annual Usage x Ordering Cost per unit </w:t>
      </w:r>
    </w:p>
    <w:p w:rsidR="00A42BCA" w:rsidRPr="0064466E" w:rsidRDefault="00A42BCA" w:rsidP="005D758B">
      <w:pPr>
        <w:pStyle w:val="ListParagraph"/>
        <w:ind w:left="1080"/>
        <w:rPr>
          <w:rFonts w:asciiTheme="majorHAnsi" w:hAnsiTheme="majorHAnsi"/>
          <w:bCs/>
          <w:sz w:val="22"/>
          <w:szCs w:val="22"/>
        </w:rPr>
      </w:pPr>
    </w:p>
    <w:p w:rsidR="003947D3" w:rsidRPr="0064466E" w:rsidRDefault="003947D3" w:rsidP="00B44324">
      <w:pPr>
        <w:pStyle w:val="ListParagraph"/>
        <w:numPr>
          <w:ilvl w:val="0"/>
          <w:numId w:val="107"/>
        </w:numPr>
        <w:rPr>
          <w:rFonts w:asciiTheme="majorHAnsi" w:hAnsiTheme="majorHAnsi"/>
          <w:b/>
          <w:bCs/>
          <w:sz w:val="22"/>
          <w:szCs w:val="22"/>
        </w:rPr>
      </w:pPr>
      <w:r w:rsidRPr="0064466E">
        <w:rPr>
          <w:rFonts w:asciiTheme="majorHAnsi" w:hAnsiTheme="majorHAnsi"/>
          <w:b/>
          <w:bCs/>
          <w:sz w:val="22"/>
          <w:szCs w:val="22"/>
        </w:rPr>
        <w:t>Variable Cost</w:t>
      </w:r>
    </w:p>
    <w:p w:rsidR="00A42BCA" w:rsidRPr="0064466E" w:rsidRDefault="00A42BCA" w:rsidP="005D758B">
      <w:pPr>
        <w:pStyle w:val="ListParagraph"/>
        <w:rPr>
          <w:rFonts w:asciiTheme="majorHAnsi" w:hAnsiTheme="majorHAnsi"/>
          <w:bCs/>
          <w:sz w:val="22"/>
          <w:szCs w:val="22"/>
        </w:rPr>
      </w:pPr>
      <w:r w:rsidRPr="0064466E">
        <w:rPr>
          <w:rFonts w:asciiTheme="majorHAnsi" w:hAnsiTheme="majorHAnsi"/>
          <w:bCs/>
          <w:sz w:val="22"/>
          <w:szCs w:val="22"/>
        </w:rPr>
        <w:t xml:space="preserve">Variable cost = Ordering Cost + Carrying Cost </w:t>
      </w:r>
    </w:p>
    <w:p w:rsidR="00A42BCA" w:rsidRPr="0064466E" w:rsidRDefault="00A42BCA" w:rsidP="005D758B">
      <w:pPr>
        <w:pStyle w:val="ListParagraph"/>
        <w:rPr>
          <w:rFonts w:asciiTheme="majorHAnsi" w:hAnsiTheme="majorHAnsi"/>
          <w:bCs/>
          <w:sz w:val="22"/>
          <w:szCs w:val="22"/>
        </w:rPr>
      </w:pPr>
    </w:p>
    <w:p w:rsidR="003947D3" w:rsidRPr="0064466E" w:rsidRDefault="003947D3" w:rsidP="00B44324">
      <w:pPr>
        <w:pStyle w:val="ListParagraph"/>
        <w:numPr>
          <w:ilvl w:val="0"/>
          <w:numId w:val="107"/>
        </w:numPr>
        <w:rPr>
          <w:rFonts w:asciiTheme="majorHAnsi" w:hAnsiTheme="majorHAnsi"/>
          <w:b/>
          <w:bCs/>
          <w:sz w:val="22"/>
          <w:szCs w:val="22"/>
        </w:rPr>
      </w:pPr>
      <w:r w:rsidRPr="0064466E">
        <w:rPr>
          <w:rFonts w:asciiTheme="majorHAnsi" w:hAnsiTheme="majorHAnsi"/>
          <w:b/>
          <w:bCs/>
          <w:sz w:val="22"/>
          <w:szCs w:val="22"/>
        </w:rPr>
        <w:t>Number of Orders</w:t>
      </w:r>
    </w:p>
    <w:p w:rsidR="00A42BCA" w:rsidRPr="0064466E" w:rsidRDefault="00A42BCA" w:rsidP="005D758B">
      <w:pPr>
        <w:pStyle w:val="ListParagraph"/>
        <w:rPr>
          <w:rFonts w:asciiTheme="majorHAnsi" w:hAnsiTheme="majorHAnsi"/>
          <w:bCs/>
          <w:sz w:val="22"/>
          <w:szCs w:val="22"/>
        </w:rPr>
      </w:pPr>
      <w:r w:rsidRPr="0064466E">
        <w:rPr>
          <w:rFonts w:asciiTheme="majorHAnsi" w:hAnsiTheme="majorHAnsi"/>
          <w:bCs/>
          <w:sz w:val="22"/>
          <w:szCs w:val="22"/>
        </w:rPr>
        <w:t xml:space="preserve">Number of orders = </w:t>
      </w:r>
      <m:oMath>
        <m:f>
          <m:fPr>
            <m:ctrlPr>
              <w:rPr>
                <w:rFonts w:ascii="Cambria Math" w:hAnsiTheme="majorHAnsi"/>
                <w:bCs/>
                <w:sz w:val="22"/>
                <w:szCs w:val="22"/>
              </w:rPr>
            </m:ctrlPr>
          </m:fPr>
          <m:num>
            <m:r>
              <w:rPr>
                <w:rFonts w:ascii="Cambria Math" w:hAnsi="Cambria Math"/>
                <w:sz w:val="22"/>
                <w:szCs w:val="22"/>
              </w:rPr>
              <m:t>Annual</m:t>
            </m:r>
            <m:r>
              <w:rPr>
                <w:rFonts w:ascii="Cambria Math" w:hAnsiTheme="majorHAnsi"/>
                <w:sz w:val="22"/>
                <w:szCs w:val="22"/>
              </w:rPr>
              <m:t xml:space="preserve"> </m:t>
            </m:r>
            <m:r>
              <w:rPr>
                <w:rFonts w:ascii="Cambria Math" w:hAnsi="Cambria Math"/>
                <w:sz w:val="22"/>
                <w:szCs w:val="22"/>
              </w:rPr>
              <m:t>Usage</m:t>
            </m:r>
          </m:num>
          <m:den>
            <m:r>
              <w:rPr>
                <w:rFonts w:ascii="Cambria Math" w:hAnsi="Cambria Math"/>
                <w:sz w:val="22"/>
                <w:szCs w:val="22"/>
              </w:rPr>
              <m:t>EOQ</m:t>
            </m:r>
          </m:den>
        </m:f>
      </m:oMath>
    </w:p>
    <w:p w:rsidR="00A42BCA" w:rsidRPr="0064466E" w:rsidRDefault="00A42BCA" w:rsidP="005D758B">
      <w:pPr>
        <w:pStyle w:val="ListParagraph"/>
        <w:rPr>
          <w:rFonts w:asciiTheme="majorHAnsi" w:hAnsiTheme="majorHAnsi"/>
          <w:bCs/>
          <w:sz w:val="22"/>
          <w:szCs w:val="22"/>
        </w:rPr>
      </w:pPr>
      <w:r w:rsidRPr="0064466E">
        <w:rPr>
          <w:rFonts w:asciiTheme="majorHAnsi" w:hAnsiTheme="majorHAnsi"/>
          <w:bCs/>
          <w:sz w:val="22"/>
          <w:szCs w:val="22"/>
        </w:rPr>
        <w:t xml:space="preserve">Number of orders cannot come in Decimal </w:t>
      </w:r>
    </w:p>
    <w:p w:rsidR="003947D3" w:rsidRPr="0064466E" w:rsidRDefault="003947D3" w:rsidP="00B44324">
      <w:pPr>
        <w:pStyle w:val="ListParagraph"/>
        <w:numPr>
          <w:ilvl w:val="0"/>
          <w:numId w:val="107"/>
        </w:numPr>
        <w:rPr>
          <w:rFonts w:asciiTheme="majorHAnsi" w:hAnsiTheme="majorHAnsi"/>
          <w:b/>
          <w:bCs/>
          <w:sz w:val="22"/>
          <w:szCs w:val="22"/>
        </w:rPr>
      </w:pPr>
      <w:r w:rsidRPr="0064466E">
        <w:rPr>
          <w:rFonts w:asciiTheme="majorHAnsi" w:hAnsiTheme="majorHAnsi"/>
          <w:b/>
          <w:bCs/>
          <w:sz w:val="22"/>
          <w:szCs w:val="22"/>
        </w:rPr>
        <w:t>Time Between Placing Order</w:t>
      </w:r>
    </w:p>
    <w:p w:rsidR="00A42BCA" w:rsidRPr="0064466E" w:rsidRDefault="00A42BCA" w:rsidP="005D758B">
      <w:pPr>
        <w:pStyle w:val="ListParagraph"/>
        <w:rPr>
          <w:rFonts w:asciiTheme="majorHAnsi" w:hAnsiTheme="majorHAnsi"/>
          <w:bCs/>
          <w:sz w:val="22"/>
          <w:szCs w:val="22"/>
        </w:rPr>
      </w:pPr>
      <w:r w:rsidRPr="0064466E">
        <w:rPr>
          <w:rFonts w:asciiTheme="majorHAnsi" w:hAnsiTheme="majorHAnsi"/>
          <w:bCs/>
          <w:sz w:val="22"/>
          <w:szCs w:val="22"/>
        </w:rPr>
        <w:t xml:space="preserve">Time between placing order = </w:t>
      </w:r>
      <m:oMath>
        <m:f>
          <m:fPr>
            <m:ctrlPr>
              <w:rPr>
                <w:rFonts w:ascii="Cambria Math" w:hAnsiTheme="majorHAnsi"/>
                <w:bCs/>
                <w:sz w:val="22"/>
                <w:szCs w:val="22"/>
              </w:rPr>
            </m:ctrlPr>
          </m:fPr>
          <m:num>
            <m:r>
              <w:rPr>
                <w:rFonts w:ascii="Cambria Math" w:hAnsi="Cambria Math"/>
                <w:sz w:val="22"/>
                <w:szCs w:val="22"/>
              </w:rPr>
              <m:t>No</m:t>
            </m:r>
            <m:r>
              <w:rPr>
                <w:rFonts w:ascii="Cambria Math" w:hAnsiTheme="majorHAnsi"/>
                <w:sz w:val="22"/>
                <w:szCs w:val="22"/>
              </w:rPr>
              <m:t>.</m:t>
            </m:r>
            <m:r>
              <w:rPr>
                <w:rFonts w:ascii="Cambria Math" w:hAnsi="Cambria Math"/>
                <w:sz w:val="22"/>
                <w:szCs w:val="22"/>
              </w:rPr>
              <m:t>of</m:t>
            </m:r>
            <m:r>
              <w:rPr>
                <w:rFonts w:ascii="Cambria Math" w:hAnsiTheme="majorHAnsi"/>
                <w:sz w:val="22"/>
                <w:szCs w:val="22"/>
              </w:rPr>
              <m:t xml:space="preserve"> </m:t>
            </m:r>
            <m:r>
              <w:rPr>
                <w:rFonts w:ascii="Cambria Math" w:hAnsi="Cambria Math"/>
                <w:sz w:val="22"/>
                <w:szCs w:val="22"/>
              </w:rPr>
              <m:t>working</m:t>
            </m:r>
            <m:r>
              <w:rPr>
                <w:rFonts w:ascii="Cambria Math" w:hAnsiTheme="majorHAnsi"/>
                <w:sz w:val="22"/>
                <w:szCs w:val="22"/>
              </w:rPr>
              <m:t xml:space="preserve"> </m:t>
            </m:r>
            <m:r>
              <w:rPr>
                <w:rFonts w:ascii="Cambria Math" w:hAnsi="Cambria Math"/>
                <w:sz w:val="22"/>
                <w:szCs w:val="22"/>
              </w:rPr>
              <m:t>days</m:t>
            </m:r>
          </m:num>
          <m:den>
            <m:r>
              <w:rPr>
                <w:rFonts w:ascii="Cambria Math" w:hAnsi="Cambria Math"/>
                <w:sz w:val="22"/>
                <w:szCs w:val="22"/>
              </w:rPr>
              <m:t>No</m:t>
            </m:r>
            <m:r>
              <w:rPr>
                <w:rFonts w:ascii="Cambria Math" w:hAnsiTheme="majorHAnsi"/>
                <w:sz w:val="22"/>
                <w:szCs w:val="22"/>
              </w:rPr>
              <m:t>.</m:t>
            </m:r>
            <m:r>
              <w:rPr>
                <w:rFonts w:ascii="Cambria Math" w:hAnsi="Cambria Math"/>
                <w:sz w:val="22"/>
                <w:szCs w:val="22"/>
              </w:rPr>
              <m:t>of</m:t>
            </m:r>
            <m:r>
              <w:rPr>
                <w:rFonts w:ascii="Cambria Math" w:hAnsiTheme="majorHAnsi"/>
                <w:sz w:val="22"/>
                <w:szCs w:val="22"/>
              </w:rPr>
              <m:t xml:space="preserve"> </m:t>
            </m:r>
            <m:r>
              <w:rPr>
                <w:rFonts w:ascii="Cambria Math" w:hAnsi="Cambria Math"/>
                <w:sz w:val="22"/>
                <w:szCs w:val="22"/>
              </w:rPr>
              <m:t>orders</m:t>
            </m:r>
          </m:den>
        </m:f>
      </m:oMath>
    </w:p>
    <w:p w:rsidR="003947D3" w:rsidRPr="0064466E" w:rsidRDefault="00EC7E1B" w:rsidP="00B44324">
      <w:pPr>
        <w:pStyle w:val="ListParagraph"/>
        <w:numPr>
          <w:ilvl w:val="0"/>
          <w:numId w:val="107"/>
        </w:numPr>
        <w:rPr>
          <w:rFonts w:asciiTheme="majorHAnsi" w:hAnsiTheme="majorHAnsi"/>
          <w:b/>
          <w:bCs/>
          <w:sz w:val="22"/>
          <w:szCs w:val="22"/>
        </w:rPr>
      </w:pPr>
      <w:r w:rsidRPr="0064466E">
        <w:rPr>
          <w:rFonts w:asciiTheme="majorHAnsi" w:hAnsiTheme="majorHAnsi"/>
          <w:b/>
          <w:bCs/>
          <w:sz w:val="22"/>
          <w:szCs w:val="22"/>
        </w:rPr>
        <w:t xml:space="preserve">Cycling Time </w:t>
      </w:r>
    </w:p>
    <w:p w:rsidR="00402BA2" w:rsidRPr="0064466E" w:rsidRDefault="00402BA2" w:rsidP="005D758B">
      <w:pPr>
        <w:pStyle w:val="ListParagraph"/>
        <w:rPr>
          <w:rFonts w:asciiTheme="majorHAnsi" w:hAnsiTheme="majorHAnsi"/>
          <w:bCs/>
          <w:sz w:val="22"/>
          <w:szCs w:val="22"/>
        </w:rPr>
      </w:pPr>
      <w:r w:rsidRPr="0064466E">
        <w:rPr>
          <w:rFonts w:asciiTheme="majorHAnsi" w:hAnsiTheme="majorHAnsi"/>
          <w:bCs/>
          <w:sz w:val="22"/>
          <w:szCs w:val="22"/>
        </w:rPr>
        <w:t xml:space="preserve">Cycling Time = </w:t>
      </w:r>
      <m:oMath>
        <m:f>
          <m:fPr>
            <m:ctrlPr>
              <w:rPr>
                <w:rFonts w:ascii="Cambria Math" w:hAnsiTheme="majorHAnsi"/>
                <w:bCs/>
                <w:sz w:val="22"/>
                <w:szCs w:val="22"/>
              </w:rPr>
            </m:ctrlPr>
          </m:fPr>
          <m:num>
            <m:r>
              <w:rPr>
                <w:rFonts w:ascii="Cambria Math" w:hAnsi="Cambria Math"/>
                <w:sz w:val="22"/>
                <w:szCs w:val="22"/>
              </w:rPr>
              <m:t>No</m:t>
            </m:r>
            <m:r>
              <w:rPr>
                <w:rFonts w:ascii="Cambria Math" w:hAnsiTheme="majorHAnsi"/>
                <w:sz w:val="22"/>
                <w:szCs w:val="22"/>
              </w:rPr>
              <m:t>.</m:t>
            </m:r>
            <m:r>
              <w:rPr>
                <w:rFonts w:ascii="Cambria Math" w:hAnsi="Cambria Math"/>
                <w:sz w:val="22"/>
                <w:szCs w:val="22"/>
              </w:rPr>
              <m:t>of</m:t>
            </m:r>
            <m:r>
              <w:rPr>
                <w:rFonts w:ascii="Cambria Math" w:hAnsiTheme="majorHAnsi"/>
                <w:sz w:val="22"/>
                <w:szCs w:val="22"/>
              </w:rPr>
              <m:t xml:space="preserve"> </m:t>
            </m:r>
            <m:r>
              <w:rPr>
                <w:rFonts w:ascii="Cambria Math" w:hAnsi="Cambria Math"/>
                <w:sz w:val="22"/>
                <w:szCs w:val="22"/>
              </w:rPr>
              <m:t>working</m:t>
            </m:r>
            <m:r>
              <w:rPr>
                <w:rFonts w:ascii="Cambria Math" w:hAnsiTheme="majorHAnsi"/>
                <w:sz w:val="22"/>
                <w:szCs w:val="22"/>
              </w:rPr>
              <m:t xml:space="preserve"> </m:t>
            </m:r>
            <m:r>
              <w:rPr>
                <w:rFonts w:ascii="Cambria Math" w:hAnsi="Cambria Math"/>
                <w:sz w:val="22"/>
                <w:szCs w:val="22"/>
              </w:rPr>
              <m:t>days</m:t>
            </m:r>
          </m:num>
          <m:den>
            <m:r>
              <w:rPr>
                <w:rFonts w:ascii="Cambria Math" w:hAnsi="Cambria Math"/>
                <w:sz w:val="22"/>
                <w:szCs w:val="22"/>
              </w:rPr>
              <m:t>No</m:t>
            </m:r>
            <m:r>
              <w:rPr>
                <w:rFonts w:ascii="Cambria Math" w:hAnsiTheme="majorHAnsi"/>
                <w:sz w:val="22"/>
                <w:szCs w:val="22"/>
              </w:rPr>
              <m:t>.</m:t>
            </m:r>
            <m:r>
              <w:rPr>
                <w:rFonts w:ascii="Cambria Math" w:hAnsi="Cambria Math"/>
                <w:sz w:val="22"/>
                <w:szCs w:val="22"/>
              </w:rPr>
              <m:t>of</m:t>
            </m:r>
            <m:r>
              <w:rPr>
                <w:rFonts w:ascii="Cambria Math" w:hAnsiTheme="majorHAnsi"/>
                <w:sz w:val="22"/>
                <w:szCs w:val="22"/>
              </w:rPr>
              <m:t xml:space="preserve"> </m:t>
            </m:r>
            <m:r>
              <w:rPr>
                <w:rFonts w:ascii="Cambria Math" w:hAnsi="Cambria Math"/>
                <w:sz w:val="22"/>
                <w:szCs w:val="22"/>
              </w:rPr>
              <m:t>orders</m:t>
            </m:r>
          </m:den>
        </m:f>
      </m:oMath>
    </w:p>
    <w:p w:rsidR="00EC7E1B" w:rsidRPr="0064466E" w:rsidRDefault="00EC7E1B" w:rsidP="00B44324">
      <w:pPr>
        <w:pStyle w:val="ListParagraph"/>
        <w:numPr>
          <w:ilvl w:val="0"/>
          <w:numId w:val="107"/>
        </w:numPr>
        <w:rPr>
          <w:rFonts w:asciiTheme="majorHAnsi" w:hAnsiTheme="majorHAnsi"/>
          <w:b/>
          <w:bCs/>
          <w:sz w:val="22"/>
          <w:szCs w:val="22"/>
        </w:rPr>
      </w:pPr>
      <w:r w:rsidRPr="0064466E">
        <w:rPr>
          <w:rFonts w:asciiTheme="majorHAnsi" w:hAnsiTheme="majorHAnsi"/>
          <w:b/>
          <w:bCs/>
          <w:sz w:val="22"/>
          <w:szCs w:val="22"/>
        </w:rPr>
        <w:t>Run Time</w:t>
      </w:r>
    </w:p>
    <w:p w:rsidR="00402BA2" w:rsidRPr="0064466E" w:rsidRDefault="00402BA2" w:rsidP="005D758B">
      <w:pPr>
        <w:pStyle w:val="ListParagraph"/>
        <w:rPr>
          <w:rFonts w:asciiTheme="majorHAnsi" w:hAnsiTheme="majorHAnsi"/>
          <w:bCs/>
          <w:sz w:val="22"/>
          <w:szCs w:val="22"/>
        </w:rPr>
      </w:pPr>
      <w:r w:rsidRPr="0064466E">
        <w:rPr>
          <w:rFonts w:asciiTheme="majorHAnsi" w:hAnsiTheme="majorHAnsi"/>
          <w:bCs/>
          <w:sz w:val="22"/>
          <w:szCs w:val="22"/>
        </w:rPr>
        <w:t xml:space="preserve">Run Time = </w:t>
      </w:r>
      <m:oMath>
        <m:f>
          <m:fPr>
            <m:ctrlPr>
              <w:rPr>
                <w:rFonts w:ascii="Cambria Math" w:hAnsiTheme="majorHAnsi"/>
                <w:bCs/>
                <w:sz w:val="22"/>
                <w:szCs w:val="22"/>
              </w:rPr>
            </m:ctrlPr>
          </m:fPr>
          <m:num>
            <m:r>
              <w:rPr>
                <w:rFonts w:ascii="Cambria Math" w:hAnsi="Cambria Math"/>
                <w:sz w:val="22"/>
                <w:szCs w:val="22"/>
              </w:rPr>
              <m:t>EOQ</m:t>
            </m:r>
          </m:num>
          <m:den>
            <m:r>
              <w:rPr>
                <w:rFonts w:ascii="Cambria Math" w:hAnsi="Cambria Math"/>
                <w:sz w:val="22"/>
                <w:szCs w:val="22"/>
              </w:rPr>
              <m:t>Production</m:t>
            </m:r>
            <m:r>
              <w:rPr>
                <w:rFonts w:ascii="Cambria Math" w:hAnsiTheme="majorHAnsi"/>
                <w:sz w:val="22"/>
                <w:szCs w:val="22"/>
              </w:rPr>
              <m:t xml:space="preserve"> </m:t>
            </m:r>
            <m:r>
              <w:rPr>
                <w:rFonts w:ascii="Cambria Math" w:hAnsi="Cambria Math"/>
                <w:sz w:val="22"/>
                <w:szCs w:val="22"/>
              </w:rPr>
              <m:t>in</m:t>
            </m:r>
            <m:r>
              <w:rPr>
                <w:rFonts w:ascii="Cambria Math" w:hAnsiTheme="majorHAnsi"/>
                <w:sz w:val="22"/>
                <w:szCs w:val="22"/>
              </w:rPr>
              <m:t xml:space="preserve"> </m:t>
            </m:r>
            <m:r>
              <w:rPr>
                <w:rFonts w:ascii="Cambria Math" w:hAnsi="Cambria Math"/>
                <w:sz w:val="22"/>
                <w:szCs w:val="22"/>
              </w:rPr>
              <m:t>a</m:t>
            </m:r>
            <m:r>
              <w:rPr>
                <w:rFonts w:ascii="Cambria Math" w:hAnsiTheme="majorHAnsi"/>
                <w:sz w:val="22"/>
                <w:szCs w:val="22"/>
              </w:rPr>
              <m:t xml:space="preserve"> </m:t>
            </m:r>
            <m:r>
              <w:rPr>
                <w:rFonts w:ascii="Cambria Math" w:hAnsi="Cambria Math"/>
                <w:sz w:val="22"/>
                <w:szCs w:val="22"/>
              </w:rPr>
              <m:t>day</m:t>
            </m:r>
          </m:den>
        </m:f>
      </m:oMath>
    </w:p>
    <w:p w:rsidR="0050397E" w:rsidRPr="0064466E" w:rsidRDefault="0050397E" w:rsidP="005D758B">
      <w:pPr>
        <w:pStyle w:val="ListParagraph"/>
        <w:rPr>
          <w:rFonts w:asciiTheme="majorHAnsi" w:hAnsiTheme="majorHAnsi"/>
          <w:b/>
          <w:bCs/>
          <w:sz w:val="22"/>
          <w:szCs w:val="22"/>
        </w:rPr>
      </w:pPr>
      <w:r w:rsidRPr="0064466E">
        <w:rPr>
          <w:rFonts w:asciiTheme="majorHAnsi" w:hAnsiTheme="majorHAnsi"/>
          <w:b/>
          <w:bCs/>
          <w:sz w:val="22"/>
          <w:szCs w:val="22"/>
        </w:rPr>
        <w:t xml:space="preserve">Note – </w:t>
      </w:r>
    </w:p>
    <w:p w:rsidR="0050397E" w:rsidRPr="0064466E" w:rsidRDefault="0050397E" w:rsidP="005D758B">
      <w:pPr>
        <w:pStyle w:val="ListParagraph"/>
        <w:numPr>
          <w:ilvl w:val="1"/>
          <w:numId w:val="53"/>
        </w:numPr>
        <w:rPr>
          <w:rFonts w:asciiTheme="majorHAnsi" w:hAnsiTheme="majorHAnsi"/>
          <w:bCs/>
          <w:sz w:val="22"/>
          <w:szCs w:val="22"/>
        </w:rPr>
      </w:pPr>
      <w:r w:rsidRPr="0064466E">
        <w:rPr>
          <w:rFonts w:asciiTheme="majorHAnsi" w:hAnsiTheme="majorHAnsi"/>
          <w:bCs/>
          <w:sz w:val="22"/>
          <w:szCs w:val="22"/>
        </w:rPr>
        <w:t>If Discount is given in question then, cost per units will be changed in all cases.</w:t>
      </w:r>
    </w:p>
    <w:p w:rsidR="0050397E" w:rsidRPr="0064466E" w:rsidRDefault="0050397E" w:rsidP="005D758B">
      <w:pPr>
        <w:pStyle w:val="ListParagraph"/>
        <w:numPr>
          <w:ilvl w:val="1"/>
          <w:numId w:val="53"/>
        </w:numPr>
        <w:rPr>
          <w:rFonts w:asciiTheme="majorHAnsi" w:hAnsiTheme="majorHAnsi"/>
          <w:bCs/>
          <w:sz w:val="22"/>
          <w:szCs w:val="22"/>
        </w:rPr>
      </w:pPr>
      <w:r w:rsidRPr="0064466E">
        <w:rPr>
          <w:rFonts w:asciiTheme="majorHAnsi" w:hAnsiTheme="majorHAnsi"/>
          <w:bCs/>
          <w:sz w:val="22"/>
          <w:szCs w:val="22"/>
        </w:rPr>
        <w:t>If information is given in months then, all items are converted into months.</w:t>
      </w:r>
    </w:p>
    <w:p w:rsidR="0050397E" w:rsidRPr="0064466E" w:rsidRDefault="0050397E" w:rsidP="005D758B">
      <w:pPr>
        <w:pStyle w:val="ListParagraph"/>
        <w:numPr>
          <w:ilvl w:val="1"/>
          <w:numId w:val="53"/>
        </w:numPr>
        <w:rPr>
          <w:rFonts w:asciiTheme="majorHAnsi" w:hAnsiTheme="majorHAnsi"/>
          <w:bCs/>
          <w:sz w:val="22"/>
          <w:szCs w:val="22"/>
        </w:rPr>
      </w:pPr>
      <w:r w:rsidRPr="0064466E">
        <w:rPr>
          <w:rFonts w:asciiTheme="majorHAnsi" w:hAnsiTheme="majorHAnsi"/>
          <w:bCs/>
          <w:sz w:val="22"/>
          <w:szCs w:val="22"/>
        </w:rPr>
        <w:t xml:space="preserve">Carrying cost is changed when % of carrying cost is given on cost. </w:t>
      </w:r>
    </w:p>
    <w:p w:rsidR="00083704" w:rsidRPr="0064466E" w:rsidRDefault="00083704" w:rsidP="005D758B">
      <w:pPr>
        <w:rPr>
          <w:rFonts w:asciiTheme="majorHAnsi" w:hAnsiTheme="majorHAnsi"/>
          <w:bCs/>
          <w:sz w:val="22"/>
          <w:szCs w:val="22"/>
        </w:rPr>
      </w:pPr>
    </w:p>
    <w:p w:rsidR="00EC7E1B" w:rsidRPr="0064466E" w:rsidRDefault="00EC7E1B" w:rsidP="00B44324">
      <w:pPr>
        <w:pStyle w:val="ListParagraph"/>
        <w:numPr>
          <w:ilvl w:val="0"/>
          <w:numId w:val="107"/>
        </w:numPr>
        <w:rPr>
          <w:rFonts w:asciiTheme="majorHAnsi" w:hAnsiTheme="majorHAnsi"/>
          <w:b/>
          <w:bCs/>
          <w:sz w:val="22"/>
          <w:szCs w:val="22"/>
        </w:rPr>
      </w:pPr>
      <w:r w:rsidRPr="0064466E">
        <w:rPr>
          <w:rFonts w:asciiTheme="majorHAnsi" w:hAnsiTheme="majorHAnsi"/>
          <w:b/>
          <w:bCs/>
          <w:sz w:val="22"/>
          <w:szCs w:val="22"/>
        </w:rPr>
        <w:t>Re-order Level</w:t>
      </w:r>
    </w:p>
    <w:p w:rsidR="0050397E" w:rsidRPr="0064466E" w:rsidRDefault="0050397E" w:rsidP="005D758B">
      <w:pPr>
        <w:pStyle w:val="ListParagraph"/>
        <w:rPr>
          <w:rFonts w:asciiTheme="majorHAnsi" w:hAnsiTheme="majorHAnsi"/>
          <w:bCs/>
          <w:sz w:val="22"/>
          <w:szCs w:val="22"/>
        </w:rPr>
      </w:pPr>
      <w:r w:rsidRPr="0064466E">
        <w:rPr>
          <w:rFonts w:asciiTheme="majorHAnsi" w:hAnsiTheme="majorHAnsi"/>
          <w:bCs/>
          <w:sz w:val="22"/>
          <w:szCs w:val="22"/>
        </w:rPr>
        <w:t>Reorder Level = Maximum usage Rate x Maximum Reorder Period/Lead time</w:t>
      </w:r>
    </w:p>
    <w:p w:rsidR="0050579D" w:rsidRPr="0064466E" w:rsidRDefault="006A4D59" w:rsidP="005D758B">
      <w:pPr>
        <w:jc w:val="center"/>
        <w:rPr>
          <w:rFonts w:asciiTheme="majorHAnsi" w:hAnsiTheme="majorHAnsi"/>
          <w:bCs/>
          <w:sz w:val="22"/>
          <w:szCs w:val="22"/>
        </w:rPr>
      </w:pPr>
      <w:r w:rsidRPr="0064466E">
        <w:rPr>
          <w:rFonts w:asciiTheme="majorHAnsi" w:hAnsiTheme="majorHAnsi"/>
          <w:bCs/>
          <w:sz w:val="22"/>
          <w:szCs w:val="22"/>
        </w:rPr>
        <w:t>OR</w:t>
      </w:r>
    </w:p>
    <w:p w:rsidR="006A4D59" w:rsidRPr="0064466E" w:rsidRDefault="006A4D59" w:rsidP="005D758B">
      <w:pPr>
        <w:ind w:firstLine="720"/>
        <w:rPr>
          <w:rFonts w:asciiTheme="majorHAnsi" w:hAnsiTheme="majorHAnsi"/>
          <w:bCs/>
          <w:sz w:val="22"/>
          <w:szCs w:val="22"/>
        </w:rPr>
      </w:pPr>
      <w:r w:rsidRPr="0064466E">
        <w:rPr>
          <w:rFonts w:asciiTheme="majorHAnsi" w:hAnsiTheme="majorHAnsi"/>
          <w:bCs/>
          <w:sz w:val="22"/>
          <w:szCs w:val="22"/>
        </w:rPr>
        <w:t xml:space="preserve">(Lead Time x Average Daily Consumption) + Safety Stock </w:t>
      </w:r>
    </w:p>
    <w:p w:rsidR="00C07332" w:rsidRPr="0064466E" w:rsidRDefault="00C07332" w:rsidP="005D758B">
      <w:pPr>
        <w:ind w:firstLine="720"/>
        <w:rPr>
          <w:rFonts w:asciiTheme="majorHAnsi" w:hAnsiTheme="majorHAnsi"/>
          <w:bCs/>
          <w:sz w:val="22"/>
          <w:szCs w:val="22"/>
        </w:rPr>
      </w:pPr>
    </w:p>
    <w:p w:rsidR="00EC7E1B" w:rsidRPr="0064466E" w:rsidRDefault="00EC7E1B" w:rsidP="00B44324">
      <w:pPr>
        <w:pStyle w:val="ListParagraph"/>
        <w:numPr>
          <w:ilvl w:val="0"/>
          <w:numId w:val="107"/>
        </w:numPr>
        <w:rPr>
          <w:rFonts w:asciiTheme="majorHAnsi" w:hAnsiTheme="majorHAnsi"/>
          <w:b/>
          <w:bCs/>
          <w:sz w:val="22"/>
          <w:szCs w:val="22"/>
        </w:rPr>
      </w:pPr>
      <w:r w:rsidRPr="0064466E">
        <w:rPr>
          <w:rFonts w:asciiTheme="majorHAnsi" w:hAnsiTheme="majorHAnsi"/>
          <w:b/>
          <w:bCs/>
          <w:sz w:val="22"/>
          <w:szCs w:val="22"/>
        </w:rPr>
        <w:t>Minimum Level</w:t>
      </w:r>
    </w:p>
    <w:p w:rsidR="00837FE6" w:rsidRPr="0064466E" w:rsidRDefault="00837FE6" w:rsidP="005D758B">
      <w:pPr>
        <w:pStyle w:val="ListParagraph"/>
        <w:rPr>
          <w:rFonts w:asciiTheme="majorHAnsi" w:hAnsiTheme="majorHAnsi"/>
          <w:bCs/>
          <w:sz w:val="22"/>
          <w:szCs w:val="22"/>
        </w:rPr>
      </w:pPr>
      <w:r w:rsidRPr="0064466E">
        <w:rPr>
          <w:rFonts w:asciiTheme="majorHAnsi" w:hAnsiTheme="majorHAnsi"/>
          <w:bCs/>
          <w:sz w:val="22"/>
          <w:szCs w:val="22"/>
        </w:rPr>
        <w:t>Minimum Level = Reorder Level – (Average Daily Consumption x Average order Period)</w:t>
      </w:r>
    </w:p>
    <w:p w:rsidR="00EC7E1B" w:rsidRPr="0064466E" w:rsidRDefault="00EC7E1B" w:rsidP="00B44324">
      <w:pPr>
        <w:pStyle w:val="ListParagraph"/>
        <w:numPr>
          <w:ilvl w:val="0"/>
          <w:numId w:val="107"/>
        </w:numPr>
        <w:rPr>
          <w:rFonts w:asciiTheme="majorHAnsi" w:hAnsiTheme="majorHAnsi"/>
          <w:b/>
          <w:bCs/>
          <w:sz w:val="22"/>
          <w:szCs w:val="22"/>
        </w:rPr>
      </w:pPr>
      <w:r w:rsidRPr="0064466E">
        <w:rPr>
          <w:rFonts w:asciiTheme="majorHAnsi" w:hAnsiTheme="majorHAnsi"/>
          <w:b/>
          <w:bCs/>
          <w:sz w:val="22"/>
          <w:szCs w:val="22"/>
        </w:rPr>
        <w:t>Maximum Level</w:t>
      </w:r>
    </w:p>
    <w:p w:rsidR="005E5BDE" w:rsidRPr="0064466E" w:rsidRDefault="005E5BDE" w:rsidP="005D758B">
      <w:pPr>
        <w:pStyle w:val="ListParagraph"/>
        <w:rPr>
          <w:rFonts w:asciiTheme="majorHAnsi" w:hAnsiTheme="majorHAnsi"/>
          <w:bCs/>
          <w:sz w:val="22"/>
          <w:szCs w:val="22"/>
        </w:rPr>
      </w:pPr>
      <w:r w:rsidRPr="0064466E">
        <w:rPr>
          <w:rFonts w:asciiTheme="majorHAnsi" w:hAnsiTheme="majorHAnsi"/>
          <w:bCs/>
          <w:sz w:val="22"/>
          <w:szCs w:val="22"/>
        </w:rPr>
        <w:t xml:space="preserve">Maximum level = </w:t>
      </w:r>
      <w:r w:rsidR="0059204C" w:rsidRPr="0064466E">
        <w:rPr>
          <w:rFonts w:asciiTheme="majorHAnsi" w:hAnsiTheme="majorHAnsi"/>
          <w:bCs/>
          <w:sz w:val="22"/>
          <w:szCs w:val="22"/>
        </w:rPr>
        <w:t xml:space="preserve">Reorder level + Reorder Quantity – (Minimum consumption x Minimum Reordering Period) </w:t>
      </w:r>
    </w:p>
    <w:p w:rsidR="0059204C" w:rsidRPr="0064466E" w:rsidRDefault="0059204C" w:rsidP="005D758B">
      <w:pPr>
        <w:pStyle w:val="ListParagraph"/>
        <w:jc w:val="center"/>
        <w:rPr>
          <w:rFonts w:asciiTheme="majorHAnsi" w:hAnsiTheme="majorHAnsi"/>
          <w:bCs/>
          <w:sz w:val="22"/>
          <w:szCs w:val="22"/>
        </w:rPr>
      </w:pPr>
      <w:r w:rsidRPr="0064466E">
        <w:rPr>
          <w:rFonts w:asciiTheme="majorHAnsi" w:hAnsiTheme="majorHAnsi"/>
          <w:bCs/>
          <w:sz w:val="22"/>
          <w:szCs w:val="22"/>
        </w:rPr>
        <w:t>OR</w:t>
      </w:r>
    </w:p>
    <w:p w:rsidR="0059204C" w:rsidRPr="0064466E" w:rsidRDefault="0059204C" w:rsidP="005D758B">
      <w:pPr>
        <w:pStyle w:val="ListParagraph"/>
        <w:rPr>
          <w:rFonts w:asciiTheme="majorHAnsi" w:hAnsiTheme="majorHAnsi"/>
          <w:bCs/>
          <w:sz w:val="22"/>
          <w:szCs w:val="22"/>
        </w:rPr>
      </w:pPr>
      <w:r w:rsidRPr="0064466E">
        <w:rPr>
          <w:rFonts w:asciiTheme="majorHAnsi" w:hAnsiTheme="majorHAnsi"/>
          <w:bCs/>
          <w:sz w:val="22"/>
          <w:szCs w:val="22"/>
        </w:rPr>
        <w:t xml:space="preserve">Demand (Review Period x Lead Time) + Safety Stock </w:t>
      </w:r>
    </w:p>
    <w:p w:rsidR="00EC7E1B" w:rsidRPr="0064466E" w:rsidRDefault="00EC7E1B" w:rsidP="00B44324">
      <w:pPr>
        <w:pStyle w:val="ListParagraph"/>
        <w:numPr>
          <w:ilvl w:val="0"/>
          <w:numId w:val="107"/>
        </w:numPr>
        <w:rPr>
          <w:rFonts w:asciiTheme="majorHAnsi" w:hAnsiTheme="majorHAnsi"/>
          <w:b/>
          <w:bCs/>
          <w:sz w:val="22"/>
          <w:szCs w:val="22"/>
        </w:rPr>
      </w:pPr>
      <w:r w:rsidRPr="0064466E">
        <w:rPr>
          <w:rFonts w:asciiTheme="majorHAnsi" w:hAnsiTheme="majorHAnsi"/>
          <w:b/>
          <w:bCs/>
          <w:sz w:val="22"/>
          <w:szCs w:val="22"/>
        </w:rPr>
        <w:t>Average Stock Level</w:t>
      </w:r>
    </w:p>
    <w:p w:rsidR="00051ECA" w:rsidRPr="0064466E" w:rsidRDefault="00051ECA" w:rsidP="005D758B">
      <w:pPr>
        <w:pStyle w:val="ListParagraph"/>
        <w:rPr>
          <w:rFonts w:asciiTheme="majorHAnsi" w:hAnsiTheme="majorHAnsi"/>
          <w:bCs/>
          <w:sz w:val="22"/>
          <w:szCs w:val="22"/>
        </w:rPr>
      </w:pPr>
      <w:r w:rsidRPr="0064466E">
        <w:rPr>
          <w:rFonts w:asciiTheme="majorHAnsi" w:hAnsiTheme="majorHAnsi"/>
          <w:bCs/>
          <w:sz w:val="22"/>
          <w:szCs w:val="22"/>
        </w:rPr>
        <w:lastRenderedPageBreak/>
        <w:t xml:space="preserve">Average Stock </w:t>
      </w:r>
      <w:r w:rsidR="008F030A" w:rsidRPr="0064466E">
        <w:rPr>
          <w:rFonts w:asciiTheme="majorHAnsi" w:hAnsiTheme="majorHAnsi"/>
          <w:bCs/>
          <w:sz w:val="22"/>
          <w:szCs w:val="22"/>
        </w:rPr>
        <w:t>Level =</w:t>
      </w:r>
      <w:r w:rsidRPr="0064466E">
        <w:rPr>
          <w:rFonts w:asciiTheme="majorHAnsi" w:hAnsiTheme="majorHAnsi"/>
          <w:bCs/>
          <w:sz w:val="22"/>
          <w:szCs w:val="22"/>
        </w:rPr>
        <w:t xml:space="preserve"> Minimum Stock Level + ½ of Reorder Quantity </w:t>
      </w:r>
    </w:p>
    <w:p w:rsidR="00EC7E1B" w:rsidRPr="0064466E" w:rsidRDefault="00EC7E1B" w:rsidP="00B44324">
      <w:pPr>
        <w:pStyle w:val="ListParagraph"/>
        <w:numPr>
          <w:ilvl w:val="0"/>
          <w:numId w:val="107"/>
        </w:numPr>
        <w:rPr>
          <w:rFonts w:asciiTheme="majorHAnsi" w:hAnsiTheme="majorHAnsi"/>
          <w:b/>
          <w:bCs/>
          <w:sz w:val="22"/>
          <w:szCs w:val="22"/>
        </w:rPr>
      </w:pPr>
      <w:r w:rsidRPr="0064466E">
        <w:rPr>
          <w:rFonts w:asciiTheme="majorHAnsi" w:hAnsiTheme="majorHAnsi"/>
          <w:b/>
          <w:bCs/>
          <w:sz w:val="22"/>
          <w:szCs w:val="22"/>
        </w:rPr>
        <w:t xml:space="preserve">Danger Level </w:t>
      </w:r>
    </w:p>
    <w:p w:rsidR="00051ECA" w:rsidRPr="0064466E" w:rsidRDefault="00051ECA" w:rsidP="005D758B">
      <w:pPr>
        <w:pStyle w:val="ListParagraph"/>
        <w:rPr>
          <w:rFonts w:asciiTheme="majorHAnsi" w:hAnsiTheme="majorHAnsi"/>
          <w:bCs/>
          <w:sz w:val="22"/>
          <w:szCs w:val="22"/>
        </w:rPr>
      </w:pPr>
      <w:r w:rsidRPr="0064466E">
        <w:rPr>
          <w:rFonts w:asciiTheme="majorHAnsi" w:hAnsiTheme="majorHAnsi"/>
          <w:bCs/>
          <w:sz w:val="22"/>
          <w:szCs w:val="22"/>
        </w:rPr>
        <w:t>Danger level = Average consumption x Maximum Reorder Period for emergency purchases</w:t>
      </w:r>
    </w:p>
    <w:p w:rsidR="00EC7E1B" w:rsidRPr="0064466E" w:rsidRDefault="00EC7E1B" w:rsidP="00B44324">
      <w:pPr>
        <w:pStyle w:val="ListParagraph"/>
        <w:numPr>
          <w:ilvl w:val="0"/>
          <w:numId w:val="107"/>
        </w:numPr>
        <w:rPr>
          <w:rFonts w:asciiTheme="majorHAnsi" w:hAnsiTheme="majorHAnsi"/>
          <w:b/>
          <w:bCs/>
          <w:sz w:val="22"/>
          <w:szCs w:val="22"/>
        </w:rPr>
      </w:pPr>
      <w:r w:rsidRPr="0064466E">
        <w:rPr>
          <w:rFonts w:asciiTheme="majorHAnsi" w:hAnsiTheme="majorHAnsi"/>
          <w:b/>
          <w:bCs/>
          <w:sz w:val="22"/>
          <w:szCs w:val="22"/>
        </w:rPr>
        <w:t>Inventory Turnover Ratio</w:t>
      </w:r>
    </w:p>
    <w:p w:rsidR="00144746" w:rsidRPr="0064466E" w:rsidRDefault="00144746" w:rsidP="005D758B">
      <w:pPr>
        <w:pStyle w:val="ListParagraph"/>
        <w:rPr>
          <w:rFonts w:asciiTheme="majorHAnsi" w:hAnsiTheme="majorHAnsi"/>
          <w:bCs/>
          <w:sz w:val="22"/>
          <w:szCs w:val="22"/>
        </w:rPr>
      </w:pPr>
      <w:r w:rsidRPr="0064466E">
        <w:rPr>
          <w:rFonts w:asciiTheme="majorHAnsi" w:hAnsiTheme="majorHAnsi"/>
          <w:bCs/>
          <w:sz w:val="22"/>
          <w:szCs w:val="22"/>
        </w:rPr>
        <w:t>Inventory Turnover Ratio =</w:t>
      </w:r>
      <w:r w:rsidR="005D758B" w:rsidRPr="0064466E">
        <w:rPr>
          <w:rFonts w:asciiTheme="majorHAnsi" w:hAnsiTheme="majorHAnsi"/>
          <w:bCs/>
          <w:sz w:val="22"/>
          <w:szCs w:val="22"/>
        </w:rPr>
        <w:t xml:space="preserve"> </w:t>
      </w:r>
      <m:oMath>
        <m:f>
          <m:fPr>
            <m:ctrlPr>
              <w:rPr>
                <w:rFonts w:ascii="Cambria Math" w:hAnsiTheme="majorHAnsi"/>
                <w:bCs/>
                <w:sz w:val="22"/>
                <w:szCs w:val="22"/>
              </w:rPr>
            </m:ctrlPr>
          </m:fPr>
          <m:num>
            <m:r>
              <w:rPr>
                <w:rFonts w:ascii="Cambria Math" w:hAnsi="Cambria Math"/>
                <w:sz w:val="22"/>
                <w:szCs w:val="22"/>
              </w:rPr>
              <m:t>Material</m:t>
            </m:r>
            <m:r>
              <w:rPr>
                <w:rFonts w:ascii="Cambria Math" w:hAnsiTheme="majorHAnsi"/>
                <w:sz w:val="22"/>
                <w:szCs w:val="22"/>
              </w:rPr>
              <m:t xml:space="preserve"> </m:t>
            </m:r>
            <m:r>
              <w:rPr>
                <w:rFonts w:ascii="Cambria Math" w:hAnsi="Cambria Math"/>
                <w:sz w:val="22"/>
                <w:szCs w:val="22"/>
              </w:rPr>
              <m:t>Consumed</m:t>
            </m:r>
          </m:num>
          <m:den>
            <m:r>
              <w:rPr>
                <w:rFonts w:ascii="Cambria Math" w:hAnsi="Cambria Math"/>
                <w:sz w:val="22"/>
                <w:szCs w:val="22"/>
              </w:rPr>
              <m:t>AverageRaw</m:t>
            </m:r>
            <m:r>
              <w:rPr>
                <w:rFonts w:ascii="Cambria Math" w:hAnsiTheme="majorHAnsi"/>
                <w:sz w:val="22"/>
                <w:szCs w:val="22"/>
              </w:rPr>
              <m:t xml:space="preserve"> </m:t>
            </m:r>
            <m:r>
              <w:rPr>
                <w:rFonts w:ascii="Cambria Math" w:hAnsi="Cambria Math"/>
                <w:sz w:val="22"/>
                <w:szCs w:val="22"/>
              </w:rPr>
              <m:t>Material</m:t>
            </m:r>
            <m:r>
              <w:rPr>
                <w:rFonts w:ascii="Cambria Math" w:hAnsiTheme="majorHAnsi"/>
                <w:sz w:val="22"/>
                <w:szCs w:val="22"/>
              </w:rPr>
              <m:t xml:space="preserve"> </m:t>
            </m:r>
          </m:den>
        </m:f>
      </m:oMath>
      <w:r w:rsidRPr="0064466E">
        <w:rPr>
          <w:rFonts w:asciiTheme="majorHAnsi" w:hAnsiTheme="majorHAnsi"/>
          <w:bCs/>
          <w:sz w:val="22"/>
          <w:szCs w:val="22"/>
        </w:rPr>
        <w:t xml:space="preserve"> </w:t>
      </w:r>
    </w:p>
    <w:p w:rsidR="005D758B" w:rsidRPr="0064466E" w:rsidRDefault="005D758B" w:rsidP="005D758B">
      <w:pPr>
        <w:pStyle w:val="ListParagraph"/>
        <w:numPr>
          <w:ilvl w:val="1"/>
          <w:numId w:val="53"/>
        </w:numPr>
        <w:rPr>
          <w:rFonts w:asciiTheme="majorHAnsi" w:hAnsiTheme="majorHAnsi"/>
          <w:bCs/>
          <w:sz w:val="22"/>
          <w:szCs w:val="22"/>
        </w:rPr>
      </w:pPr>
      <w:r w:rsidRPr="0064466E">
        <w:rPr>
          <w:rFonts w:asciiTheme="majorHAnsi" w:hAnsiTheme="majorHAnsi"/>
          <w:bCs/>
          <w:sz w:val="22"/>
          <w:szCs w:val="22"/>
        </w:rPr>
        <w:t>Material Consumed = Opening Stock of Raw material + Purchases – Closing Stock of Raw Material</w:t>
      </w:r>
    </w:p>
    <w:p w:rsidR="005D758B" w:rsidRPr="0064466E" w:rsidRDefault="005D758B" w:rsidP="005D758B">
      <w:pPr>
        <w:pStyle w:val="ListParagraph"/>
        <w:numPr>
          <w:ilvl w:val="1"/>
          <w:numId w:val="53"/>
        </w:numPr>
        <w:rPr>
          <w:rFonts w:asciiTheme="majorHAnsi" w:hAnsiTheme="majorHAnsi"/>
          <w:bCs/>
          <w:sz w:val="22"/>
          <w:szCs w:val="22"/>
        </w:rPr>
      </w:pPr>
      <w:r w:rsidRPr="0064466E">
        <w:rPr>
          <w:rFonts w:asciiTheme="majorHAnsi" w:hAnsiTheme="majorHAnsi"/>
          <w:bCs/>
          <w:sz w:val="22"/>
          <w:szCs w:val="22"/>
        </w:rPr>
        <w:t xml:space="preserve">Average Raw Material = </w:t>
      </w:r>
      <m:oMath>
        <m:f>
          <m:fPr>
            <m:ctrlPr>
              <w:rPr>
                <w:rFonts w:ascii="Cambria Math" w:hAnsiTheme="majorHAnsi"/>
                <w:bCs/>
                <w:sz w:val="22"/>
                <w:szCs w:val="22"/>
              </w:rPr>
            </m:ctrlPr>
          </m:fPr>
          <m:num>
            <m:r>
              <w:rPr>
                <w:rFonts w:ascii="Cambria Math" w:hAnsi="Cambria Math"/>
                <w:sz w:val="22"/>
                <w:szCs w:val="22"/>
              </w:rPr>
              <m:t>Opening</m:t>
            </m:r>
            <m:r>
              <w:rPr>
                <w:rFonts w:ascii="Cambria Math" w:hAnsiTheme="majorHAnsi"/>
                <w:sz w:val="22"/>
                <w:szCs w:val="22"/>
              </w:rPr>
              <m:t xml:space="preserve"> </m:t>
            </m:r>
            <m:r>
              <w:rPr>
                <w:rFonts w:ascii="Cambria Math" w:hAnsi="Cambria Math"/>
                <w:sz w:val="22"/>
                <w:szCs w:val="22"/>
              </w:rPr>
              <m:t>Stock</m:t>
            </m:r>
            <m:r>
              <w:rPr>
                <w:rFonts w:ascii="Cambria Math" w:hAnsiTheme="majorHAnsi"/>
                <w:sz w:val="22"/>
                <w:szCs w:val="22"/>
              </w:rPr>
              <m:t>+</m:t>
            </m:r>
            <m:r>
              <w:rPr>
                <w:rFonts w:ascii="Cambria Math" w:hAnsi="Cambria Math"/>
                <w:sz w:val="22"/>
                <w:szCs w:val="22"/>
              </w:rPr>
              <m:t>Closing</m:t>
            </m:r>
            <m:r>
              <w:rPr>
                <w:rFonts w:ascii="Cambria Math" w:hAnsiTheme="majorHAnsi"/>
                <w:sz w:val="22"/>
                <w:szCs w:val="22"/>
              </w:rPr>
              <m:t xml:space="preserve"> </m:t>
            </m:r>
            <m:r>
              <w:rPr>
                <w:rFonts w:ascii="Cambria Math" w:hAnsi="Cambria Math"/>
                <w:sz w:val="22"/>
                <w:szCs w:val="22"/>
              </w:rPr>
              <m:t>Stock</m:t>
            </m:r>
            <m:r>
              <w:rPr>
                <w:rFonts w:ascii="Cambria Math" w:hAnsiTheme="majorHAnsi"/>
                <w:sz w:val="22"/>
                <w:szCs w:val="22"/>
              </w:rPr>
              <m:t xml:space="preserve"> </m:t>
            </m:r>
          </m:num>
          <m:den>
            <m:r>
              <w:rPr>
                <w:rFonts w:ascii="Cambria Math" w:hAnsiTheme="majorHAnsi"/>
                <w:sz w:val="22"/>
                <w:szCs w:val="22"/>
              </w:rPr>
              <m:t>2</m:t>
            </m:r>
          </m:den>
        </m:f>
      </m:oMath>
    </w:p>
    <w:p w:rsidR="005D758B" w:rsidRPr="0064466E" w:rsidRDefault="005D758B" w:rsidP="005D758B">
      <w:pPr>
        <w:pStyle w:val="ListParagraph"/>
        <w:numPr>
          <w:ilvl w:val="1"/>
          <w:numId w:val="53"/>
        </w:numPr>
        <w:rPr>
          <w:rFonts w:asciiTheme="majorHAnsi" w:hAnsiTheme="majorHAnsi"/>
          <w:bCs/>
          <w:sz w:val="22"/>
          <w:szCs w:val="22"/>
        </w:rPr>
      </w:pPr>
      <w:r w:rsidRPr="0064466E">
        <w:rPr>
          <w:rFonts w:asciiTheme="majorHAnsi" w:hAnsiTheme="majorHAnsi"/>
          <w:bCs/>
          <w:sz w:val="22"/>
          <w:szCs w:val="22"/>
        </w:rPr>
        <w:t xml:space="preserve">Inventory Velocity = </w:t>
      </w:r>
      <m:oMath>
        <m:f>
          <m:fPr>
            <m:ctrlPr>
              <w:rPr>
                <w:rFonts w:ascii="Cambria Math" w:hAnsiTheme="majorHAnsi"/>
                <w:bCs/>
                <w:sz w:val="22"/>
                <w:szCs w:val="22"/>
              </w:rPr>
            </m:ctrlPr>
          </m:fPr>
          <m:num>
            <m:r>
              <w:rPr>
                <w:rFonts w:ascii="Cambria Math" w:hAnsi="Cambria Math"/>
                <w:sz w:val="22"/>
                <w:szCs w:val="22"/>
              </w:rPr>
              <m:t>Days</m:t>
            </m:r>
            <m:r>
              <w:rPr>
                <w:rFonts w:ascii="Cambria Math" w:hAnsiTheme="majorHAnsi"/>
                <w:sz w:val="22"/>
                <w:szCs w:val="22"/>
              </w:rPr>
              <m:t xml:space="preserve"> </m:t>
            </m:r>
            <m:r>
              <w:rPr>
                <w:rFonts w:ascii="Cambria Math" w:hAnsi="Cambria Math"/>
                <w:sz w:val="22"/>
                <w:szCs w:val="22"/>
              </w:rPr>
              <m:t>in</m:t>
            </m:r>
            <m:r>
              <w:rPr>
                <w:rFonts w:ascii="Cambria Math" w:hAnsiTheme="majorHAnsi"/>
                <w:sz w:val="22"/>
                <w:szCs w:val="22"/>
              </w:rPr>
              <m:t xml:space="preserve"> </m:t>
            </m:r>
            <m:r>
              <w:rPr>
                <w:rFonts w:ascii="Cambria Math" w:hAnsi="Cambria Math"/>
                <w:sz w:val="22"/>
                <w:szCs w:val="22"/>
              </w:rPr>
              <m:t>a</m:t>
            </m:r>
            <m:r>
              <w:rPr>
                <w:rFonts w:ascii="Cambria Math" w:hAnsiTheme="majorHAnsi"/>
                <w:sz w:val="22"/>
                <w:szCs w:val="22"/>
              </w:rPr>
              <m:t xml:space="preserve"> </m:t>
            </m:r>
            <m:r>
              <w:rPr>
                <w:rFonts w:ascii="Cambria Math" w:hAnsi="Cambria Math"/>
                <w:sz w:val="22"/>
                <w:szCs w:val="22"/>
              </w:rPr>
              <m:t>yea</m:t>
            </m:r>
            <m:r>
              <w:rPr>
                <w:rFonts w:ascii="Cambria Math" w:hAnsi="Cambria Math"/>
                <w:sz w:val="22"/>
                <w:szCs w:val="22"/>
              </w:rPr>
              <m:t>r</m:t>
            </m:r>
          </m:num>
          <m:den>
            <m:r>
              <w:rPr>
                <w:rFonts w:ascii="Cambria Math" w:hAnsi="Cambria Math"/>
                <w:sz w:val="22"/>
                <w:szCs w:val="22"/>
              </w:rPr>
              <m:t>Inventory</m:t>
            </m:r>
            <m:r>
              <w:rPr>
                <w:rFonts w:ascii="Cambria Math" w:hAnsiTheme="majorHAnsi"/>
                <w:sz w:val="22"/>
                <w:szCs w:val="22"/>
              </w:rPr>
              <m:t xml:space="preserve"> </m:t>
            </m:r>
            <m:r>
              <w:rPr>
                <w:rFonts w:ascii="Cambria Math" w:hAnsi="Cambria Math"/>
                <w:sz w:val="22"/>
                <w:szCs w:val="22"/>
              </w:rPr>
              <m:t>Turnover</m:t>
            </m:r>
            <m:r>
              <w:rPr>
                <w:rFonts w:ascii="Cambria Math" w:hAnsiTheme="majorHAnsi"/>
                <w:sz w:val="22"/>
                <w:szCs w:val="22"/>
              </w:rPr>
              <m:t xml:space="preserve"> </m:t>
            </m:r>
            <m:r>
              <w:rPr>
                <w:rFonts w:ascii="Cambria Math" w:hAnsi="Cambria Math"/>
                <w:sz w:val="22"/>
                <w:szCs w:val="22"/>
              </w:rPr>
              <m:t>Ratio</m:t>
            </m:r>
          </m:den>
        </m:f>
      </m:oMath>
    </w:p>
    <w:p w:rsidR="006B2A82" w:rsidRPr="0064466E" w:rsidRDefault="006B2A82" w:rsidP="005D758B">
      <w:pPr>
        <w:jc w:val="center"/>
        <w:rPr>
          <w:rFonts w:asciiTheme="majorHAnsi" w:hAnsiTheme="majorHAnsi"/>
          <w:b/>
          <w:sz w:val="22"/>
          <w:szCs w:val="22"/>
        </w:rPr>
      </w:pPr>
    </w:p>
    <w:p w:rsidR="00770C9F" w:rsidRPr="0064466E" w:rsidRDefault="00770C9F" w:rsidP="005D758B">
      <w:pPr>
        <w:jc w:val="both"/>
        <w:rPr>
          <w:rFonts w:asciiTheme="majorHAnsi" w:hAnsiTheme="majorHAnsi"/>
          <w:b/>
          <w:sz w:val="22"/>
          <w:szCs w:val="22"/>
        </w:rPr>
      </w:pPr>
    </w:p>
    <w:p w:rsidR="00770C9F" w:rsidRPr="0064466E" w:rsidRDefault="00770C9F" w:rsidP="005D758B">
      <w:pPr>
        <w:jc w:val="both"/>
        <w:rPr>
          <w:rFonts w:asciiTheme="majorHAnsi" w:hAnsiTheme="majorHAnsi"/>
          <w:b/>
          <w:sz w:val="22"/>
          <w:szCs w:val="22"/>
        </w:rPr>
      </w:pPr>
    </w:p>
    <w:p w:rsidR="00770C9F" w:rsidRPr="00624FE3" w:rsidRDefault="00770C9F" w:rsidP="00624FE3">
      <w:pPr>
        <w:jc w:val="both"/>
        <w:rPr>
          <w:rFonts w:asciiTheme="majorHAnsi" w:hAnsiTheme="majorHAnsi"/>
          <w:sz w:val="22"/>
          <w:szCs w:val="22"/>
        </w:rPr>
      </w:pPr>
    </w:p>
    <w:p w:rsidR="00770C9F" w:rsidRPr="00624FE3" w:rsidRDefault="00770C9F" w:rsidP="005D758B">
      <w:pPr>
        <w:jc w:val="both"/>
        <w:rPr>
          <w:rFonts w:asciiTheme="majorHAnsi" w:hAnsiTheme="majorHAnsi"/>
          <w:b/>
          <w:sz w:val="22"/>
          <w:szCs w:val="22"/>
        </w:rPr>
      </w:pPr>
    </w:p>
    <w:p w:rsidR="00770C9F" w:rsidRPr="0064466E" w:rsidRDefault="00770C9F" w:rsidP="005D758B">
      <w:pPr>
        <w:jc w:val="both"/>
        <w:rPr>
          <w:rFonts w:asciiTheme="majorHAnsi" w:hAnsiTheme="majorHAnsi"/>
          <w:sz w:val="22"/>
          <w:szCs w:val="22"/>
        </w:rPr>
      </w:pPr>
    </w:p>
    <w:p w:rsidR="00CC0401" w:rsidRDefault="00624FE3" w:rsidP="005D2131">
      <w:pPr>
        <w:rPr>
          <w:rFonts w:asciiTheme="majorHAnsi" w:hAnsiTheme="majorHAnsi"/>
          <w:b/>
          <w:sz w:val="28"/>
          <w:szCs w:val="22"/>
        </w:rPr>
      </w:pPr>
      <w:r w:rsidRPr="005D2131">
        <w:rPr>
          <w:rFonts w:asciiTheme="majorHAnsi" w:hAnsiTheme="majorHAnsi"/>
          <w:b/>
          <w:sz w:val="28"/>
          <w:szCs w:val="22"/>
        </w:rPr>
        <w:t xml:space="preserve">                                                             </w:t>
      </w:r>
      <w:r w:rsidR="005D2131">
        <w:rPr>
          <w:rFonts w:asciiTheme="majorHAnsi" w:hAnsiTheme="majorHAnsi"/>
          <w:b/>
          <w:sz w:val="28"/>
          <w:szCs w:val="22"/>
        </w:rPr>
        <w:t xml:space="preserve">        </w:t>
      </w: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CC0401" w:rsidRDefault="00CC0401" w:rsidP="005D2131">
      <w:pPr>
        <w:rPr>
          <w:rFonts w:asciiTheme="majorHAnsi" w:hAnsiTheme="majorHAnsi"/>
          <w:b/>
          <w:sz w:val="28"/>
          <w:szCs w:val="22"/>
        </w:rPr>
      </w:pPr>
    </w:p>
    <w:p w:rsidR="009137DE" w:rsidRDefault="00CC0401" w:rsidP="005D2131">
      <w:pPr>
        <w:rPr>
          <w:rFonts w:asciiTheme="majorHAnsi" w:hAnsiTheme="majorHAnsi"/>
          <w:b/>
          <w:sz w:val="28"/>
          <w:szCs w:val="22"/>
        </w:rPr>
      </w:pPr>
      <w:r>
        <w:rPr>
          <w:rFonts w:asciiTheme="majorHAnsi" w:hAnsiTheme="majorHAnsi"/>
          <w:b/>
          <w:sz w:val="28"/>
          <w:szCs w:val="22"/>
        </w:rPr>
        <w:lastRenderedPageBreak/>
        <w:t xml:space="preserve">                                                              </w:t>
      </w:r>
      <w:r w:rsidR="001E52FB">
        <w:rPr>
          <w:rFonts w:asciiTheme="majorHAnsi" w:hAnsiTheme="majorHAnsi"/>
          <w:b/>
          <w:sz w:val="28"/>
          <w:szCs w:val="22"/>
        </w:rPr>
        <w:t xml:space="preserve">      </w:t>
      </w:r>
      <w:r w:rsidR="005D2131">
        <w:rPr>
          <w:rFonts w:asciiTheme="majorHAnsi" w:hAnsiTheme="majorHAnsi"/>
          <w:b/>
          <w:sz w:val="28"/>
          <w:szCs w:val="22"/>
        </w:rPr>
        <w:t xml:space="preserve"> </w:t>
      </w:r>
      <w:r w:rsidR="00624D07" w:rsidRPr="005D2131">
        <w:rPr>
          <w:rFonts w:asciiTheme="majorHAnsi" w:hAnsiTheme="majorHAnsi"/>
          <w:b/>
          <w:sz w:val="28"/>
          <w:szCs w:val="22"/>
        </w:rPr>
        <w:t>U</w:t>
      </w:r>
      <w:r w:rsidR="005D2131" w:rsidRPr="005D2131">
        <w:rPr>
          <w:rFonts w:asciiTheme="majorHAnsi" w:hAnsiTheme="majorHAnsi"/>
          <w:b/>
          <w:sz w:val="28"/>
          <w:szCs w:val="22"/>
        </w:rPr>
        <w:t>nit-III</w:t>
      </w:r>
    </w:p>
    <w:p w:rsidR="00F332E4" w:rsidRPr="005D2131" w:rsidRDefault="00F332E4" w:rsidP="005D2131">
      <w:pPr>
        <w:rPr>
          <w:rFonts w:asciiTheme="majorHAnsi" w:hAnsiTheme="majorHAnsi"/>
          <w:b/>
          <w:sz w:val="28"/>
          <w:szCs w:val="22"/>
        </w:rPr>
      </w:pPr>
    </w:p>
    <w:p w:rsidR="00F332E4" w:rsidRPr="0064466E" w:rsidRDefault="00145B24" w:rsidP="00F332E4">
      <w:pPr>
        <w:jc w:val="center"/>
        <w:rPr>
          <w:rFonts w:asciiTheme="majorHAnsi" w:hAnsiTheme="majorHAnsi"/>
          <w:b/>
          <w:sz w:val="22"/>
          <w:szCs w:val="22"/>
        </w:rPr>
      </w:pPr>
      <w:r>
        <w:rPr>
          <w:rFonts w:asciiTheme="majorHAnsi" w:hAnsiTheme="majorHAnsi"/>
          <w:b/>
          <w:sz w:val="22"/>
          <w:szCs w:val="22"/>
        </w:rPr>
        <w:t>O</w:t>
      </w:r>
      <w:r w:rsidR="00F332E4" w:rsidRPr="0064466E">
        <w:rPr>
          <w:rFonts w:asciiTheme="majorHAnsi" w:hAnsiTheme="majorHAnsi"/>
          <w:b/>
          <w:sz w:val="22"/>
          <w:szCs w:val="22"/>
        </w:rPr>
        <w:t>VERHEAD COSTING</w:t>
      </w:r>
    </w:p>
    <w:p w:rsidR="00F332E4" w:rsidRPr="0064466E" w:rsidRDefault="00F332E4" w:rsidP="008E37FC">
      <w:pPr>
        <w:jc w:val="both"/>
        <w:rPr>
          <w:rFonts w:asciiTheme="majorHAnsi" w:hAnsiTheme="majorHAnsi"/>
          <w:sz w:val="22"/>
          <w:szCs w:val="22"/>
        </w:rPr>
      </w:pPr>
      <w:r w:rsidRPr="0064466E">
        <w:rPr>
          <w:rFonts w:asciiTheme="majorHAnsi" w:hAnsiTheme="majorHAnsi"/>
          <w:b/>
          <w:sz w:val="22"/>
          <w:szCs w:val="22"/>
        </w:rPr>
        <w:t>Accounting for overheads</w:t>
      </w:r>
    </w:p>
    <w:p w:rsidR="00F332E4" w:rsidRPr="0064466E" w:rsidRDefault="00F332E4" w:rsidP="008E37FC">
      <w:pPr>
        <w:jc w:val="both"/>
        <w:rPr>
          <w:rFonts w:asciiTheme="majorHAnsi" w:hAnsiTheme="majorHAnsi"/>
          <w:sz w:val="22"/>
          <w:szCs w:val="22"/>
        </w:rPr>
      </w:pPr>
      <w:r w:rsidRPr="0064466E">
        <w:rPr>
          <w:rFonts w:asciiTheme="majorHAnsi" w:hAnsiTheme="majorHAnsi"/>
          <w:sz w:val="22"/>
          <w:szCs w:val="22"/>
        </w:rPr>
        <w:t>Overheads are those indirect, operating costs of a business enterprise which cannot be traced directly to any specific product, job, or process because they cannot be directly attached or marked to any specific activity or cost centre.</w:t>
      </w:r>
    </w:p>
    <w:p w:rsidR="00F332E4" w:rsidRPr="0064466E" w:rsidRDefault="00F332E4" w:rsidP="008E37FC">
      <w:pPr>
        <w:jc w:val="both"/>
        <w:rPr>
          <w:rFonts w:asciiTheme="majorHAnsi" w:hAnsiTheme="majorHAnsi"/>
          <w:b/>
          <w:sz w:val="22"/>
          <w:szCs w:val="22"/>
        </w:rPr>
      </w:pPr>
    </w:p>
    <w:p w:rsidR="00F332E4" w:rsidRPr="0064466E" w:rsidRDefault="00F332E4" w:rsidP="008E37FC">
      <w:pPr>
        <w:jc w:val="both"/>
        <w:rPr>
          <w:rFonts w:asciiTheme="majorHAnsi" w:hAnsiTheme="majorHAnsi"/>
          <w:b/>
          <w:sz w:val="22"/>
          <w:szCs w:val="22"/>
        </w:rPr>
      </w:pPr>
      <w:r w:rsidRPr="0064466E">
        <w:rPr>
          <w:rFonts w:asciiTheme="majorHAnsi" w:hAnsiTheme="majorHAnsi"/>
          <w:b/>
          <w:sz w:val="22"/>
          <w:szCs w:val="22"/>
        </w:rPr>
        <w:t xml:space="preserve">Overhead Accounting involves: - </w:t>
      </w:r>
    </w:p>
    <w:p w:rsidR="00F332E4" w:rsidRPr="0064466E" w:rsidRDefault="00F332E4" w:rsidP="008E37FC">
      <w:pPr>
        <w:numPr>
          <w:ilvl w:val="0"/>
          <w:numId w:val="46"/>
        </w:numPr>
        <w:jc w:val="both"/>
        <w:rPr>
          <w:rFonts w:asciiTheme="majorHAnsi" w:hAnsiTheme="majorHAnsi"/>
          <w:sz w:val="22"/>
          <w:szCs w:val="22"/>
        </w:rPr>
      </w:pPr>
      <w:r w:rsidRPr="0064466E">
        <w:rPr>
          <w:rFonts w:asciiTheme="majorHAnsi" w:hAnsiTheme="majorHAnsi"/>
          <w:sz w:val="22"/>
          <w:szCs w:val="22"/>
        </w:rPr>
        <w:t>Classification, Codification &amp; Collection of overheads</w:t>
      </w:r>
    </w:p>
    <w:p w:rsidR="00F332E4" w:rsidRPr="0064466E" w:rsidRDefault="00F332E4" w:rsidP="008E37FC">
      <w:pPr>
        <w:numPr>
          <w:ilvl w:val="0"/>
          <w:numId w:val="46"/>
        </w:numPr>
        <w:jc w:val="both"/>
        <w:rPr>
          <w:rFonts w:asciiTheme="majorHAnsi" w:hAnsiTheme="majorHAnsi"/>
          <w:sz w:val="22"/>
          <w:szCs w:val="22"/>
        </w:rPr>
      </w:pPr>
      <w:r w:rsidRPr="0064466E">
        <w:rPr>
          <w:rFonts w:asciiTheme="majorHAnsi" w:hAnsiTheme="majorHAnsi"/>
          <w:sz w:val="22"/>
          <w:szCs w:val="22"/>
        </w:rPr>
        <w:t>Allocation, Appointment and absorption of overheads.</w:t>
      </w:r>
    </w:p>
    <w:p w:rsidR="00F332E4" w:rsidRPr="0064466E" w:rsidRDefault="00F332E4" w:rsidP="008E37FC">
      <w:pPr>
        <w:numPr>
          <w:ilvl w:val="0"/>
          <w:numId w:val="47"/>
        </w:numPr>
        <w:jc w:val="both"/>
        <w:rPr>
          <w:rFonts w:asciiTheme="majorHAnsi" w:hAnsiTheme="majorHAnsi"/>
          <w:b/>
          <w:sz w:val="22"/>
          <w:szCs w:val="22"/>
        </w:rPr>
      </w:pPr>
      <w:r w:rsidRPr="0064466E">
        <w:rPr>
          <w:rFonts w:asciiTheme="majorHAnsi" w:hAnsiTheme="majorHAnsi"/>
          <w:b/>
          <w:sz w:val="22"/>
          <w:szCs w:val="22"/>
        </w:rPr>
        <w:t>Classification of Overheads</w:t>
      </w:r>
    </w:p>
    <w:p w:rsidR="00F332E4" w:rsidRPr="0064466E" w:rsidRDefault="00F332E4" w:rsidP="008E37FC">
      <w:pPr>
        <w:numPr>
          <w:ilvl w:val="1"/>
          <w:numId w:val="47"/>
        </w:numPr>
        <w:jc w:val="both"/>
        <w:rPr>
          <w:rFonts w:asciiTheme="majorHAnsi" w:hAnsiTheme="majorHAnsi"/>
          <w:sz w:val="22"/>
          <w:szCs w:val="22"/>
        </w:rPr>
      </w:pPr>
      <w:r w:rsidRPr="0064466E">
        <w:rPr>
          <w:rFonts w:asciiTheme="majorHAnsi" w:hAnsiTheme="majorHAnsi"/>
          <w:sz w:val="22"/>
          <w:szCs w:val="22"/>
        </w:rPr>
        <w:t>Elements wise Overheads</w:t>
      </w:r>
    </w:p>
    <w:p w:rsidR="00F332E4" w:rsidRPr="0064466E" w:rsidRDefault="00F332E4" w:rsidP="008E37FC">
      <w:pPr>
        <w:numPr>
          <w:ilvl w:val="2"/>
          <w:numId w:val="47"/>
        </w:numPr>
        <w:jc w:val="both"/>
        <w:rPr>
          <w:rFonts w:asciiTheme="majorHAnsi" w:hAnsiTheme="majorHAnsi"/>
          <w:sz w:val="22"/>
          <w:szCs w:val="22"/>
        </w:rPr>
      </w:pPr>
      <w:r w:rsidRPr="0064466E">
        <w:rPr>
          <w:rFonts w:asciiTheme="majorHAnsi" w:hAnsiTheme="majorHAnsi"/>
          <w:sz w:val="22"/>
          <w:szCs w:val="22"/>
        </w:rPr>
        <w:t>Indirect Material – e.g. Consumable stores, loose tools, etc.</w:t>
      </w:r>
    </w:p>
    <w:p w:rsidR="00F332E4" w:rsidRPr="0064466E" w:rsidRDefault="00F332E4" w:rsidP="008E37FC">
      <w:pPr>
        <w:numPr>
          <w:ilvl w:val="2"/>
          <w:numId w:val="47"/>
        </w:numPr>
        <w:jc w:val="both"/>
        <w:rPr>
          <w:rFonts w:asciiTheme="majorHAnsi" w:hAnsiTheme="majorHAnsi"/>
          <w:sz w:val="22"/>
          <w:szCs w:val="22"/>
        </w:rPr>
      </w:pPr>
      <w:r w:rsidRPr="0064466E">
        <w:rPr>
          <w:rFonts w:asciiTheme="majorHAnsi" w:hAnsiTheme="majorHAnsi"/>
          <w:sz w:val="22"/>
          <w:szCs w:val="22"/>
        </w:rPr>
        <w:t>Indirect Labour – e.g. Salary of foremen, store-keeper, supervisors, etc.</w:t>
      </w:r>
    </w:p>
    <w:p w:rsidR="00F332E4" w:rsidRPr="0064466E" w:rsidRDefault="00F332E4" w:rsidP="008E37FC">
      <w:pPr>
        <w:numPr>
          <w:ilvl w:val="2"/>
          <w:numId w:val="47"/>
        </w:numPr>
        <w:jc w:val="both"/>
        <w:rPr>
          <w:rFonts w:asciiTheme="majorHAnsi" w:hAnsiTheme="majorHAnsi"/>
          <w:sz w:val="22"/>
          <w:szCs w:val="22"/>
        </w:rPr>
      </w:pPr>
      <w:r w:rsidRPr="0064466E">
        <w:rPr>
          <w:rFonts w:asciiTheme="majorHAnsi" w:hAnsiTheme="majorHAnsi"/>
          <w:sz w:val="22"/>
          <w:szCs w:val="22"/>
        </w:rPr>
        <w:t>Indirect Expenses – e.g. Factory rent lighting, heating, insurance, administration, and selling &amp; distribution expenses.</w:t>
      </w:r>
    </w:p>
    <w:p w:rsidR="00F332E4" w:rsidRPr="0064466E" w:rsidRDefault="00F332E4" w:rsidP="008E37FC">
      <w:pPr>
        <w:numPr>
          <w:ilvl w:val="1"/>
          <w:numId w:val="47"/>
        </w:numPr>
        <w:jc w:val="both"/>
        <w:rPr>
          <w:rFonts w:asciiTheme="majorHAnsi" w:hAnsiTheme="majorHAnsi"/>
          <w:sz w:val="22"/>
          <w:szCs w:val="22"/>
        </w:rPr>
      </w:pPr>
      <w:r w:rsidRPr="0064466E">
        <w:rPr>
          <w:rFonts w:asciiTheme="majorHAnsi" w:hAnsiTheme="majorHAnsi"/>
          <w:sz w:val="22"/>
          <w:szCs w:val="22"/>
        </w:rPr>
        <w:t>Function-wise Classification</w:t>
      </w:r>
    </w:p>
    <w:p w:rsidR="00F332E4" w:rsidRPr="0064466E" w:rsidRDefault="00F332E4" w:rsidP="008E37FC">
      <w:pPr>
        <w:numPr>
          <w:ilvl w:val="2"/>
          <w:numId w:val="47"/>
        </w:numPr>
        <w:jc w:val="both"/>
        <w:rPr>
          <w:rFonts w:asciiTheme="majorHAnsi" w:hAnsiTheme="majorHAnsi"/>
          <w:sz w:val="22"/>
          <w:szCs w:val="22"/>
        </w:rPr>
      </w:pPr>
      <w:r w:rsidRPr="0064466E">
        <w:rPr>
          <w:rFonts w:asciiTheme="majorHAnsi" w:hAnsiTheme="majorHAnsi"/>
          <w:sz w:val="22"/>
          <w:szCs w:val="22"/>
        </w:rPr>
        <w:t xml:space="preserve">Production or Manufacturing Overheads: - E.g. Indirect material  Indirect labour &amp; indirect expenses </w:t>
      </w:r>
    </w:p>
    <w:p w:rsidR="00F332E4" w:rsidRPr="0064466E" w:rsidRDefault="00F332E4" w:rsidP="008E37FC">
      <w:pPr>
        <w:numPr>
          <w:ilvl w:val="2"/>
          <w:numId w:val="47"/>
        </w:numPr>
        <w:jc w:val="both"/>
        <w:rPr>
          <w:rFonts w:asciiTheme="majorHAnsi" w:hAnsiTheme="majorHAnsi"/>
          <w:sz w:val="22"/>
          <w:szCs w:val="22"/>
        </w:rPr>
      </w:pPr>
      <w:r w:rsidRPr="0064466E">
        <w:rPr>
          <w:rFonts w:asciiTheme="majorHAnsi" w:hAnsiTheme="majorHAnsi"/>
          <w:sz w:val="22"/>
          <w:szCs w:val="22"/>
        </w:rPr>
        <w:t>Administration overheads: -  Audit fees, postage and telephone</w:t>
      </w:r>
    </w:p>
    <w:p w:rsidR="00F332E4" w:rsidRPr="0064466E" w:rsidRDefault="00F332E4" w:rsidP="008E37FC">
      <w:pPr>
        <w:numPr>
          <w:ilvl w:val="2"/>
          <w:numId w:val="47"/>
        </w:numPr>
        <w:jc w:val="both"/>
        <w:rPr>
          <w:rFonts w:asciiTheme="majorHAnsi" w:hAnsiTheme="majorHAnsi"/>
          <w:sz w:val="22"/>
          <w:szCs w:val="22"/>
        </w:rPr>
      </w:pPr>
      <w:r w:rsidRPr="0064466E">
        <w:rPr>
          <w:rFonts w:asciiTheme="majorHAnsi" w:hAnsiTheme="majorHAnsi"/>
          <w:sz w:val="22"/>
          <w:szCs w:val="22"/>
        </w:rPr>
        <w:t>Selling &amp; distribution overheads: e.g. Advertising, showroom expenses, traveling expenses, etc.</w:t>
      </w:r>
    </w:p>
    <w:p w:rsidR="00F332E4" w:rsidRPr="0064466E" w:rsidRDefault="00F332E4" w:rsidP="008E37FC">
      <w:pPr>
        <w:numPr>
          <w:ilvl w:val="1"/>
          <w:numId w:val="47"/>
        </w:numPr>
        <w:jc w:val="both"/>
        <w:rPr>
          <w:rFonts w:asciiTheme="majorHAnsi" w:hAnsiTheme="majorHAnsi"/>
          <w:sz w:val="22"/>
          <w:szCs w:val="22"/>
        </w:rPr>
      </w:pPr>
      <w:r w:rsidRPr="0064466E">
        <w:rPr>
          <w:rFonts w:asciiTheme="majorHAnsi" w:hAnsiTheme="majorHAnsi"/>
          <w:sz w:val="22"/>
          <w:szCs w:val="22"/>
        </w:rPr>
        <w:t xml:space="preserve">Classification According to </w:t>
      </w:r>
      <w:r w:rsidR="00224959" w:rsidRPr="0064466E">
        <w:rPr>
          <w:rFonts w:asciiTheme="majorHAnsi" w:hAnsiTheme="majorHAnsi"/>
          <w:sz w:val="22"/>
          <w:szCs w:val="22"/>
        </w:rPr>
        <w:t>Behavior</w:t>
      </w:r>
      <w:r w:rsidRPr="0064466E">
        <w:rPr>
          <w:rFonts w:asciiTheme="majorHAnsi" w:hAnsiTheme="majorHAnsi"/>
          <w:sz w:val="22"/>
          <w:szCs w:val="22"/>
        </w:rPr>
        <w:t xml:space="preserve"> or Variability</w:t>
      </w:r>
    </w:p>
    <w:p w:rsidR="00F332E4" w:rsidRPr="0064466E" w:rsidRDefault="00F332E4" w:rsidP="008E37FC">
      <w:pPr>
        <w:numPr>
          <w:ilvl w:val="2"/>
          <w:numId w:val="47"/>
        </w:numPr>
        <w:jc w:val="both"/>
        <w:rPr>
          <w:rFonts w:asciiTheme="majorHAnsi" w:hAnsiTheme="majorHAnsi"/>
          <w:sz w:val="22"/>
          <w:szCs w:val="22"/>
        </w:rPr>
      </w:pPr>
      <w:r w:rsidRPr="0064466E">
        <w:rPr>
          <w:rFonts w:asciiTheme="majorHAnsi" w:hAnsiTheme="majorHAnsi"/>
          <w:sz w:val="22"/>
          <w:szCs w:val="22"/>
        </w:rPr>
        <w:t xml:space="preserve">Fixed Overheads are those which tends to be unaffected by variation in the volume of output.   </w:t>
      </w:r>
    </w:p>
    <w:p w:rsidR="00F332E4" w:rsidRPr="0064466E" w:rsidRDefault="00F332E4" w:rsidP="008E37FC">
      <w:pPr>
        <w:ind w:left="1080"/>
        <w:jc w:val="both"/>
        <w:rPr>
          <w:rFonts w:asciiTheme="majorHAnsi" w:hAnsiTheme="majorHAnsi"/>
          <w:sz w:val="22"/>
          <w:szCs w:val="22"/>
        </w:rPr>
      </w:pPr>
      <w:r w:rsidRPr="0064466E">
        <w:rPr>
          <w:rFonts w:asciiTheme="majorHAnsi" w:hAnsiTheme="majorHAnsi"/>
          <w:sz w:val="22"/>
          <w:szCs w:val="22"/>
        </w:rPr>
        <w:t xml:space="preserve">                                    E.g. rent and rates, managerial salaries.</w:t>
      </w:r>
    </w:p>
    <w:p w:rsidR="00F332E4" w:rsidRPr="0064466E" w:rsidRDefault="00F332E4" w:rsidP="008E37FC">
      <w:pPr>
        <w:numPr>
          <w:ilvl w:val="2"/>
          <w:numId w:val="47"/>
        </w:numPr>
        <w:jc w:val="both"/>
        <w:rPr>
          <w:rFonts w:asciiTheme="majorHAnsi" w:hAnsiTheme="majorHAnsi"/>
          <w:sz w:val="22"/>
          <w:szCs w:val="22"/>
        </w:rPr>
      </w:pPr>
      <w:r w:rsidRPr="0064466E">
        <w:rPr>
          <w:rFonts w:asciiTheme="majorHAnsi" w:hAnsiTheme="majorHAnsi"/>
          <w:sz w:val="22"/>
          <w:szCs w:val="22"/>
        </w:rPr>
        <w:t xml:space="preserve">Variable Overheads are those which </w:t>
      </w:r>
      <w:r w:rsidR="00224959" w:rsidRPr="0064466E">
        <w:rPr>
          <w:rFonts w:asciiTheme="majorHAnsi" w:hAnsiTheme="majorHAnsi"/>
          <w:sz w:val="22"/>
          <w:szCs w:val="22"/>
        </w:rPr>
        <w:t>tend</w:t>
      </w:r>
      <w:r w:rsidRPr="0064466E">
        <w:rPr>
          <w:rFonts w:asciiTheme="majorHAnsi" w:hAnsiTheme="majorHAnsi"/>
          <w:sz w:val="22"/>
          <w:szCs w:val="22"/>
        </w:rPr>
        <w:t xml:space="preserve"> to vary in direct proportion to changes in the volume of output. E.g. indirect material, indirect labour.</w:t>
      </w:r>
    </w:p>
    <w:p w:rsidR="00F332E4" w:rsidRPr="0064466E" w:rsidRDefault="00F332E4" w:rsidP="008E37FC">
      <w:pPr>
        <w:numPr>
          <w:ilvl w:val="2"/>
          <w:numId w:val="47"/>
        </w:numPr>
        <w:jc w:val="both"/>
        <w:rPr>
          <w:rFonts w:asciiTheme="majorHAnsi" w:hAnsiTheme="majorHAnsi"/>
          <w:sz w:val="22"/>
          <w:szCs w:val="22"/>
        </w:rPr>
      </w:pPr>
      <w:r w:rsidRPr="0064466E">
        <w:rPr>
          <w:rFonts w:asciiTheme="majorHAnsi" w:hAnsiTheme="majorHAnsi"/>
          <w:sz w:val="22"/>
          <w:szCs w:val="22"/>
        </w:rPr>
        <w:t>Semi Variable overheads are those which are partly fixed and partly variable? E.g. depreciation, repairs &amp; maintenance, telephone etc.</w:t>
      </w:r>
    </w:p>
    <w:p w:rsidR="00F332E4" w:rsidRPr="0064466E" w:rsidRDefault="00F332E4" w:rsidP="008E37FC">
      <w:pPr>
        <w:numPr>
          <w:ilvl w:val="1"/>
          <w:numId w:val="47"/>
        </w:numPr>
        <w:jc w:val="both"/>
        <w:rPr>
          <w:rFonts w:asciiTheme="majorHAnsi" w:hAnsiTheme="majorHAnsi"/>
          <w:sz w:val="22"/>
          <w:szCs w:val="22"/>
        </w:rPr>
      </w:pPr>
      <w:r w:rsidRPr="0064466E">
        <w:rPr>
          <w:rFonts w:asciiTheme="majorHAnsi" w:hAnsiTheme="majorHAnsi"/>
          <w:sz w:val="22"/>
          <w:szCs w:val="22"/>
        </w:rPr>
        <w:t>Classification According to controllability</w:t>
      </w:r>
    </w:p>
    <w:p w:rsidR="00F332E4" w:rsidRPr="0064466E" w:rsidRDefault="00F332E4" w:rsidP="008E37FC">
      <w:pPr>
        <w:numPr>
          <w:ilvl w:val="2"/>
          <w:numId w:val="47"/>
        </w:numPr>
        <w:jc w:val="both"/>
        <w:rPr>
          <w:rFonts w:asciiTheme="majorHAnsi" w:hAnsiTheme="majorHAnsi"/>
          <w:sz w:val="22"/>
          <w:szCs w:val="22"/>
        </w:rPr>
      </w:pPr>
      <w:r w:rsidRPr="0064466E">
        <w:rPr>
          <w:rFonts w:asciiTheme="majorHAnsi" w:hAnsiTheme="majorHAnsi"/>
          <w:sz w:val="22"/>
          <w:szCs w:val="22"/>
        </w:rPr>
        <w:t>Controllable Cost: - Which Can  be controlled by the action of a specified members of the department e.g. variable cost</w:t>
      </w:r>
    </w:p>
    <w:p w:rsidR="00F332E4" w:rsidRPr="0064466E" w:rsidRDefault="00F332E4" w:rsidP="008E37FC">
      <w:pPr>
        <w:numPr>
          <w:ilvl w:val="2"/>
          <w:numId w:val="47"/>
        </w:numPr>
        <w:jc w:val="both"/>
        <w:rPr>
          <w:rFonts w:asciiTheme="majorHAnsi" w:hAnsiTheme="majorHAnsi"/>
          <w:sz w:val="22"/>
          <w:szCs w:val="22"/>
        </w:rPr>
      </w:pPr>
      <w:r w:rsidRPr="0064466E">
        <w:rPr>
          <w:rFonts w:asciiTheme="majorHAnsi" w:hAnsiTheme="majorHAnsi"/>
          <w:sz w:val="22"/>
          <w:szCs w:val="22"/>
        </w:rPr>
        <w:t>Uncontrollable Costs: - Which cannot be controlled by the action of specified members of the undertaking. E.g. fixed cost.</w:t>
      </w:r>
    </w:p>
    <w:p w:rsidR="00F332E4" w:rsidRPr="0064466E" w:rsidRDefault="00F332E4" w:rsidP="008E37FC">
      <w:pPr>
        <w:jc w:val="both"/>
        <w:rPr>
          <w:rFonts w:asciiTheme="majorHAnsi" w:hAnsiTheme="majorHAnsi"/>
          <w:b/>
          <w:sz w:val="22"/>
          <w:szCs w:val="22"/>
        </w:rPr>
      </w:pPr>
    </w:p>
    <w:p w:rsidR="00F332E4" w:rsidRPr="0064466E" w:rsidRDefault="00F332E4" w:rsidP="008E37FC">
      <w:pPr>
        <w:jc w:val="both"/>
        <w:rPr>
          <w:rFonts w:asciiTheme="majorHAnsi" w:hAnsiTheme="majorHAnsi"/>
          <w:sz w:val="22"/>
          <w:szCs w:val="22"/>
        </w:rPr>
      </w:pPr>
      <w:r w:rsidRPr="0064466E">
        <w:rPr>
          <w:rFonts w:asciiTheme="majorHAnsi" w:hAnsiTheme="majorHAnsi"/>
          <w:b/>
          <w:sz w:val="22"/>
          <w:szCs w:val="22"/>
        </w:rPr>
        <w:t>Departmentalization of overheads: -</w:t>
      </w:r>
      <w:r w:rsidRPr="0064466E">
        <w:rPr>
          <w:rFonts w:asciiTheme="majorHAnsi" w:hAnsiTheme="majorHAnsi"/>
          <w:sz w:val="22"/>
          <w:szCs w:val="22"/>
        </w:rPr>
        <w:t>This is the problem of</w:t>
      </w:r>
      <w:r w:rsidRPr="0064466E">
        <w:rPr>
          <w:rFonts w:asciiTheme="majorHAnsi" w:hAnsiTheme="majorHAnsi"/>
          <w:b/>
          <w:sz w:val="22"/>
          <w:szCs w:val="22"/>
        </w:rPr>
        <w:t xml:space="preserve"> </w:t>
      </w:r>
      <w:r w:rsidRPr="0064466E">
        <w:rPr>
          <w:rFonts w:asciiTheme="majorHAnsi" w:hAnsiTheme="majorHAnsi"/>
          <w:sz w:val="22"/>
          <w:szCs w:val="22"/>
        </w:rPr>
        <w:t>(allocation and apportionment of overheads to production and service department)</w:t>
      </w:r>
    </w:p>
    <w:p w:rsidR="00F332E4" w:rsidRPr="0064466E" w:rsidRDefault="00F332E4" w:rsidP="008E37FC">
      <w:pPr>
        <w:jc w:val="both"/>
        <w:rPr>
          <w:rFonts w:asciiTheme="majorHAnsi" w:hAnsiTheme="majorHAnsi"/>
          <w:sz w:val="22"/>
          <w:szCs w:val="22"/>
        </w:rPr>
      </w:pPr>
      <w:r w:rsidRPr="0064466E">
        <w:rPr>
          <w:rFonts w:asciiTheme="majorHAnsi" w:hAnsiTheme="majorHAnsi"/>
          <w:b/>
          <w:sz w:val="22"/>
          <w:szCs w:val="22"/>
        </w:rPr>
        <w:t>Cost allocation: -</w:t>
      </w:r>
      <w:r w:rsidRPr="0064466E">
        <w:rPr>
          <w:rFonts w:asciiTheme="majorHAnsi" w:hAnsiTheme="majorHAnsi"/>
          <w:sz w:val="22"/>
          <w:szCs w:val="22"/>
        </w:rPr>
        <w:t xml:space="preserve"> The allotment of whole items of cost to cost centers or cost units is called cost allocation.</w:t>
      </w:r>
    </w:p>
    <w:p w:rsidR="00F332E4" w:rsidRPr="0064466E" w:rsidRDefault="00F332E4" w:rsidP="008E37FC">
      <w:pPr>
        <w:jc w:val="both"/>
        <w:rPr>
          <w:rFonts w:asciiTheme="majorHAnsi" w:hAnsiTheme="majorHAnsi"/>
          <w:sz w:val="22"/>
          <w:szCs w:val="22"/>
        </w:rPr>
      </w:pPr>
      <w:r w:rsidRPr="0064466E">
        <w:rPr>
          <w:rFonts w:asciiTheme="majorHAnsi" w:hAnsiTheme="majorHAnsi"/>
          <w:b/>
          <w:sz w:val="22"/>
          <w:szCs w:val="22"/>
        </w:rPr>
        <w:t>Apportionment of cost: -</w:t>
      </w:r>
      <w:r w:rsidRPr="0064466E">
        <w:rPr>
          <w:rFonts w:asciiTheme="majorHAnsi" w:hAnsiTheme="majorHAnsi"/>
          <w:sz w:val="22"/>
          <w:szCs w:val="22"/>
        </w:rPr>
        <w:t xml:space="preserve"> Where the expense is common and related to various cost centers or units, then it is to be allotted to different cost centers on an appropriate basis. This process is called Apportionment.</w:t>
      </w:r>
    </w:p>
    <w:p w:rsidR="00F332E4" w:rsidRPr="0064466E" w:rsidRDefault="00F332E4" w:rsidP="008E37FC">
      <w:pPr>
        <w:jc w:val="both"/>
        <w:rPr>
          <w:rFonts w:asciiTheme="majorHAnsi" w:hAnsiTheme="majorHAnsi"/>
          <w:sz w:val="22"/>
          <w:szCs w:val="22"/>
        </w:rPr>
      </w:pPr>
      <w:r w:rsidRPr="0064466E">
        <w:rPr>
          <w:rFonts w:asciiTheme="majorHAnsi" w:hAnsiTheme="majorHAnsi"/>
          <w:b/>
          <w:sz w:val="22"/>
          <w:szCs w:val="22"/>
        </w:rPr>
        <w:t>Primary distribution of overheads: -</w:t>
      </w:r>
      <w:r w:rsidRPr="0064466E">
        <w:rPr>
          <w:rFonts w:asciiTheme="majorHAnsi" w:hAnsiTheme="majorHAnsi"/>
          <w:sz w:val="22"/>
          <w:szCs w:val="22"/>
        </w:rPr>
        <w:t xml:space="preserve"> This is the process of allocation and apportionment of different items of overheads to all the departments.</w:t>
      </w:r>
    </w:p>
    <w:p w:rsidR="00F332E4" w:rsidRPr="0064466E" w:rsidRDefault="00F332E4" w:rsidP="008E37FC">
      <w:pPr>
        <w:jc w:val="both"/>
        <w:rPr>
          <w:rFonts w:asciiTheme="majorHAnsi" w:hAnsiTheme="majorHAnsi"/>
          <w:sz w:val="22"/>
          <w:szCs w:val="22"/>
        </w:rPr>
      </w:pPr>
      <w:r w:rsidRPr="0064466E">
        <w:rPr>
          <w:rFonts w:asciiTheme="majorHAnsi" w:hAnsiTheme="majorHAnsi"/>
          <w:b/>
          <w:sz w:val="22"/>
          <w:szCs w:val="22"/>
        </w:rPr>
        <w:t>Secondary distribution of overheads: -</w:t>
      </w:r>
      <w:r w:rsidRPr="0064466E">
        <w:rPr>
          <w:rFonts w:asciiTheme="majorHAnsi" w:hAnsiTheme="majorHAnsi"/>
          <w:sz w:val="22"/>
          <w:szCs w:val="22"/>
        </w:rPr>
        <w:t xml:space="preserve"> This is the process of re-distribution of the overheads cost of service department among the production department.</w:t>
      </w:r>
    </w:p>
    <w:p w:rsidR="00F332E4" w:rsidRPr="0064466E" w:rsidRDefault="00F332E4" w:rsidP="008E37FC">
      <w:pPr>
        <w:jc w:val="both"/>
        <w:rPr>
          <w:rFonts w:asciiTheme="majorHAnsi" w:hAnsiTheme="majorHAnsi"/>
          <w:b/>
          <w:sz w:val="22"/>
          <w:szCs w:val="22"/>
        </w:rPr>
      </w:pPr>
    </w:p>
    <w:p w:rsidR="008667E7" w:rsidRDefault="008667E7" w:rsidP="008E37FC">
      <w:pPr>
        <w:jc w:val="both"/>
        <w:rPr>
          <w:rFonts w:asciiTheme="majorHAnsi" w:hAnsiTheme="majorHAnsi"/>
          <w:b/>
          <w:sz w:val="22"/>
          <w:szCs w:val="22"/>
        </w:rPr>
      </w:pPr>
    </w:p>
    <w:p w:rsidR="008D7806" w:rsidRDefault="008D7806" w:rsidP="008E37FC">
      <w:pPr>
        <w:jc w:val="both"/>
        <w:rPr>
          <w:rFonts w:asciiTheme="majorHAnsi" w:hAnsiTheme="majorHAnsi"/>
          <w:b/>
          <w:sz w:val="22"/>
          <w:szCs w:val="22"/>
        </w:rPr>
      </w:pPr>
    </w:p>
    <w:p w:rsidR="00F332E4" w:rsidRPr="0064466E" w:rsidRDefault="00F332E4" w:rsidP="008E37FC">
      <w:pPr>
        <w:jc w:val="both"/>
        <w:rPr>
          <w:rFonts w:asciiTheme="majorHAnsi" w:hAnsiTheme="majorHAnsi"/>
          <w:b/>
          <w:sz w:val="22"/>
          <w:szCs w:val="22"/>
        </w:rPr>
      </w:pPr>
      <w:r w:rsidRPr="0064466E">
        <w:rPr>
          <w:rFonts w:asciiTheme="majorHAnsi" w:hAnsiTheme="majorHAnsi"/>
          <w:b/>
          <w:sz w:val="22"/>
          <w:szCs w:val="22"/>
        </w:rPr>
        <w:t xml:space="preserve">Methods: - </w:t>
      </w:r>
    </w:p>
    <w:p w:rsidR="00F332E4" w:rsidRPr="0064466E" w:rsidRDefault="00F332E4" w:rsidP="008E37FC">
      <w:pPr>
        <w:numPr>
          <w:ilvl w:val="0"/>
          <w:numId w:val="48"/>
        </w:numPr>
        <w:jc w:val="both"/>
        <w:rPr>
          <w:rFonts w:asciiTheme="majorHAnsi" w:hAnsiTheme="majorHAnsi"/>
          <w:sz w:val="22"/>
          <w:szCs w:val="22"/>
        </w:rPr>
      </w:pPr>
      <w:r w:rsidRPr="0064466E">
        <w:rPr>
          <w:rFonts w:asciiTheme="majorHAnsi" w:hAnsiTheme="majorHAnsi"/>
          <w:sz w:val="22"/>
          <w:szCs w:val="22"/>
        </w:rPr>
        <w:t>Direct Redistribution</w:t>
      </w:r>
    </w:p>
    <w:p w:rsidR="00F332E4" w:rsidRPr="0064466E" w:rsidRDefault="00F332E4" w:rsidP="008E37FC">
      <w:pPr>
        <w:numPr>
          <w:ilvl w:val="0"/>
          <w:numId w:val="48"/>
        </w:numPr>
        <w:jc w:val="both"/>
        <w:rPr>
          <w:rFonts w:asciiTheme="majorHAnsi" w:hAnsiTheme="majorHAnsi"/>
          <w:sz w:val="22"/>
          <w:szCs w:val="22"/>
        </w:rPr>
      </w:pPr>
      <w:r w:rsidRPr="0064466E">
        <w:rPr>
          <w:rFonts w:asciiTheme="majorHAnsi" w:hAnsiTheme="majorHAnsi"/>
          <w:sz w:val="22"/>
          <w:szCs w:val="22"/>
        </w:rPr>
        <w:t>Simultaneous equation method</w:t>
      </w:r>
    </w:p>
    <w:p w:rsidR="00F332E4" w:rsidRPr="0064466E" w:rsidRDefault="00F332E4" w:rsidP="008E37FC">
      <w:pPr>
        <w:numPr>
          <w:ilvl w:val="0"/>
          <w:numId w:val="48"/>
        </w:numPr>
        <w:jc w:val="both"/>
        <w:rPr>
          <w:rFonts w:asciiTheme="majorHAnsi" w:hAnsiTheme="majorHAnsi"/>
          <w:sz w:val="22"/>
          <w:szCs w:val="22"/>
        </w:rPr>
      </w:pPr>
      <w:r w:rsidRPr="0064466E">
        <w:rPr>
          <w:rFonts w:asciiTheme="majorHAnsi" w:hAnsiTheme="majorHAnsi"/>
          <w:sz w:val="22"/>
          <w:szCs w:val="22"/>
        </w:rPr>
        <w:t>Step ladder method</w:t>
      </w:r>
    </w:p>
    <w:p w:rsidR="00F332E4" w:rsidRPr="0064466E" w:rsidRDefault="00F332E4" w:rsidP="008E37FC">
      <w:pPr>
        <w:numPr>
          <w:ilvl w:val="0"/>
          <w:numId w:val="48"/>
        </w:numPr>
        <w:jc w:val="both"/>
        <w:rPr>
          <w:rFonts w:asciiTheme="majorHAnsi" w:hAnsiTheme="majorHAnsi"/>
          <w:sz w:val="22"/>
          <w:szCs w:val="22"/>
        </w:rPr>
      </w:pPr>
      <w:r w:rsidRPr="0064466E">
        <w:rPr>
          <w:rFonts w:asciiTheme="majorHAnsi" w:hAnsiTheme="majorHAnsi"/>
          <w:sz w:val="22"/>
          <w:szCs w:val="22"/>
        </w:rPr>
        <w:t>Repeated Distribution method</w:t>
      </w:r>
    </w:p>
    <w:p w:rsidR="00F332E4" w:rsidRPr="0064466E" w:rsidRDefault="00F332E4" w:rsidP="008E37FC">
      <w:pPr>
        <w:jc w:val="both"/>
        <w:rPr>
          <w:rFonts w:asciiTheme="majorHAnsi" w:hAnsiTheme="majorHAnsi"/>
          <w:b/>
          <w:sz w:val="22"/>
          <w:szCs w:val="22"/>
        </w:rPr>
      </w:pPr>
    </w:p>
    <w:p w:rsidR="00F332E4" w:rsidRPr="0064466E" w:rsidRDefault="00F332E4" w:rsidP="008E37FC">
      <w:pPr>
        <w:jc w:val="both"/>
        <w:rPr>
          <w:rFonts w:asciiTheme="majorHAnsi" w:hAnsiTheme="majorHAnsi"/>
          <w:b/>
          <w:sz w:val="22"/>
          <w:szCs w:val="22"/>
        </w:rPr>
      </w:pPr>
      <w:r w:rsidRPr="0064466E">
        <w:rPr>
          <w:rFonts w:asciiTheme="majorHAnsi" w:hAnsiTheme="majorHAnsi"/>
          <w:b/>
          <w:sz w:val="22"/>
          <w:szCs w:val="22"/>
        </w:rPr>
        <w:t>Objectives of Departmentalization</w:t>
      </w:r>
    </w:p>
    <w:p w:rsidR="00F332E4" w:rsidRPr="0064466E" w:rsidRDefault="00F332E4" w:rsidP="008E37FC">
      <w:pPr>
        <w:numPr>
          <w:ilvl w:val="0"/>
          <w:numId w:val="49"/>
        </w:numPr>
        <w:jc w:val="both"/>
        <w:rPr>
          <w:rFonts w:asciiTheme="majorHAnsi" w:hAnsiTheme="majorHAnsi"/>
          <w:sz w:val="22"/>
          <w:szCs w:val="22"/>
        </w:rPr>
      </w:pPr>
      <w:r w:rsidRPr="0064466E">
        <w:rPr>
          <w:rFonts w:asciiTheme="majorHAnsi" w:hAnsiTheme="majorHAnsi"/>
          <w:sz w:val="22"/>
          <w:szCs w:val="22"/>
        </w:rPr>
        <w:t>Ensures greater accuracy in cost ascertainment.</w:t>
      </w:r>
    </w:p>
    <w:p w:rsidR="00F332E4" w:rsidRPr="0064466E" w:rsidRDefault="00F332E4" w:rsidP="008E37FC">
      <w:pPr>
        <w:numPr>
          <w:ilvl w:val="0"/>
          <w:numId w:val="49"/>
        </w:numPr>
        <w:jc w:val="both"/>
        <w:rPr>
          <w:rFonts w:asciiTheme="majorHAnsi" w:hAnsiTheme="majorHAnsi"/>
          <w:sz w:val="22"/>
          <w:szCs w:val="22"/>
        </w:rPr>
      </w:pPr>
      <w:r w:rsidRPr="0064466E">
        <w:rPr>
          <w:rFonts w:asciiTheme="majorHAnsi" w:hAnsiTheme="majorHAnsi"/>
          <w:sz w:val="22"/>
          <w:szCs w:val="22"/>
        </w:rPr>
        <w:t>Control of overhead cost</w:t>
      </w:r>
    </w:p>
    <w:p w:rsidR="00F332E4" w:rsidRPr="0064466E" w:rsidRDefault="00F332E4" w:rsidP="008E37FC">
      <w:pPr>
        <w:numPr>
          <w:ilvl w:val="0"/>
          <w:numId w:val="49"/>
        </w:numPr>
        <w:jc w:val="both"/>
        <w:rPr>
          <w:rFonts w:asciiTheme="majorHAnsi" w:hAnsiTheme="majorHAnsi"/>
          <w:sz w:val="22"/>
          <w:szCs w:val="22"/>
        </w:rPr>
      </w:pPr>
      <w:r w:rsidRPr="0064466E">
        <w:rPr>
          <w:rFonts w:asciiTheme="majorHAnsi" w:hAnsiTheme="majorHAnsi"/>
          <w:sz w:val="22"/>
          <w:szCs w:val="22"/>
        </w:rPr>
        <w:t>Use of different methods of absorption</w:t>
      </w:r>
    </w:p>
    <w:p w:rsidR="00F332E4" w:rsidRPr="0064466E" w:rsidRDefault="00F332E4" w:rsidP="008E37FC">
      <w:pPr>
        <w:numPr>
          <w:ilvl w:val="0"/>
          <w:numId w:val="49"/>
        </w:numPr>
        <w:jc w:val="both"/>
        <w:rPr>
          <w:rFonts w:asciiTheme="majorHAnsi" w:hAnsiTheme="majorHAnsi"/>
          <w:sz w:val="22"/>
          <w:szCs w:val="22"/>
        </w:rPr>
      </w:pPr>
      <w:r w:rsidRPr="0064466E">
        <w:rPr>
          <w:rFonts w:asciiTheme="majorHAnsi" w:hAnsiTheme="majorHAnsi"/>
          <w:sz w:val="22"/>
          <w:szCs w:val="22"/>
        </w:rPr>
        <w:t>Valuation of work-in-progress</w:t>
      </w:r>
    </w:p>
    <w:p w:rsidR="00F332E4" w:rsidRPr="0064466E" w:rsidRDefault="00F332E4" w:rsidP="008E37FC">
      <w:pPr>
        <w:numPr>
          <w:ilvl w:val="0"/>
          <w:numId w:val="49"/>
        </w:numPr>
        <w:jc w:val="both"/>
        <w:rPr>
          <w:rFonts w:asciiTheme="majorHAnsi" w:hAnsiTheme="majorHAnsi"/>
          <w:sz w:val="22"/>
          <w:szCs w:val="22"/>
        </w:rPr>
      </w:pPr>
      <w:r w:rsidRPr="0064466E">
        <w:rPr>
          <w:rFonts w:asciiTheme="majorHAnsi" w:hAnsiTheme="majorHAnsi"/>
          <w:sz w:val="22"/>
          <w:szCs w:val="22"/>
        </w:rPr>
        <w:t>Cost of service departments can be ascertained</w:t>
      </w:r>
    </w:p>
    <w:p w:rsidR="00F332E4" w:rsidRPr="0064466E" w:rsidRDefault="00F332E4" w:rsidP="008E37FC">
      <w:pPr>
        <w:numPr>
          <w:ilvl w:val="0"/>
          <w:numId w:val="49"/>
        </w:numPr>
        <w:jc w:val="both"/>
        <w:rPr>
          <w:rFonts w:asciiTheme="majorHAnsi" w:hAnsiTheme="majorHAnsi"/>
          <w:sz w:val="22"/>
          <w:szCs w:val="22"/>
        </w:rPr>
      </w:pPr>
      <w:r w:rsidRPr="0064466E">
        <w:rPr>
          <w:rFonts w:asciiTheme="majorHAnsi" w:hAnsiTheme="majorHAnsi"/>
          <w:sz w:val="22"/>
          <w:szCs w:val="22"/>
        </w:rPr>
        <w:t>Accurate forecasting and estimation and decision making.</w:t>
      </w:r>
    </w:p>
    <w:p w:rsidR="00F332E4" w:rsidRPr="0064466E" w:rsidRDefault="00F332E4" w:rsidP="008E37FC">
      <w:pPr>
        <w:jc w:val="both"/>
        <w:rPr>
          <w:rFonts w:asciiTheme="majorHAnsi" w:hAnsiTheme="majorHAnsi"/>
          <w:b/>
          <w:sz w:val="22"/>
          <w:szCs w:val="22"/>
        </w:rPr>
      </w:pPr>
    </w:p>
    <w:p w:rsidR="00F332E4" w:rsidRPr="0064466E" w:rsidRDefault="00F332E4" w:rsidP="008E37FC">
      <w:pPr>
        <w:jc w:val="both"/>
        <w:rPr>
          <w:rFonts w:asciiTheme="majorHAnsi" w:hAnsiTheme="majorHAnsi"/>
          <w:b/>
          <w:sz w:val="22"/>
          <w:szCs w:val="22"/>
        </w:rPr>
      </w:pPr>
      <w:r w:rsidRPr="0064466E">
        <w:rPr>
          <w:rFonts w:asciiTheme="majorHAnsi" w:hAnsiTheme="majorHAnsi"/>
          <w:b/>
          <w:sz w:val="22"/>
          <w:szCs w:val="22"/>
        </w:rPr>
        <w:t>Common Bases of Apportionment of Overheads</w:t>
      </w:r>
    </w:p>
    <w:tbl>
      <w:tblPr>
        <w:tblW w:w="963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8"/>
        <w:gridCol w:w="6282"/>
      </w:tblGrid>
      <w:tr w:rsidR="00F332E4" w:rsidRPr="0064466E" w:rsidTr="00DB771B">
        <w:tc>
          <w:tcPr>
            <w:tcW w:w="3348" w:type="dxa"/>
          </w:tcPr>
          <w:p w:rsidR="00F332E4" w:rsidRPr="0064466E" w:rsidRDefault="00F332E4" w:rsidP="008E37FC">
            <w:pPr>
              <w:jc w:val="both"/>
              <w:rPr>
                <w:rFonts w:asciiTheme="majorHAnsi" w:hAnsiTheme="majorHAnsi"/>
                <w:b/>
              </w:rPr>
            </w:pPr>
            <w:r w:rsidRPr="0064466E">
              <w:rPr>
                <w:rFonts w:asciiTheme="majorHAnsi" w:hAnsiTheme="majorHAnsi"/>
                <w:b/>
                <w:sz w:val="22"/>
                <w:szCs w:val="22"/>
              </w:rPr>
              <w:t>Direct Allocation</w:t>
            </w:r>
          </w:p>
        </w:tc>
        <w:tc>
          <w:tcPr>
            <w:tcW w:w="6282" w:type="dxa"/>
          </w:tcPr>
          <w:p w:rsidR="00F332E4" w:rsidRPr="0064466E" w:rsidRDefault="00F332E4" w:rsidP="008E37FC">
            <w:pPr>
              <w:jc w:val="both"/>
              <w:rPr>
                <w:rFonts w:asciiTheme="majorHAnsi" w:hAnsiTheme="majorHAnsi"/>
                <w:b/>
              </w:rPr>
            </w:pPr>
            <w:r w:rsidRPr="0064466E">
              <w:rPr>
                <w:rFonts w:asciiTheme="majorHAnsi" w:hAnsiTheme="majorHAnsi"/>
                <w:b/>
                <w:sz w:val="22"/>
                <w:szCs w:val="22"/>
              </w:rPr>
              <w:t>Consumable stores, specific expenses</w:t>
            </w:r>
          </w:p>
        </w:tc>
      </w:tr>
      <w:tr w:rsidR="00F332E4" w:rsidRPr="0064466E" w:rsidTr="00DB771B">
        <w:tc>
          <w:tcPr>
            <w:tcW w:w="3348"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t>Floor Area of Department</w:t>
            </w:r>
          </w:p>
        </w:tc>
        <w:tc>
          <w:tcPr>
            <w:tcW w:w="6282"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t>Rent and other building expenses, lighting &amp; heating,</w:t>
            </w:r>
          </w:p>
        </w:tc>
      </w:tr>
      <w:tr w:rsidR="00F332E4" w:rsidRPr="0064466E" w:rsidTr="00DB771B">
        <w:tc>
          <w:tcPr>
            <w:tcW w:w="3348"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t xml:space="preserve">Direct Labour hours or Direct wages or No. of workers </w:t>
            </w:r>
          </w:p>
        </w:tc>
        <w:tc>
          <w:tcPr>
            <w:tcW w:w="6282"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t xml:space="preserve">Supervision, Administration Compensation to workers, Holiday Pay, ESI &amp; PF contribution, fringe Benefits. Labour welfare expenses, Time Keeping, canteen Expenses.  </w:t>
            </w:r>
          </w:p>
        </w:tc>
      </w:tr>
      <w:tr w:rsidR="00F332E4" w:rsidRPr="0064466E" w:rsidTr="00DB771B">
        <w:tc>
          <w:tcPr>
            <w:tcW w:w="3348"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t xml:space="preserve">Capital values of building or plant:-                                  </w:t>
            </w:r>
          </w:p>
        </w:tc>
        <w:tc>
          <w:tcPr>
            <w:tcW w:w="6282"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t>Depreciation, insurance charges, rent, repairs &amp; maintenance etc.</w:t>
            </w:r>
          </w:p>
        </w:tc>
      </w:tr>
      <w:tr w:rsidR="00F332E4" w:rsidRPr="0064466E" w:rsidTr="00DB771B">
        <w:tc>
          <w:tcPr>
            <w:tcW w:w="3348"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t>Light Points</w:t>
            </w:r>
          </w:p>
        </w:tc>
        <w:tc>
          <w:tcPr>
            <w:tcW w:w="6282"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t>Lightning expenses</w:t>
            </w:r>
          </w:p>
        </w:tc>
      </w:tr>
      <w:tr w:rsidR="00F332E4" w:rsidRPr="0064466E" w:rsidTr="00DB771B">
        <w:tc>
          <w:tcPr>
            <w:tcW w:w="3348"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br w:type="page"/>
              <w:t>Kilowatt hours/</w:t>
            </w:r>
          </w:p>
          <w:p w:rsidR="00F332E4" w:rsidRPr="0064466E" w:rsidRDefault="00F332E4" w:rsidP="008E37FC">
            <w:pPr>
              <w:jc w:val="both"/>
              <w:rPr>
                <w:rFonts w:asciiTheme="majorHAnsi" w:hAnsiTheme="majorHAnsi"/>
              </w:rPr>
            </w:pPr>
            <w:r w:rsidRPr="0064466E">
              <w:rPr>
                <w:rFonts w:asciiTheme="majorHAnsi" w:hAnsiTheme="majorHAnsi"/>
                <w:sz w:val="22"/>
                <w:szCs w:val="22"/>
              </w:rPr>
              <w:t>Machine hours</w:t>
            </w:r>
          </w:p>
        </w:tc>
        <w:tc>
          <w:tcPr>
            <w:tcW w:w="6282"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t>Electric power</w:t>
            </w:r>
          </w:p>
        </w:tc>
      </w:tr>
      <w:tr w:rsidR="00F332E4" w:rsidRPr="0064466E" w:rsidTr="00DB771B">
        <w:tc>
          <w:tcPr>
            <w:tcW w:w="3348"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t>Wight or volume of material or value of materials</w:t>
            </w:r>
          </w:p>
        </w:tc>
        <w:tc>
          <w:tcPr>
            <w:tcW w:w="6282"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t>Material handling, stores overheads</w:t>
            </w:r>
          </w:p>
        </w:tc>
      </w:tr>
      <w:tr w:rsidR="00F332E4" w:rsidRPr="0064466E" w:rsidTr="00DB771B">
        <w:tc>
          <w:tcPr>
            <w:tcW w:w="3348"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t>Technical estimates</w:t>
            </w:r>
          </w:p>
        </w:tc>
        <w:tc>
          <w:tcPr>
            <w:tcW w:w="6282" w:type="dxa"/>
          </w:tcPr>
          <w:p w:rsidR="00F332E4" w:rsidRPr="0064466E" w:rsidRDefault="00F332E4" w:rsidP="008E37FC">
            <w:pPr>
              <w:jc w:val="both"/>
              <w:rPr>
                <w:rFonts w:asciiTheme="majorHAnsi" w:hAnsiTheme="majorHAnsi"/>
              </w:rPr>
            </w:pPr>
            <w:r w:rsidRPr="0064466E">
              <w:rPr>
                <w:rFonts w:asciiTheme="majorHAnsi" w:hAnsiTheme="majorHAnsi"/>
                <w:sz w:val="22"/>
                <w:szCs w:val="22"/>
              </w:rPr>
              <w:t>Power, light, internal transport, managerial salaries etc.</w:t>
            </w:r>
          </w:p>
        </w:tc>
      </w:tr>
    </w:tbl>
    <w:p w:rsidR="00F332E4" w:rsidRPr="0064466E" w:rsidRDefault="00F332E4" w:rsidP="008E37FC">
      <w:pPr>
        <w:jc w:val="both"/>
        <w:rPr>
          <w:rFonts w:asciiTheme="majorHAnsi" w:hAnsiTheme="majorHAnsi"/>
          <w:b/>
          <w:sz w:val="22"/>
          <w:szCs w:val="22"/>
        </w:rPr>
      </w:pPr>
    </w:p>
    <w:p w:rsidR="00F332E4" w:rsidRPr="0064466E" w:rsidRDefault="00F332E4" w:rsidP="008E37FC">
      <w:pPr>
        <w:jc w:val="both"/>
        <w:rPr>
          <w:rFonts w:asciiTheme="majorHAnsi" w:hAnsiTheme="majorHAnsi"/>
          <w:b/>
          <w:sz w:val="22"/>
          <w:szCs w:val="22"/>
        </w:rPr>
      </w:pPr>
      <w:r w:rsidRPr="0064466E">
        <w:rPr>
          <w:rFonts w:asciiTheme="majorHAnsi" w:hAnsiTheme="majorHAnsi"/>
          <w:b/>
          <w:sz w:val="22"/>
          <w:szCs w:val="22"/>
        </w:rPr>
        <w:t>Absorption of overheads</w:t>
      </w:r>
    </w:p>
    <w:p w:rsidR="00F332E4" w:rsidRPr="0064466E" w:rsidRDefault="00F332E4" w:rsidP="008E37FC">
      <w:pPr>
        <w:jc w:val="both"/>
        <w:rPr>
          <w:rFonts w:asciiTheme="majorHAnsi" w:hAnsiTheme="majorHAnsi"/>
          <w:sz w:val="22"/>
          <w:szCs w:val="22"/>
        </w:rPr>
      </w:pPr>
      <w:r w:rsidRPr="0064466E">
        <w:rPr>
          <w:rFonts w:asciiTheme="majorHAnsi" w:hAnsiTheme="majorHAnsi"/>
          <w:sz w:val="22"/>
          <w:szCs w:val="22"/>
        </w:rPr>
        <w:t>Absorption means distribution of overhead expenses allotted to a particular department over the units produced in that department. So charging of overheads to cost units is called absorption of overheads.</w:t>
      </w:r>
    </w:p>
    <w:p w:rsidR="00F332E4" w:rsidRPr="0064466E" w:rsidRDefault="00F332E4" w:rsidP="008E37FC">
      <w:pPr>
        <w:jc w:val="both"/>
        <w:rPr>
          <w:rFonts w:asciiTheme="majorHAnsi" w:hAnsiTheme="majorHAnsi"/>
          <w:b/>
          <w:sz w:val="22"/>
          <w:szCs w:val="22"/>
        </w:rPr>
      </w:pPr>
    </w:p>
    <w:p w:rsidR="00F332E4" w:rsidRPr="0064466E" w:rsidRDefault="00F332E4" w:rsidP="008E37FC">
      <w:pPr>
        <w:jc w:val="both"/>
        <w:rPr>
          <w:rFonts w:asciiTheme="majorHAnsi" w:hAnsiTheme="majorHAnsi"/>
          <w:b/>
          <w:sz w:val="22"/>
          <w:szCs w:val="22"/>
        </w:rPr>
      </w:pPr>
      <w:r w:rsidRPr="0064466E">
        <w:rPr>
          <w:rFonts w:asciiTheme="majorHAnsi" w:hAnsiTheme="majorHAnsi"/>
          <w:b/>
          <w:sz w:val="22"/>
          <w:szCs w:val="22"/>
        </w:rPr>
        <w:t>Determination of overhead rates</w:t>
      </w:r>
    </w:p>
    <w:p w:rsidR="00F332E4" w:rsidRPr="0064466E" w:rsidRDefault="00201C49" w:rsidP="008E37FC">
      <w:pPr>
        <w:jc w:val="both"/>
        <w:rPr>
          <w:rFonts w:asciiTheme="majorHAnsi" w:hAnsiTheme="majorHAnsi"/>
          <w:b/>
          <w:sz w:val="22"/>
          <w:szCs w:val="22"/>
        </w:rPr>
      </w:pPr>
      <w:r w:rsidRPr="00201C49">
        <w:rPr>
          <w:rFonts w:asciiTheme="majorHAnsi" w:hAnsiTheme="majorHAnsi"/>
          <w:noProof/>
          <w:sz w:val="22"/>
          <w:szCs w:val="22"/>
        </w:rPr>
        <w:pict>
          <v:shape id="_x0000_s1221" type="#_x0000_t202" style="position:absolute;left:0;text-align:left;margin-left:328.5pt;margin-top:5pt;width:117pt;height:41.25pt;z-index:251788288" filled="f" stroked="f">
            <v:textbox style="mso-next-textbox:#_x0000_s1221">
              <w:txbxContent>
                <w:p w:rsidR="005C6259" w:rsidRPr="001A03DD" w:rsidRDefault="005C6259" w:rsidP="00F332E4">
                  <w:pPr>
                    <w:rPr>
                      <w:u w:val="single"/>
                    </w:rPr>
                  </w:pPr>
                  <w:r w:rsidRPr="001A03DD">
                    <w:rPr>
                      <w:u w:val="single"/>
                    </w:rPr>
                    <w:t>Budgeted Overheads</w:t>
                  </w:r>
                </w:p>
                <w:p w:rsidR="005C6259" w:rsidRDefault="005C6259" w:rsidP="00F332E4">
                  <w:r>
                    <w:t xml:space="preserve">   Budgeted Base</w:t>
                  </w:r>
                </w:p>
              </w:txbxContent>
            </v:textbox>
          </v:shape>
        </w:pict>
      </w:r>
      <w:r w:rsidRPr="00201C49">
        <w:rPr>
          <w:rFonts w:asciiTheme="majorHAnsi" w:hAnsiTheme="majorHAnsi"/>
          <w:noProof/>
          <w:sz w:val="22"/>
          <w:szCs w:val="22"/>
        </w:rPr>
        <w:pict>
          <v:shape id="_x0000_s1222" type="#_x0000_t202" style="position:absolute;left:0;text-align:left;margin-left:99pt;margin-top:5pt;width:99pt;height:36pt;z-index:251789312" filled="f" stroked="f">
            <v:textbox style="mso-next-textbox:#_x0000_s1222">
              <w:txbxContent>
                <w:p w:rsidR="005C6259" w:rsidRPr="00E20BD8" w:rsidRDefault="005C6259" w:rsidP="00F332E4">
                  <w:pPr>
                    <w:rPr>
                      <w:u w:val="single"/>
                    </w:rPr>
                  </w:pPr>
                  <w:r w:rsidRPr="00E20BD8">
                    <w:rPr>
                      <w:u w:val="single"/>
                    </w:rPr>
                    <w:t>Actual overhead</w:t>
                  </w:r>
                </w:p>
                <w:p w:rsidR="005C6259" w:rsidRDefault="005C6259" w:rsidP="00F332E4">
                  <w:r>
                    <w:t xml:space="preserve">  Actual Base</w:t>
                  </w:r>
                </w:p>
              </w:txbxContent>
            </v:textbox>
          </v:shape>
        </w:pict>
      </w:r>
    </w:p>
    <w:p w:rsidR="00F332E4" w:rsidRPr="0064466E" w:rsidRDefault="00F332E4" w:rsidP="008E37FC">
      <w:pPr>
        <w:numPr>
          <w:ilvl w:val="0"/>
          <w:numId w:val="50"/>
        </w:numPr>
        <w:jc w:val="both"/>
        <w:rPr>
          <w:rFonts w:asciiTheme="majorHAnsi" w:hAnsiTheme="majorHAnsi"/>
          <w:sz w:val="22"/>
          <w:szCs w:val="22"/>
        </w:rPr>
      </w:pPr>
      <w:r w:rsidRPr="0064466E">
        <w:rPr>
          <w:rFonts w:asciiTheme="majorHAnsi" w:hAnsiTheme="majorHAnsi"/>
          <w:sz w:val="22"/>
          <w:szCs w:val="22"/>
        </w:rPr>
        <w:t xml:space="preserve">Actual Rate – </w:t>
      </w:r>
      <w:r w:rsidRPr="0064466E">
        <w:rPr>
          <w:rFonts w:asciiTheme="majorHAnsi" w:hAnsiTheme="majorHAnsi"/>
          <w:sz w:val="22"/>
          <w:szCs w:val="22"/>
        </w:rPr>
        <w:tab/>
      </w:r>
      <w:r w:rsidRPr="0064466E">
        <w:rPr>
          <w:rFonts w:asciiTheme="majorHAnsi" w:hAnsiTheme="majorHAnsi"/>
          <w:sz w:val="22"/>
          <w:szCs w:val="22"/>
        </w:rPr>
        <w:tab/>
      </w:r>
      <w:r w:rsidRPr="0064466E">
        <w:rPr>
          <w:rFonts w:asciiTheme="majorHAnsi" w:hAnsiTheme="majorHAnsi"/>
          <w:sz w:val="22"/>
          <w:szCs w:val="22"/>
        </w:rPr>
        <w:tab/>
      </w:r>
      <w:r w:rsidRPr="0064466E">
        <w:rPr>
          <w:rFonts w:asciiTheme="majorHAnsi" w:hAnsiTheme="majorHAnsi"/>
          <w:sz w:val="22"/>
          <w:szCs w:val="22"/>
        </w:rPr>
        <w:tab/>
      </w:r>
      <w:r w:rsidRPr="0064466E">
        <w:rPr>
          <w:rFonts w:asciiTheme="majorHAnsi" w:hAnsiTheme="majorHAnsi"/>
          <w:sz w:val="22"/>
          <w:szCs w:val="22"/>
        </w:rPr>
        <w:tab/>
        <w:t xml:space="preserve">2. Predetermined Rate – </w:t>
      </w:r>
    </w:p>
    <w:p w:rsidR="00F332E4" w:rsidRPr="0064466E" w:rsidRDefault="00F332E4" w:rsidP="008E37FC">
      <w:pPr>
        <w:jc w:val="both"/>
        <w:rPr>
          <w:rFonts w:asciiTheme="majorHAnsi" w:hAnsiTheme="majorHAnsi"/>
          <w:sz w:val="22"/>
          <w:szCs w:val="22"/>
        </w:rPr>
      </w:pPr>
    </w:p>
    <w:p w:rsidR="00F332E4" w:rsidRPr="0064466E" w:rsidRDefault="00201C49" w:rsidP="008E37FC">
      <w:pPr>
        <w:jc w:val="both"/>
        <w:rPr>
          <w:rFonts w:asciiTheme="majorHAnsi" w:hAnsiTheme="majorHAnsi"/>
          <w:sz w:val="22"/>
          <w:szCs w:val="22"/>
        </w:rPr>
      </w:pPr>
      <w:r>
        <w:rPr>
          <w:rFonts w:asciiTheme="majorHAnsi" w:hAnsiTheme="majorHAnsi"/>
          <w:noProof/>
          <w:sz w:val="22"/>
          <w:szCs w:val="22"/>
        </w:rPr>
        <w:pict>
          <v:shape id="_x0000_s1223" type="#_x0000_t202" style="position:absolute;left:0;text-align:left;margin-left:95.25pt;margin-top:2.45pt;width:118.5pt;height:36pt;z-index:251790336" filled="f" stroked="f">
            <v:textbox style="mso-next-textbox:#_x0000_s1223">
              <w:txbxContent>
                <w:p w:rsidR="005C6259" w:rsidRPr="001A03DD" w:rsidRDefault="005C6259" w:rsidP="00F332E4">
                  <w:pPr>
                    <w:rPr>
                      <w:u w:val="single"/>
                    </w:rPr>
                  </w:pPr>
                  <w:r w:rsidRPr="001A03DD">
                    <w:rPr>
                      <w:u w:val="single"/>
                    </w:rPr>
                    <w:t>Standard Overhead</w:t>
                  </w:r>
                </w:p>
                <w:p w:rsidR="005C6259" w:rsidRDefault="005C6259" w:rsidP="00F332E4">
                  <w:r>
                    <w:t xml:space="preserve">   Standard Base</w:t>
                  </w:r>
                </w:p>
                <w:p w:rsidR="005C6259" w:rsidRDefault="005C6259" w:rsidP="00F332E4"/>
              </w:txbxContent>
            </v:textbox>
          </v:shape>
        </w:pict>
      </w:r>
      <w:r>
        <w:rPr>
          <w:rFonts w:asciiTheme="majorHAnsi" w:hAnsiTheme="majorHAnsi"/>
          <w:noProof/>
          <w:sz w:val="22"/>
          <w:szCs w:val="22"/>
        </w:rPr>
        <w:pict>
          <v:shape id="_x0000_s1224" type="#_x0000_t202" style="position:absolute;left:0;text-align:left;margin-left:322.5pt;margin-top:3.95pt;width:192pt;height:36pt;z-index:251791360" filled="f" stroked="f">
            <v:textbox style="mso-next-textbox:#_x0000_s1224">
              <w:txbxContent>
                <w:p w:rsidR="005C6259" w:rsidRPr="001A03DD" w:rsidRDefault="005C6259" w:rsidP="00F332E4">
                  <w:pPr>
                    <w:rPr>
                      <w:u w:val="single"/>
                    </w:rPr>
                  </w:pPr>
                  <w:r>
                    <w:rPr>
                      <w:u w:val="single"/>
                    </w:rPr>
                    <w:t xml:space="preserve">  </w:t>
                  </w:r>
                  <w:r w:rsidRPr="001A03DD">
                    <w:rPr>
                      <w:u w:val="single"/>
                    </w:rPr>
                    <w:t>Total overheads for the factory</w:t>
                  </w:r>
                </w:p>
                <w:p w:rsidR="005C6259" w:rsidRDefault="005C6259" w:rsidP="00F332E4">
                  <w:r>
                    <w:t xml:space="preserve">Total quantity of the entire </w:t>
                  </w:r>
                  <w:r w:rsidRPr="00503E73">
                    <w:t xml:space="preserve">factory </w:t>
                  </w:r>
                  <w:r>
                    <w:t>fffffffffffffacfafactory</w:t>
                  </w:r>
                </w:p>
              </w:txbxContent>
            </v:textbox>
          </v:shape>
        </w:pict>
      </w:r>
    </w:p>
    <w:p w:rsidR="00F332E4" w:rsidRPr="0064466E" w:rsidRDefault="00F332E4" w:rsidP="008E37FC">
      <w:pPr>
        <w:ind w:left="360"/>
        <w:jc w:val="both"/>
        <w:rPr>
          <w:rFonts w:asciiTheme="majorHAnsi" w:hAnsiTheme="majorHAnsi"/>
          <w:sz w:val="22"/>
          <w:szCs w:val="22"/>
        </w:rPr>
      </w:pPr>
      <w:r w:rsidRPr="0064466E">
        <w:rPr>
          <w:rFonts w:asciiTheme="majorHAnsi" w:hAnsiTheme="majorHAnsi"/>
          <w:sz w:val="22"/>
          <w:szCs w:val="22"/>
        </w:rPr>
        <w:t xml:space="preserve">3. Standard Rate – </w:t>
      </w:r>
      <w:r w:rsidRPr="0064466E">
        <w:rPr>
          <w:rFonts w:asciiTheme="majorHAnsi" w:hAnsiTheme="majorHAnsi"/>
          <w:sz w:val="22"/>
          <w:szCs w:val="22"/>
        </w:rPr>
        <w:tab/>
        <w:t xml:space="preserve">                         </w:t>
      </w:r>
      <w:r w:rsidRPr="0064466E">
        <w:rPr>
          <w:rFonts w:asciiTheme="majorHAnsi" w:hAnsiTheme="majorHAnsi"/>
          <w:sz w:val="22"/>
          <w:szCs w:val="22"/>
        </w:rPr>
        <w:tab/>
        <w:t xml:space="preserve">                    4. Blanket Rate – </w:t>
      </w:r>
    </w:p>
    <w:p w:rsidR="00F332E4" w:rsidRPr="0064466E" w:rsidRDefault="00F332E4" w:rsidP="008E37FC">
      <w:pPr>
        <w:jc w:val="both"/>
        <w:rPr>
          <w:rFonts w:asciiTheme="majorHAnsi" w:hAnsiTheme="majorHAnsi"/>
          <w:sz w:val="22"/>
          <w:szCs w:val="22"/>
        </w:rPr>
      </w:pPr>
    </w:p>
    <w:p w:rsidR="00F332E4" w:rsidRPr="0064466E" w:rsidRDefault="00F332E4" w:rsidP="008E37FC">
      <w:pPr>
        <w:jc w:val="both"/>
        <w:rPr>
          <w:rFonts w:asciiTheme="majorHAnsi" w:hAnsiTheme="majorHAnsi"/>
          <w:b/>
          <w:sz w:val="22"/>
          <w:szCs w:val="22"/>
        </w:rPr>
      </w:pPr>
    </w:p>
    <w:p w:rsidR="00F332E4" w:rsidRPr="0064466E" w:rsidRDefault="00F332E4" w:rsidP="008E37FC">
      <w:pPr>
        <w:jc w:val="both"/>
        <w:rPr>
          <w:rFonts w:asciiTheme="majorHAnsi" w:hAnsiTheme="majorHAnsi"/>
          <w:b/>
          <w:sz w:val="22"/>
          <w:szCs w:val="22"/>
        </w:rPr>
      </w:pPr>
      <w:r w:rsidRPr="0064466E">
        <w:rPr>
          <w:rFonts w:asciiTheme="majorHAnsi" w:hAnsiTheme="majorHAnsi"/>
          <w:b/>
          <w:sz w:val="22"/>
          <w:szCs w:val="22"/>
        </w:rPr>
        <w:t>Under Absorption and over Absorption of overheads</w:t>
      </w:r>
    </w:p>
    <w:p w:rsidR="00F332E4" w:rsidRPr="0064466E" w:rsidRDefault="00F332E4" w:rsidP="008E37FC">
      <w:pPr>
        <w:jc w:val="both"/>
        <w:rPr>
          <w:rFonts w:asciiTheme="majorHAnsi" w:hAnsiTheme="majorHAnsi"/>
          <w:sz w:val="22"/>
          <w:szCs w:val="22"/>
        </w:rPr>
      </w:pPr>
      <w:r w:rsidRPr="0064466E">
        <w:rPr>
          <w:rFonts w:asciiTheme="majorHAnsi" w:hAnsiTheme="majorHAnsi"/>
          <w:b/>
          <w:sz w:val="22"/>
          <w:szCs w:val="22"/>
        </w:rPr>
        <w:t>Under Absorption: -</w:t>
      </w:r>
      <w:r w:rsidRPr="0064466E">
        <w:rPr>
          <w:rFonts w:asciiTheme="majorHAnsi" w:hAnsiTheme="majorHAnsi"/>
          <w:sz w:val="22"/>
          <w:szCs w:val="22"/>
        </w:rPr>
        <w:t xml:space="preserve"> If the amount absorbed on predetermined rates is less than the overheads actually incurred, it is called under absorption or under recovery.</w:t>
      </w:r>
    </w:p>
    <w:p w:rsidR="00F332E4" w:rsidRPr="0064466E" w:rsidRDefault="00F332E4" w:rsidP="008E37FC">
      <w:pPr>
        <w:jc w:val="both"/>
        <w:rPr>
          <w:rFonts w:asciiTheme="majorHAnsi" w:hAnsiTheme="majorHAnsi"/>
          <w:sz w:val="22"/>
          <w:szCs w:val="22"/>
        </w:rPr>
      </w:pPr>
      <w:r w:rsidRPr="0064466E">
        <w:rPr>
          <w:rFonts w:asciiTheme="majorHAnsi" w:hAnsiTheme="majorHAnsi"/>
          <w:b/>
          <w:sz w:val="22"/>
          <w:szCs w:val="22"/>
        </w:rPr>
        <w:t>Over Absorption: -</w:t>
      </w:r>
      <w:r w:rsidRPr="0064466E">
        <w:rPr>
          <w:rFonts w:asciiTheme="majorHAnsi" w:hAnsiTheme="majorHAnsi"/>
          <w:sz w:val="22"/>
          <w:szCs w:val="22"/>
        </w:rPr>
        <w:t xml:space="preserve"> If the amount absorbed is more than the actual overheads, it is known as over absorption or over-recovery.</w:t>
      </w:r>
    </w:p>
    <w:p w:rsidR="00F82D3F" w:rsidRDefault="00F82D3F" w:rsidP="008E37FC">
      <w:pPr>
        <w:jc w:val="both"/>
        <w:rPr>
          <w:rFonts w:asciiTheme="majorHAnsi" w:hAnsiTheme="majorHAnsi"/>
          <w:b/>
          <w:sz w:val="22"/>
          <w:szCs w:val="22"/>
        </w:rPr>
      </w:pPr>
    </w:p>
    <w:p w:rsidR="00F332E4" w:rsidRPr="0064466E" w:rsidRDefault="00F332E4" w:rsidP="008E37FC">
      <w:pPr>
        <w:jc w:val="both"/>
        <w:rPr>
          <w:rFonts w:asciiTheme="majorHAnsi" w:hAnsiTheme="majorHAnsi"/>
          <w:b/>
          <w:sz w:val="22"/>
          <w:szCs w:val="22"/>
        </w:rPr>
      </w:pPr>
      <w:r w:rsidRPr="0064466E">
        <w:rPr>
          <w:rFonts w:asciiTheme="majorHAnsi" w:hAnsiTheme="majorHAnsi"/>
          <w:b/>
          <w:sz w:val="22"/>
          <w:szCs w:val="22"/>
        </w:rPr>
        <w:lastRenderedPageBreak/>
        <w:t>Causes of Under/Over Absorption of overheads</w:t>
      </w:r>
    </w:p>
    <w:p w:rsidR="00F332E4" w:rsidRPr="0064466E" w:rsidRDefault="00F332E4" w:rsidP="008E37FC">
      <w:pPr>
        <w:numPr>
          <w:ilvl w:val="0"/>
          <w:numId w:val="51"/>
        </w:numPr>
        <w:jc w:val="both"/>
        <w:rPr>
          <w:rFonts w:asciiTheme="majorHAnsi" w:hAnsiTheme="majorHAnsi"/>
          <w:sz w:val="22"/>
          <w:szCs w:val="22"/>
        </w:rPr>
      </w:pPr>
      <w:r w:rsidRPr="0064466E">
        <w:rPr>
          <w:rFonts w:asciiTheme="majorHAnsi" w:hAnsiTheme="majorHAnsi"/>
          <w:sz w:val="22"/>
          <w:szCs w:val="22"/>
        </w:rPr>
        <w:t>Error in estimating overheads</w:t>
      </w:r>
    </w:p>
    <w:p w:rsidR="00F332E4" w:rsidRPr="0064466E" w:rsidRDefault="00F332E4" w:rsidP="008E37FC">
      <w:pPr>
        <w:numPr>
          <w:ilvl w:val="0"/>
          <w:numId w:val="51"/>
        </w:numPr>
        <w:jc w:val="both"/>
        <w:rPr>
          <w:rFonts w:asciiTheme="majorHAnsi" w:hAnsiTheme="majorHAnsi"/>
          <w:sz w:val="22"/>
          <w:szCs w:val="22"/>
        </w:rPr>
      </w:pPr>
      <w:r w:rsidRPr="0064466E">
        <w:rPr>
          <w:rFonts w:asciiTheme="majorHAnsi" w:hAnsiTheme="majorHAnsi"/>
          <w:sz w:val="22"/>
          <w:szCs w:val="22"/>
        </w:rPr>
        <w:t>Error in estimating quantum of production</w:t>
      </w:r>
    </w:p>
    <w:p w:rsidR="00F332E4" w:rsidRPr="0064466E" w:rsidRDefault="00F332E4" w:rsidP="008E37FC">
      <w:pPr>
        <w:numPr>
          <w:ilvl w:val="0"/>
          <w:numId w:val="51"/>
        </w:numPr>
        <w:jc w:val="both"/>
        <w:rPr>
          <w:rFonts w:asciiTheme="majorHAnsi" w:hAnsiTheme="majorHAnsi"/>
          <w:sz w:val="22"/>
          <w:szCs w:val="22"/>
        </w:rPr>
      </w:pPr>
      <w:r w:rsidRPr="0064466E">
        <w:rPr>
          <w:rFonts w:asciiTheme="majorHAnsi" w:hAnsiTheme="majorHAnsi"/>
          <w:sz w:val="22"/>
          <w:szCs w:val="22"/>
        </w:rPr>
        <w:t>Actual hours worked may be more or less than those anticipated.</w:t>
      </w:r>
    </w:p>
    <w:p w:rsidR="00F332E4" w:rsidRPr="0064466E" w:rsidRDefault="00F332E4" w:rsidP="008E37FC">
      <w:pPr>
        <w:numPr>
          <w:ilvl w:val="0"/>
          <w:numId w:val="51"/>
        </w:numPr>
        <w:jc w:val="both"/>
        <w:rPr>
          <w:rFonts w:asciiTheme="majorHAnsi" w:hAnsiTheme="majorHAnsi"/>
          <w:sz w:val="22"/>
          <w:szCs w:val="22"/>
        </w:rPr>
      </w:pPr>
      <w:r w:rsidRPr="0064466E">
        <w:rPr>
          <w:rFonts w:asciiTheme="majorHAnsi" w:hAnsiTheme="majorHAnsi"/>
          <w:sz w:val="22"/>
          <w:szCs w:val="22"/>
        </w:rPr>
        <w:t>The basis upon which factory overheads are recovered from production may no longer be correct on account of changes in prices of materials or wage rates.</w:t>
      </w:r>
    </w:p>
    <w:p w:rsidR="00F332E4" w:rsidRPr="0064466E" w:rsidRDefault="00F332E4" w:rsidP="008E37FC">
      <w:pPr>
        <w:numPr>
          <w:ilvl w:val="0"/>
          <w:numId w:val="51"/>
        </w:numPr>
        <w:jc w:val="both"/>
        <w:rPr>
          <w:rFonts w:asciiTheme="majorHAnsi" w:hAnsiTheme="majorHAnsi"/>
          <w:sz w:val="22"/>
          <w:szCs w:val="22"/>
        </w:rPr>
      </w:pPr>
      <w:r w:rsidRPr="0064466E">
        <w:rPr>
          <w:rFonts w:asciiTheme="majorHAnsi" w:hAnsiTheme="majorHAnsi"/>
          <w:sz w:val="22"/>
          <w:szCs w:val="22"/>
        </w:rPr>
        <w:t>WIP may not have been charged with its share of overhead cost accounts.</w:t>
      </w:r>
    </w:p>
    <w:p w:rsidR="00F332E4" w:rsidRPr="0064466E" w:rsidRDefault="00F332E4" w:rsidP="008E37FC">
      <w:pPr>
        <w:numPr>
          <w:ilvl w:val="0"/>
          <w:numId w:val="51"/>
        </w:numPr>
        <w:jc w:val="both"/>
        <w:rPr>
          <w:rFonts w:asciiTheme="majorHAnsi" w:hAnsiTheme="majorHAnsi"/>
          <w:sz w:val="22"/>
          <w:szCs w:val="22"/>
        </w:rPr>
      </w:pPr>
      <w:r w:rsidRPr="0064466E">
        <w:rPr>
          <w:rFonts w:asciiTheme="majorHAnsi" w:hAnsiTheme="majorHAnsi"/>
          <w:sz w:val="22"/>
          <w:szCs w:val="22"/>
        </w:rPr>
        <w:t>Seasonal fluctuations in overheads from time to time.</w:t>
      </w:r>
    </w:p>
    <w:p w:rsidR="00F332E4" w:rsidRPr="0064466E" w:rsidRDefault="00F332E4" w:rsidP="008E37FC">
      <w:pPr>
        <w:numPr>
          <w:ilvl w:val="0"/>
          <w:numId w:val="51"/>
        </w:numPr>
        <w:jc w:val="both"/>
        <w:rPr>
          <w:rFonts w:asciiTheme="majorHAnsi" w:hAnsiTheme="majorHAnsi"/>
          <w:sz w:val="22"/>
          <w:szCs w:val="22"/>
        </w:rPr>
      </w:pPr>
      <w:r w:rsidRPr="0064466E">
        <w:rPr>
          <w:rFonts w:asciiTheme="majorHAnsi" w:hAnsiTheme="majorHAnsi"/>
          <w:sz w:val="22"/>
          <w:szCs w:val="22"/>
        </w:rPr>
        <w:t>Unanticipated changes in methods of production and production capacity.</w:t>
      </w:r>
    </w:p>
    <w:p w:rsidR="00F332E4" w:rsidRPr="0064466E" w:rsidRDefault="00F332E4" w:rsidP="008E37FC">
      <w:pPr>
        <w:jc w:val="both"/>
        <w:rPr>
          <w:rFonts w:asciiTheme="majorHAnsi" w:hAnsiTheme="majorHAnsi"/>
          <w:b/>
          <w:sz w:val="22"/>
          <w:szCs w:val="22"/>
        </w:rPr>
      </w:pPr>
    </w:p>
    <w:p w:rsidR="00F332E4" w:rsidRPr="0064466E" w:rsidRDefault="00F332E4" w:rsidP="008E37FC">
      <w:pPr>
        <w:jc w:val="both"/>
        <w:rPr>
          <w:rFonts w:asciiTheme="majorHAnsi" w:hAnsiTheme="majorHAnsi"/>
          <w:b/>
          <w:sz w:val="22"/>
          <w:szCs w:val="22"/>
        </w:rPr>
      </w:pPr>
      <w:r w:rsidRPr="0064466E">
        <w:rPr>
          <w:rFonts w:asciiTheme="majorHAnsi" w:hAnsiTheme="majorHAnsi"/>
          <w:b/>
          <w:sz w:val="22"/>
          <w:szCs w:val="22"/>
        </w:rPr>
        <w:t>According Treatment of Under/Over Absorption</w:t>
      </w:r>
    </w:p>
    <w:p w:rsidR="00F332E4" w:rsidRPr="0064466E" w:rsidRDefault="00F332E4" w:rsidP="008E37FC">
      <w:pPr>
        <w:numPr>
          <w:ilvl w:val="0"/>
          <w:numId w:val="52"/>
        </w:numPr>
        <w:jc w:val="both"/>
        <w:rPr>
          <w:rFonts w:asciiTheme="majorHAnsi" w:hAnsiTheme="majorHAnsi"/>
          <w:sz w:val="22"/>
          <w:szCs w:val="22"/>
        </w:rPr>
      </w:pPr>
      <w:r w:rsidRPr="0064466E">
        <w:rPr>
          <w:rFonts w:asciiTheme="majorHAnsi" w:hAnsiTheme="majorHAnsi"/>
          <w:b/>
          <w:sz w:val="22"/>
          <w:szCs w:val="22"/>
        </w:rPr>
        <w:t>Writing off to costing P &amp; L A/c: -</w:t>
      </w:r>
      <w:r w:rsidRPr="0064466E">
        <w:rPr>
          <w:rFonts w:asciiTheme="majorHAnsi" w:hAnsiTheme="majorHAnsi"/>
          <w:sz w:val="22"/>
          <w:szCs w:val="22"/>
        </w:rPr>
        <w:t xml:space="preserve"> This is used when account of under or over absorption is quite negligible or when under absorption is due to abnormal factors like idle capacity, defective planning, etc.</w:t>
      </w:r>
    </w:p>
    <w:p w:rsidR="00F332E4" w:rsidRPr="0064466E" w:rsidRDefault="00F332E4" w:rsidP="008E37FC">
      <w:pPr>
        <w:numPr>
          <w:ilvl w:val="0"/>
          <w:numId w:val="52"/>
        </w:numPr>
        <w:jc w:val="both"/>
        <w:rPr>
          <w:rFonts w:asciiTheme="majorHAnsi" w:hAnsiTheme="majorHAnsi"/>
          <w:sz w:val="22"/>
          <w:szCs w:val="22"/>
        </w:rPr>
      </w:pPr>
      <w:r w:rsidRPr="0064466E">
        <w:rPr>
          <w:rFonts w:asciiTheme="majorHAnsi" w:hAnsiTheme="majorHAnsi"/>
          <w:b/>
          <w:sz w:val="22"/>
          <w:szCs w:val="22"/>
        </w:rPr>
        <w:t>Absorption in the subsequent year: -</w:t>
      </w:r>
      <w:r w:rsidRPr="0064466E">
        <w:rPr>
          <w:rFonts w:asciiTheme="majorHAnsi" w:hAnsiTheme="majorHAnsi"/>
          <w:sz w:val="22"/>
          <w:szCs w:val="22"/>
        </w:rPr>
        <w:t xml:space="preserve"> Here the under or over absorption amount is transferred to Overhead Reserve Account or Suspense Account for carry over to the next accounting year.</w:t>
      </w:r>
    </w:p>
    <w:p w:rsidR="00F332E4" w:rsidRPr="0064466E" w:rsidRDefault="00F332E4" w:rsidP="008E37FC">
      <w:pPr>
        <w:numPr>
          <w:ilvl w:val="0"/>
          <w:numId w:val="52"/>
        </w:numPr>
        <w:jc w:val="both"/>
        <w:rPr>
          <w:rFonts w:asciiTheme="majorHAnsi" w:hAnsiTheme="majorHAnsi"/>
          <w:sz w:val="22"/>
          <w:szCs w:val="22"/>
        </w:rPr>
      </w:pPr>
      <w:r w:rsidRPr="0064466E">
        <w:rPr>
          <w:rFonts w:asciiTheme="majorHAnsi" w:hAnsiTheme="majorHAnsi"/>
          <w:b/>
          <w:sz w:val="22"/>
          <w:szCs w:val="22"/>
        </w:rPr>
        <w:t>Application of supplementary Rates: -</w:t>
      </w:r>
      <w:r w:rsidRPr="0064466E">
        <w:rPr>
          <w:rFonts w:asciiTheme="majorHAnsi" w:hAnsiTheme="majorHAnsi"/>
          <w:sz w:val="22"/>
          <w:szCs w:val="22"/>
        </w:rPr>
        <w:t xml:space="preserve"> Where the amount of under or over absorption is significant, a supplementary overhead absorption rate is calculated by dividing the under or over absorbed amount by the actual base. Adjustment is made in the cost of :</w:t>
      </w:r>
    </w:p>
    <w:p w:rsidR="00F332E4" w:rsidRPr="0064466E" w:rsidRDefault="00F332E4" w:rsidP="008E37FC">
      <w:pPr>
        <w:numPr>
          <w:ilvl w:val="1"/>
          <w:numId w:val="52"/>
        </w:numPr>
        <w:jc w:val="both"/>
        <w:rPr>
          <w:rFonts w:asciiTheme="majorHAnsi" w:hAnsiTheme="majorHAnsi"/>
          <w:sz w:val="22"/>
          <w:szCs w:val="22"/>
        </w:rPr>
      </w:pPr>
      <w:r w:rsidRPr="0064466E">
        <w:rPr>
          <w:rFonts w:asciiTheme="majorHAnsi" w:hAnsiTheme="majorHAnsi"/>
          <w:sz w:val="22"/>
          <w:szCs w:val="22"/>
        </w:rPr>
        <w:t>Work in progress</w:t>
      </w:r>
      <w:r w:rsidRPr="0064466E">
        <w:rPr>
          <w:rFonts w:asciiTheme="majorHAnsi" w:hAnsiTheme="majorHAnsi"/>
          <w:sz w:val="22"/>
          <w:szCs w:val="22"/>
        </w:rPr>
        <w:tab/>
        <w:t>b. Finished stock</w:t>
      </w:r>
      <w:r w:rsidRPr="0064466E">
        <w:rPr>
          <w:rFonts w:asciiTheme="majorHAnsi" w:hAnsiTheme="majorHAnsi"/>
          <w:sz w:val="22"/>
          <w:szCs w:val="22"/>
        </w:rPr>
        <w:tab/>
      </w:r>
      <w:r w:rsidRPr="0064466E">
        <w:rPr>
          <w:rFonts w:asciiTheme="majorHAnsi" w:hAnsiTheme="majorHAnsi"/>
          <w:sz w:val="22"/>
          <w:szCs w:val="22"/>
        </w:rPr>
        <w:tab/>
        <w:t>c. Cost of sales</w:t>
      </w:r>
    </w:p>
    <w:p w:rsidR="00F332E4" w:rsidRPr="0064466E" w:rsidRDefault="00F332E4" w:rsidP="008E37FC">
      <w:pPr>
        <w:jc w:val="both"/>
        <w:rPr>
          <w:rFonts w:asciiTheme="majorHAnsi" w:hAnsiTheme="majorHAnsi"/>
          <w:sz w:val="22"/>
          <w:szCs w:val="22"/>
        </w:rPr>
      </w:pPr>
      <w:r w:rsidRPr="0064466E">
        <w:rPr>
          <w:rFonts w:asciiTheme="majorHAnsi" w:hAnsiTheme="majorHAnsi"/>
          <w:sz w:val="22"/>
          <w:szCs w:val="22"/>
        </w:rPr>
        <w:t>In case of under absorption, the over head is adjusted by a positive rate, since the amount is to be added. Over absorption is adjusted by a negative rate, since the amount is to be deducted.</w:t>
      </w:r>
    </w:p>
    <w:p w:rsidR="00F332E4" w:rsidRPr="0064466E" w:rsidRDefault="00F332E4" w:rsidP="008E37FC">
      <w:pPr>
        <w:jc w:val="both"/>
        <w:rPr>
          <w:rFonts w:asciiTheme="majorHAnsi" w:hAnsiTheme="majorHAnsi"/>
          <w:b/>
          <w:sz w:val="22"/>
          <w:szCs w:val="22"/>
        </w:rPr>
      </w:pPr>
    </w:p>
    <w:p w:rsidR="00F332E4" w:rsidRPr="0064466E" w:rsidRDefault="00F332E4" w:rsidP="008E37FC">
      <w:pPr>
        <w:jc w:val="both"/>
        <w:rPr>
          <w:rFonts w:asciiTheme="majorHAnsi" w:hAnsiTheme="majorHAnsi"/>
          <w:b/>
          <w:sz w:val="22"/>
          <w:szCs w:val="22"/>
        </w:rPr>
      </w:pPr>
      <w:r w:rsidRPr="0064466E">
        <w:rPr>
          <w:rFonts w:asciiTheme="majorHAnsi" w:hAnsiTheme="majorHAnsi"/>
          <w:b/>
          <w:sz w:val="22"/>
          <w:szCs w:val="22"/>
        </w:rPr>
        <w:t>Methods of Absorption of overheads</w:t>
      </w:r>
    </w:p>
    <w:p w:rsidR="00F332E4" w:rsidRPr="0064466E" w:rsidRDefault="00F332E4" w:rsidP="008E37FC">
      <w:pPr>
        <w:jc w:val="both"/>
        <w:rPr>
          <w:rFonts w:asciiTheme="majorHAnsi" w:hAnsiTheme="majorHAnsi"/>
          <w:sz w:val="22"/>
          <w:szCs w:val="22"/>
        </w:rPr>
      </w:pPr>
      <w:r w:rsidRPr="0064466E">
        <w:rPr>
          <w:rFonts w:asciiTheme="majorHAnsi" w:hAnsiTheme="majorHAnsi"/>
          <w:sz w:val="22"/>
          <w:szCs w:val="22"/>
        </w:rPr>
        <w:t>i. Direct Material Cost Method</w:t>
      </w:r>
      <w:r w:rsidRPr="0064466E">
        <w:rPr>
          <w:rFonts w:asciiTheme="majorHAnsi" w:hAnsiTheme="majorHAnsi"/>
          <w:sz w:val="22"/>
          <w:szCs w:val="22"/>
        </w:rPr>
        <w:tab/>
        <w:t>ii. Direct Labour Cost Method</w:t>
      </w:r>
      <w:r w:rsidRPr="0064466E">
        <w:rPr>
          <w:rFonts w:asciiTheme="majorHAnsi" w:hAnsiTheme="majorHAnsi"/>
          <w:sz w:val="22"/>
          <w:szCs w:val="22"/>
        </w:rPr>
        <w:tab/>
        <w:t>iii. Direct Labour Hour Method</w:t>
      </w:r>
    </w:p>
    <w:p w:rsidR="00F332E4" w:rsidRPr="0064466E" w:rsidRDefault="00003C7B" w:rsidP="008E37FC">
      <w:pPr>
        <w:jc w:val="both"/>
        <w:rPr>
          <w:rFonts w:asciiTheme="majorHAnsi" w:hAnsiTheme="majorHAnsi"/>
          <w:sz w:val="22"/>
          <w:szCs w:val="22"/>
        </w:rPr>
      </w:pPr>
      <w:r>
        <w:rPr>
          <w:rFonts w:asciiTheme="majorHAnsi" w:hAnsiTheme="majorHAnsi"/>
          <w:sz w:val="22"/>
          <w:szCs w:val="22"/>
        </w:rPr>
        <w:t>i</w:t>
      </w:r>
      <w:r w:rsidRPr="0064466E">
        <w:rPr>
          <w:rFonts w:asciiTheme="majorHAnsi" w:hAnsiTheme="majorHAnsi"/>
          <w:sz w:val="22"/>
          <w:szCs w:val="22"/>
        </w:rPr>
        <w:t>v</w:t>
      </w:r>
      <w:r w:rsidR="00F332E4" w:rsidRPr="0064466E">
        <w:rPr>
          <w:rFonts w:asciiTheme="majorHAnsi" w:hAnsiTheme="majorHAnsi"/>
          <w:sz w:val="22"/>
          <w:szCs w:val="22"/>
        </w:rPr>
        <w:t>. Prime Cost Method</w:t>
      </w:r>
      <w:r w:rsidR="00F332E4" w:rsidRPr="0064466E">
        <w:rPr>
          <w:rFonts w:asciiTheme="majorHAnsi" w:hAnsiTheme="majorHAnsi"/>
          <w:sz w:val="22"/>
          <w:szCs w:val="22"/>
        </w:rPr>
        <w:tab/>
        <w:t>v. Machine Hour Rate Method</w:t>
      </w:r>
      <w:r w:rsidR="00F332E4" w:rsidRPr="0064466E">
        <w:rPr>
          <w:rFonts w:asciiTheme="majorHAnsi" w:hAnsiTheme="majorHAnsi"/>
          <w:sz w:val="22"/>
          <w:szCs w:val="22"/>
        </w:rPr>
        <w:tab/>
        <w:t xml:space="preserve">vi. Production Units Method or Rate </w:t>
      </w:r>
      <w:r w:rsidRPr="0064466E">
        <w:rPr>
          <w:rFonts w:asciiTheme="majorHAnsi" w:hAnsiTheme="majorHAnsi"/>
          <w:sz w:val="22"/>
          <w:szCs w:val="22"/>
        </w:rPr>
        <w:t>per</w:t>
      </w:r>
      <w:r w:rsidR="00F332E4" w:rsidRPr="0064466E">
        <w:rPr>
          <w:rFonts w:asciiTheme="majorHAnsi" w:hAnsiTheme="majorHAnsi"/>
          <w:sz w:val="22"/>
          <w:szCs w:val="22"/>
        </w:rPr>
        <w:t xml:space="preserve"> Unit of Output.</w:t>
      </w:r>
    </w:p>
    <w:p w:rsidR="00F332E4" w:rsidRPr="0064466E" w:rsidRDefault="00F332E4" w:rsidP="008E37FC">
      <w:pPr>
        <w:jc w:val="both"/>
        <w:rPr>
          <w:rFonts w:asciiTheme="majorHAnsi" w:hAnsiTheme="majorHAnsi"/>
          <w:b/>
          <w:sz w:val="22"/>
          <w:szCs w:val="22"/>
        </w:rPr>
      </w:pPr>
    </w:p>
    <w:p w:rsidR="00F332E4" w:rsidRPr="0064466E" w:rsidRDefault="00F332E4" w:rsidP="008E37FC">
      <w:pPr>
        <w:jc w:val="both"/>
        <w:rPr>
          <w:rFonts w:asciiTheme="majorHAnsi" w:hAnsiTheme="majorHAnsi"/>
          <w:bCs/>
          <w:sz w:val="22"/>
          <w:szCs w:val="22"/>
        </w:rPr>
      </w:pPr>
    </w:p>
    <w:p w:rsidR="0009002E" w:rsidRPr="00003C7B" w:rsidRDefault="00003C7B" w:rsidP="00003C7B">
      <w:pPr>
        <w:jc w:val="both"/>
        <w:rPr>
          <w:rFonts w:asciiTheme="majorHAnsi" w:hAnsiTheme="majorHAnsi"/>
          <w:bCs/>
          <w:sz w:val="22"/>
          <w:szCs w:val="22"/>
        </w:rPr>
      </w:pPr>
      <w:r>
        <w:rPr>
          <w:rFonts w:asciiTheme="majorHAnsi" w:hAnsiTheme="majorHAnsi"/>
          <w:b/>
          <w:bCs/>
          <w:sz w:val="22"/>
          <w:szCs w:val="22"/>
        </w:rPr>
        <w:t xml:space="preserve">                                                                            </w:t>
      </w:r>
      <w:r w:rsidR="0009002E" w:rsidRPr="0064466E">
        <w:rPr>
          <w:rFonts w:asciiTheme="majorHAnsi" w:hAnsiTheme="majorHAnsi"/>
          <w:b/>
          <w:bCs/>
          <w:sz w:val="22"/>
          <w:szCs w:val="22"/>
        </w:rPr>
        <w:t xml:space="preserve">UNIT COSTING </w:t>
      </w:r>
    </w:p>
    <w:p w:rsidR="0009002E" w:rsidRPr="0064466E" w:rsidRDefault="0009002E" w:rsidP="005D758B">
      <w:pPr>
        <w:jc w:val="center"/>
        <w:rPr>
          <w:rFonts w:asciiTheme="majorHAnsi" w:hAnsiTheme="majorHAnsi"/>
          <w:b/>
          <w:bCs/>
          <w:sz w:val="22"/>
          <w:szCs w:val="22"/>
        </w:rPr>
      </w:pPr>
    </w:p>
    <w:p w:rsidR="0009002E" w:rsidRPr="0064466E" w:rsidRDefault="0009002E" w:rsidP="00503372">
      <w:pPr>
        <w:jc w:val="both"/>
        <w:rPr>
          <w:rFonts w:asciiTheme="majorHAnsi" w:hAnsiTheme="majorHAnsi"/>
          <w:sz w:val="22"/>
          <w:szCs w:val="22"/>
        </w:rPr>
      </w:pPr>
      <w:r w:rsidRPr="0064466E">
        <w:rPr>
          <w:rFonts w:asciiTheme="majorHAnsi" w:hAnsiTheme="majorHAnsi"/>
          <w:sz w:val="22"/>
          <w:szCs w:val="22"/>
        </w:rPr>
        <w:t xml:space="preserve">“Single or Output Cost System is used in business where a standard product is turned out and it is desired to find out the cost of basic unit of Production.” </w:t>
      </w:r>
      <w:r w:rsidRPr="0064466E">
        <w:rPr>
          <w:rFonts w:asciiTheme="majorHAnsi" w:hAnsiTheme="majorHAnsi"/>
          <w:sz w:val="22"/>
          <w:szCs w:val="22"/>
        </w:rPr>
        <w:tab/>
      </w:r>
      <w:r w:rsidRPr="0064466E">
        <w:rPr>
          <w:rFonts w:asciiTheme="majorHAnsi" w:hAnsiTheme="majorHAnsi"/>
          <w:sz w:val="22"/>
          <w:szCs w:val="22"/>
        </w:rPr>
        <w:tab/>
      </w:r>
      <w:r w:rsidRPr="0064466E">
        <w:rPr>
          <w:rFonts w:asciiTheme="majorHAnsi" w:hAnsiTheme="majorHAnsi"/>
          <w:sz w:val="22"/>
          <w:szCs w:val="22"/>
        </w:rPr>
        <w:tab/>
        <w:t xml:space="preserve">    </w:t>
      </w:r>
      <w:r w:rsidRPr="0064466E">
        <w:rPr>
          <w:rFonts w:asciiTheme="majorHAnsi" w:hAnsiTheme="majorHAnsi"/>
          <w:sz w:val="22"/>
          <w:szCs w:val="22"/>
        </w:rPr>
        <w:tab/>
        <w:t xml:space="preserve">     - J.R. Batliboi</w:t>
      </w:r>
    </w:p>
    <w:p w:rsidR="0009002E" w:rsidRPr="0064466E" w:rsidRDefault="0009002E" w:rsidP="00503372">
      <w:pPr>
        <w:jc w:val="both"/>
        <w:rPr>
          <w:rFonts w:asciiTheme="majorHAnsi" w:hAnsiTheme="majorHAnsi"/>
          <w:sz w:val="22"/>
          <w:szCs w:val="22"/>
        </w:rPr>
      </w:pPr>
      <w:r w:rsidRPr="0064466E">
        <w:rPr>
          <w:rFonts w:asciiTheme="majorHAnsi" w:hAnsiTheme="majorHAnsi"/>
          <w:sz w:val="22"/>
          <w:szCs w:val="22"/>
        </w:rPr>
        <w:t xml:space="preserve">Unit or output costing is used in those industries or organization where standard products are produced from a common process and all the units produced are more or less similar to each other. This method is also known as single costing method. </w:t>
      </w:r>
    </w:p>
    <w:p w:rsidR="0009002E" w:rsidRPr="0064466E" w:rsidRDefault="0009002E" w:rsidP="00503372">
      <w:pPr>
        <w:jc w:val="both"/>
        <w:rPr>
          <w:rFonts w:asciiTheme="majorHAnsi" w:hAnsiTheme="majorHAnsi"/>
          <w:sz w:val="22"/>
          <w:szCs w:val="22"/>
        </w:rPr>
      </w:pPr>
    </w:p>
    <w:p w:rsidR="0009002E" w:rsidRPr="0064466E" w:rsidRDefault="0009002E" w:rsidP="00503372">
      <w:pPr>
        <w:jc w:val="both"/>
        <w:rPr>
          <w:rFonts w:asciiTheme="majorHAnsi" w:hAnsiTheme="majorHAnsi"/>
          <w:b/>
          <w:sz w:val="22"/>
          <w:szCs w:val="22"/>
        </w:rPr>
      </w:pPr>
      <w:r w:rsidRPr="0064466E">
        <w:rPr>
          <w:rFonts w:asciiTheme="majorHAnsi" w:hAnsiTheme="majorHAnsi"/>
          <w:b/>
          <w:sz w:val="22"/>
          <w:szCs w:val="22"/>
        </w:rPr>
        <w:t xml:space="preserve">Definition of Unit or Output costing </w:t>
      </w:r>
    </w:p>
    <w:p w:rsidR="0009002E" w:rsidRPr="0064466E" w:rsidRDefault="0009002E" w:rsidP="0046090F">
      <w:pPr>
        <w:jc w:val="both"/>
        <w:rPr>
          <w:rFonts w:asciiTheme="majorHAnsi" w:hAnsiTheme="majorHAnsi"/>
          <w:sz w:val="22"/>
          <w:szCs w:val="22"/>
        </w:rPr>
      </w:pPr>
      <w:r w:rsidRPr="0064466E">
        <w:rPr>
          <w:rFonts w:asciiTheme="majorHAnsi" w:hAnsiTheme="majorHAnsi"/>
          <w:sz w:val="22"/>
          <w:szCs w:val="22"/>
        </w:rPr>
        <w:t xml:space="preserve">Herold J. Wheldon – “Production cost accounting or unit cost accounting is such a method of cost ascertainment which is based on production unit. It is applicable where the production work is done continuously and the units are of same types of manufactured identical.” </w:t>
      </w:r>
    </w:p>
    <w:p w:rsidR="0009002E" w:rsidRPr="0064466E" w:rsidRDefault="0009002E" w:rsidP="0046090F">
      <w:pPr>
        <w:jc w:val="both"/>
        <w:rPr>
          <w:rFonts w:asciiTheme="majorHAnsi" w:hAnsiTheme="majorHAnsi"/>
          <w:b/>
          <w:bCs/>
          <w:sz w:val="22"/>
          <w:szCs w:val="22"/>
        </w:rPr>
      </w:pPr>
    </w:p>
    <w:p w:rsidR="0009002E" w:rsidRPr="0064466E" w:rsidRDefault="0009002E" w:rsidP="0046090F">
      <w:pPr>
        <w:jc w:val="both"/>
        <w:rPr>
          <w:rFonts w:asciiTheme="majorHAnsi" w:hAnsiTheme="majorHAnsi"/>
          <w:b/>
          <w:bCs/>
          <w:sz w:val="22"/>
          <w:szCs w:val="22"/>
        </w:rPr>
      </w:pPr>
      <w:r w:rsidRPr="0064466E">
        <w:rPr>
          <w:rFonts w:asciiTheme="majorHAnsi" w:hAnsiTheme="majorHAnsi"/>
          <w:b/>
          <w:bCs/>
          <w:sz w:val="22"/>
          <w:szCs w:val="22"/>
        </w:rPr>
        <w:t xml:space="preserve">From the analysis of the above definition it is clear that generally this method is used in those industries, where following characteristics are found- </w:t>
      </w:r>
    </w:p>
    <w:p w:rsidR="0009002E" w:rsidRPr="0064466E" w:rsidRDefault="0009002E" w:rsidP="0046090F">
      <w:pPr>
        <w:pStyle w:val="ListParagraph"/>
        <w:numPr>
          <w:ilvl w:val="0"/>
          <w:numId w:val="56"/>
        </w:numPr>
        <w:jc w:val="both"/>
        <w:rPr>
          <w:rFonts w:asciiTheme="majorHAnsi" w:hAnsiTheme="majorHAnsi"/>
          <w:sz w:val="22"/>
          <w:szCs w:val="22"/>
        </w:rPr>
      </w:pPr>
      <w:r w:rsidRPr="0064466E">
        <w:rPr>
          <w:rFonts w:asciiTheme="majorHAnsi" w:hAnsiTheme="majorHAnsi"/>
          <w:sz w:val="22"/>
          <w:szCs w:val="22"/>
        </w:rPr>
        <w:t>Production should be uniform or homogeneous and a continuous affair;</w:t>
      </w:r>
    </w:p>
    <w:p w:rsidR="0009002E" w:rsidRPr="0064466E" w:rsidRDefault="0009002E" w:rsidP="0046090F">
      <w:pPr>
        <w:pStyle w:val="ListParagraph"/>
        <w:numPr>
          <w:ilvl w:val="0"/>
          <w:numId w:val="56"/>
        </w:numPr>
        <w:jc w:val="both"/>
        <w:rPr>
          <w:rFonts w:asciiTheme="majorHAnsi" w:hAnsiTheme="majorHAnsi"/>
          <w:sz w:val="22"/>
          <w:szCs w:val="22"/>
        </w:rPr>
      </w:pPr>
      <w:r w:rsidRPr="0064466E">
        <w:rPr>
          <w:rFonts w:asciiTheme="majorHAnsi" w:hAnsiTheme="majorHAnsi"/>
          <w:sz w:val="22"/>
          <w:szCs w:val="22"/>
        </w:rPr>
        <w:t xml:space="preserve">The units of production should be identical </w:t>
      </w:r>
    </w:p>
    <w:p w:rsidR="0009002E" w:rsidRPr="0064466E" w:rsidRDefault="0009002E" w:rsidP="0046090F">
      <w:pPr>
        <w:pStyle w:val="ListParagraph"/>
        <w:numPr>
          <w:ilvl w:val="0"/>
          <w:numId w:val="56"/>
        </w:numPr>
        <w:jc w:val="both"/>
        <w:rPr>
          <w:rFonts w:asciiTheme="majorHAnsi" w:hAnsiTheme="majorHAnsi"/>
          <w:sz w:val="22"/>
          <w:szCs w:val="22"/>
        </w:rPr>
      </w:pPr>
      <w:r w:rsidRPr="0064466E">
        <w:rPr>
          <w:rFonts w:asciiTheme="majorHAnsi" w:hAnsiTheme="majorHAnsi"/>
          <w:sz w:val="22"/>
          <w:szCs w:val="22"/>
        </w:rPr>
        <w:t>The cost units should be physical and natural</w:t>
      </w:r>
    </w:p>
    <w:p w:rsidR="0009002E" w:rsidRPr="0064466E" w:rsidRDefault="0009002E" w:rsidP="0046090F">
      <w:pPr>
        <w:pStyle w:val="ListParagraph"/>
        <w:numPr>
          <w:ilvl w:val="0"/>
          <w:numId w:val="56"/>
        </w:numPr>
        <w:jc w:val="both"/>
        <w:rPr>
          <w:rFonts w:asciiTheme="majorHAnsi" w:hAnsiTheme="majorHAnsi"/>
          <w:sz w:val="22"/>
          <w:szCs w:val="22"/>
        </w:rPr>
      </w:pPr>
      <w:r w:rsidRPr="0064466E">
        <w:rPr>
          <w:rFonts w:asciiTheme="majorHAnsi" w:hAnsiTheme="majorHAnsi"/>
          <w:sz w:val="22"/>
          <w:szCs w:val="22"/>
        </w:rPr>
        <w:t xml:space="preserve">Per unit cost has to be determined, for example per, ton </w:t>
      </w:r>
      <w:r w:rsidR="00C60655" w:rsidRPr="0064466E">
        <w:rPr>
          <w:rFonts w:asciiTheme="majorHAnsi" w:hAnsiTheme="majorHAnsi"/>
          <w:sz w:val="22"/>
          <w:szCs w:val="22"/>
        </w:rPr>
        <w:t>meter</w:t>
      </w:r>
      <w:r w:rsidRPr="0064466E">
        <w:rPr>
          <w:rFonts w:asciiTheme="majorHAnsi" w:hAnsiTheme="majorHAnsi"/>
          <w:sz w:val="22"/>
          <w:szCs w:val="22"/>
        </w:rPr>
        <w:t>, per kg, etc.</w:t>
      </w:r>
    </w:p>
    <w:p w:rsidR="0009002E" w:rsidRPr="0064466E" w:rsidRDefault="0009002E" w:rsidP="0046090F">
      <w:pPr>
        <w:jc w:val="both"/>
        <w:rPr>
          <w:rFonts w:asciiTheme="majorHAnsi" w:hAnsiTheme="majorHAnsi"/>
          <w:b/>
          <w:bCs/>
          <w:sz w:val="22"/>
          <w:szCs w:val="22"/>
        </w:rPr>
      </w:pPr>
    </w:p>
    <w:p w:rsidR="0009002E" w:rsidRDefault="0009002E" w:rsidP="0046090F">
      <w:pPr>
        <w:jc w:val="both"/>
        <w:rPr>
          <w:rFonts w:asciiTheme="majorHAnsi" w:hAnsiTheme="majorHAnsi"/>
          <w:b/>
          <w:bCs/>
          <w:sz w:val="22"/>
          <w:szCs w:val="22"/>
        </w:rPr>
      </w:pPr>
      <w:r w:rsidRPr="0064466E">
        <w:rPr>
          <w:rFonts w:asciiTheme="majorHAnsi" w:hAnsiTheme="majorHAnsi"/>
          <w:b/>
          <w:bCs/>
          <w:sz w:val="22"/>
          <w:szCs w:val="22"/>
        </w:rPr>
        <w:lastRenderedPageBreak/>
        <w:t xml:space="preserve">Objectives of unit or Output costing </w:t>
      </w:r>
    </w:p>
    <w:p w:rsidR="004A14DE" w:rsidRPr="0064466E" w:rsidRDefault="004A14DE" w:rsidP="0046090F">
      <w:pPr>
        <w:jc w:val="both"/>
        <w:rPr>
          <w:rFonts w:asciiTheme="majorHAnsi" w:hAnsiTheme="majorHAnsi"/>
          <w:b/>
          <w:bCs/>
          <w:sz w:val="22"/>
          <w:szCs w:val="22"/>
        </w:rPr>
      </w:pPr>
    </w:p>
    <w:p w:rsidR="0009002E" w:rsidRPr="0064466E" w:rsidRDefault="0009002E" w:rsidP="0046090F">
      <w:pPr>
        <w:jc w:val="both"/>
        <w:rPr>
          <w:rFonts w:asciiTheme="majorHAnsi" w:hAnsiTheme="majorHAnsi"/>
          <w:b/>
          <w:bCs/>
          <w:sz w:val="22"/>
          <w:szCs w:val="22"/>
        </w:rPr>
      </w:pPr>
      <w:r w:rsidRPr="0064466E">
        <w:rPr>
          <w:rFonts w:asciiTheme="majorHAnsi" w:hAnsiTheme="majorHAnsi"/>
          <w:b/>
          <w:bCs/>
          <w:sz w:val="22"/>
          <w:szCs w:val="22"/>
        </w:rPr>
        <w:t xml:space="preserve">The following are the main objectives for its application </w:t>
      </w:r>
    </w:p>
    <w:p w:rsidR="0009002E" w:rsidRPr="0064466E" w:rsidRDefault="0009002E" w:rsidP="0046090F">
      <w:pPr>
        <w:pStyle w:val="ListParagraph"/>
        <w:numPr>
          <w:ilvl w:val="0"/>
          <w:numId w:val="57"/>
        </w:numPr>
        <w:jc w:val="both"/>
        <w:rPr>
          <w:rFonts w:asciiTheme="majorHAnsi" w:hAnsiTheme="majorHAnsi"/>
          <w:sz w:val="22"/>
          <w:szCs w:val="22"/>
        </w:rPr>
      </w:pPr>
      <w:r w:rsidRPr="0064466E">
        <w:rPr>
          <w:rFonts w:asciiTheme="majorHAnsi" w:hAnsiTheme="majorHAnsi"/>
          <w:sz w:val="22"/>
          <w:szCs w:val="22"/>
        </w:rPr>
        <w:t xml:space="preserve">To know the total cost of production and per unit cost within specific period. </w:t>
      </w:r>
    </w:p>
    <w:p w:rsidR="0009002E" w:rsidRPr="0064466E" w:rsidRDefault="0009002E" w:rsidP="0046090F">
      <w:pPr>
        <w:pStyle w:val="ListParagraph"/>
        <w:numPr>
          <w:ilvl w:val="0"/>
          <w:numId w:val="57"/>
        </w:numPr>
        <w:jc w:val="both"/>
        <w:rPr>
          <w:rFonts w:asciiTheme="majorHAnsi" w:hAnsiTheme="majorHAnsi"/>
          <w:sz w:val="22"/>
          <w:szCs w:val="22"/>
        </w:rPr>
      </w:pPr>
      <w:r w:rsidRPr="0064466E">
        <w:rPr>
          <w:rFonts w:asciiTheme="majorHAnsi" w:hAnsiTheme="majorHAnsi"/>
          <w:sz w:val="22"/>
          <w:szCs w:val="22"/>
        </w:rPr>
        <w:t xml:space="preserve">To classify cost under related categories such as Prime Cost, works cost, cost of Production, etc. and having its detailed analysis in order to </w:t>
      </w:r>
      <w:r w:rsidR="00686D3A" w:rsidRPr="0064466E">
        <w:rPr>
          <w:rFonts w:asciiTheme="majorHAnsi" w:hAnsiTheme="majorHAnsi"/>
          <w:sz w:val="22"/>
          <w:szCs w:val="22"/>
        </w:rPr>
        <w:t>determine</w:t>
      </w:r>
      <w:r w:rsidRPr="0064466E">
        <w:rPr>
          <w:rFonts w:asciiTheme="majorHAnsi" w:hAnsiTheme="majorHAnsi"/>
          <w:sz w:val="22"/>
          <w:szCs w:val="22"/>
        </w:rPr>
        <w:t xml:space="preserve"> per unit cost. </w:t>
      </w:r>
    </w:p>
    <w:p w:rsidR="0009002E" w:rsidRPr="0064466E" w:rsidRDefault="0009002E" w:rsidP="0046090F">
      <w:pPr>
        <w:pStyle w:val="ListParagraph"/>
        <w:numPr>
          <w:ilvl w:val="0"/>
          <w:numId w:val="57"/>
        </w:numPr>
        <w:jc w:val="both"/>
        <w:rPr>
          <w:rFonts w:asciiTheme="majorHAnsi" w:hAnsiTheme="majorHAnsi"/>
          <w:sz w:val="22"/>
          <w:szCs w:val="22"/>
        </w:rPr>
      </w:pPr>
      <w:r w:rsidRPr="0064466E">
        <w:rPr>
          <w:rFonts w:asciiTheme="majorHAnsi" w:hAnsiTheme="majorHAnsi"/>
          <w:sz w:val="22"/>
          <w:szCs w:val="22"/>
        </w:rPr>
        <w:t xml:space="preserve">To determined the effect of each element of cost on total cost so as to have control over cost. </w:t>
      </w:r>
    </w:p>
    <w:p w:rsidR="0009002E" w:rsidRPr="0064466E" w:rsidRDefault="0009002E" w:rsidP="004B5127">
      <w:pPr>
        <w:pStyle w:val="ListParagraph"/>
        <w:numPr>
          <w:ilvl w:val="0"/>
          <w:numId w:val="57"/>
        </w:numPr>
        <w:jc w:val="both"/>
        <w:rPr>
          <w:rFonts w:asciiTheme="majorHAnsi" w:hAnsiTheme="majorHAnsi"/>
          <w:sz w:val="22"/>
          <w:szCs w:val="22"/>
        </w:rPr>
      </w:pPr>
      <w:r w:rsidRPr="0064466E">
        <w:rPr>
          <w:rFonts w:asciiTheme="majorHAnsi" w:hAnsiTheme="majorHAnsi"/>
          <w:sz w:val="22"/>
          <w:szCs w:val="22"/>
        </w:rPr>
        <w:t xml:space="preserve">To compare the cost during two or more periods and to make efforts for cost control on the basis of comparative analysis. </w:t>
      </w:r>
    </w:p>
    <w:p w:rsidR="0009002E" w:rsidRPr="0064466E" w:rsidRDefault="0009002E" w:rsidP="004B5127">
      <w:pPr>
        <w:pStyle w:val="ListParagraph"/>
        <w:numPr>
          <w:ilvl w:val="0"/>
          <w:numId w:val="57"/>
        </w:numPr>
        <w:jc w:val="both"/>
        <w:rPr>
          <w:rFonts w:asciiTheme="majorHAnsi" w:hAnsiTheme="majorHAnsi"/>
          <w:sz w:val="22"/>
          <w:szCs w:val="22"/>
        </w:rPr>
      </w:pPr>
      <w:r w:rsidRPr="0064466E">
        <w:rPr>
          <w:rFonts w:asciiTheme="majorHAnsi" w:hAnsiTheme="majorHAnsi"/>
          <w:sz w:val="22"/>
          <w:szCs w:val="22"/>
        </w:rPr>
        <w:t xml:space="preserve">To determine proposed setting price to earn desired profit </w:t>
      </w:r>
    </w:p>
    <w:p w:rsidR="0009002E" w:rsidRPr="0064466E" w:rsidRDefault="0009002E" w:rsidP="004B5127">
      <w:pPr>
        <w:pStyle w:val="ListParagraph"/>
        <w:numPr>
          <w:ilvl w:val="0"/>
          <w:numId w:val="57"/>
        </w:numPr>
        <w:jc w:val="both"/>
        <w:rPr>
          <w:rFonts w:asciiTheme="majorHAnsi" w:hAnsiTheme="majorHAnsi"/>
          <w:sz w:val="22"/>
          <w:szCs w:val="22"/>
        </w:rPr>
      </w:pPr>
      <w:r w:rsidRPr="0064466E">
        <w:rPr>
          <w:rFonts w:asciiTheme="majorHAnsi" w:hAnsiTheme="majorHAnsi"/>
          <w:sz w:val="22"/>
          <w:szCs w:val="22"/>
        </w:rPr>
        <w:t>To determined tender price on the basis of cost data and future prospects</w:t>
      </w:r>
    </w:p>
    <w:p w:rsidR="0009002E" w:rsidRPr="0064466E" w:rsidRDefault="0009002E" w:rsidP="004B5127">
      <w:pPr>
        <w:jc w:val="both"/>
        <w:rPr>
          <w:rFonts w:asciiTheme="majorHAnsi" w:hAnsiTheme="majorHAnsi"/>
          <w:sz w:val="22"/>
          <w:szCs w:val="22"/>
        </w:rPr>
      </w:pPr>
      <w:r w:rsidRPr="0064466E">
        <w:rPr>
          <w:rFonts w:asciiTheme="majorHAnsi" w:hAnsiTheme="majorHAnsi"/>
          <w:sz w:val="22"/>
          <w:szCs w:val="22"/>
        </w:rPr>
        <w:t xml:space="preserve">In this method there is no need of apportionment of cost because all the expenses are made on a similar type of production. But where production is done for a various grades or for various size, their expenses have to be apportioned on the basis of size or grades in detail. </w:t>
      </w:r>
    </w:p>
    <w:p w:rsidR="0009002E" w:rsidRPr="0064466E" w:rsidRDefault="0009002E" w:rsidP="005D758B">
      <w:pPr>
        <w:jc w:val="both"/>
        <w:rPr>
          <w:rFonts w:asciiTheme="majorHAnsi" w:hAnsiTheme="majorHAnsi"/>
          <w:b/>
          <w:bCs/>
          <w:sz w:val="22"/>
          <w:szCs w:val="22"/>
        </w:rPr>
      </w:pPr>
    </w:p>
    <w:p w:rsidR="0009002E" w:rsidRPr="0064466E" w:rsidRDefault="0009002E" w:rsidP="0053538B">
      <w:pPr>
        <w:jc w:val="both"/>
        <w:rPr>
          <w:rFonts w:asciiTheme="majorHAnsi" w:hAnsiTheme="majorHAnsi"/>
          <w:b/>
          <w:bCs/>
          <w:sz w:val="22"/>
          <w:szCs w:val="22"/>
        </w:rPr>
      </w:pPr>
      <w:r w:rsidRPr="0064466E">
        <w:rPr>
          <w:rFonts w:asciiTheme="majorHAnsi" w:hAnsiTheme="majorHAnsi"/>
          <w:b/>
          <w:bCs/>
          <w:sz w:val="22"/>
          <w:szCs w:val="22"/>
        </w:rPr>
        <w:t xml:space="preserve">Elements of Cost under unit or output costing </w:t>
      </w:r>
    </w:p>
    <w:p w:rsidR="0009002E" w:rsidRPr="0064466E" w:rsidRDefault="0009002E" w:rsidP="0053538B">
      <w:pPr>
        <w:jc w:val="both"/>
        <w:rPr>
          <w:rFonts w:asciiTheme="majorHAnsi" w:hAnsiTheme="majorHAnsi"/>
          <w:b/>
          <w:bCs/>
          <w:sz w:val="22"/>
          <w:szCs w:val="22"/>
        </w:rPr>
      </w:pPr>
      <w:r w:rsidRPr="0064466E">
        <w:rPr>
          <w:rFonts w:asciiTheme="majorHAnsi" w:hAnsiTheme="majorHAnsi"/>
          <w:b/>
          <w:bCs/>
          <w:sz w:val="22"/>
          <w:szCs w:val="22"/>
        </w:rPr>
        <w:t xml:space="preserve">In output costing in order to determined total cost and per unit, collection of various elements of cost is done as follows – </w:t>
      </w:r>
    </w:p>
    <w:p w:rsidR="0009002E" w:rsidRPr="0064466E" w:rsidRDefault="0009002E" w:rsidP="0053538B">
      <w:pPr>
        <w:jc w:val="both"/>
        <w:rPr>
          <w:rFonts w:asciiTheme="majorHAnsi" w:hAnsiTheme="majorHAnsi"/>
          <w:sz w:val="22"/>
          <w:szCs w:val="22"/>
        </w:rPr>
      </w:pPr>
      <w:r w:rsidRPr="0064466E">
        <w:rPr>
          <w:rFonts w:asciiTheme="majorHAnsi" w:hAnsiTheme="majorHAnsi"/>
          <w:b/>
          <w:bCs/>
          <w:i/>
          <w:iCs/>
          <w:sz w:val="22"/>
          <w:szCs w:val="22"/>
        </w:rPr>
        <w:t>Material</w:t>
      </w:r>
      <w:r w:rsidRPr="0064466E">
        <w:rPr>
          <w:rFonts w:asciiTheme="majorHAnsi" w:hAnsiTheme="majorHAnsi"/>
          <w:sz w:val="22"/>
          <w:szCs w:val="22"/>
        </w:rPr>
        <w:t xml:space="preserve"> – the quantity and value of material consumed is determined by preparing a Material Abstract. The materials which are issued from stock are valued on an appropriate basis. </w:t>
      </w:r>
    </w:p>
    <w:p w:rsidR="0009002E" w:rsidRPr="0064466E" w:rsidRDefault="0009002E" w:rsidP="0053538B">
      <w:pPr>
        <w:jc w:val="both"/>
        <w:rPr>
          <w:rFonts w:asciiTheme="majorHAnsi" w:hAnsiTheme="majorHAnsi"/>
          <w:sz w:val="22"/>
          <w:szCs w:val="22"/>
        </w:rPr>
      </w:pPr>
      <w:r w:rsidRPr="0064466E">
        <w:rPr>
          <w:rFonts w:asciiTheme="majorHAnsi" w:hAnsiTheme="majorHAnsi"/>
          <w:b/>
          <w:bCs/>
          <w:i/>
          <w:iCs/>
          <w:sz w:val="22"/>
          <w:szCs w:val="22"/>
        </w:rPr>
        <w:t>Labour</w:t>
      </w:r>
      <w:r w:rsidRPr="0064466E">
        <w:rPr>
          <w:rFonts w:asciiTheme="majorHAnsi" w:hAnsiTheme="majorHAnsi"/>
          <w:sz w:val="22"/>
          <w:szCs w:val="22"/>
        </w:rPr>
        <w:t xml:space="preserve"> – As required. Wages Analysis Sheet is prepared so that dir</w:t>
      </w:r>
      <w:r w:rsidR="00B85592">
        <w:rPr>
          <w:rFonts w:asciiTheme="majorHAnsi" w:hAnsiTheme="majorHAnsi"/>
          <w:sz w:val="22"/>
          <w:szCs w:val="22"/>
        </w:rPr>
        <w:t>ect and indirect labour cost can</w:t>
      </w:r>
      <w:r w:rsidRPr="0064466E">
        <w:rPr>
          <w:rFonts w:asciiTheme="majorHAnsi" w:hAnsiTheme="majorHAnsi"/>
          <w:sz w:val="22"/>
          <w:szCs w:val="22"/>
        </w:rPr>
        <w:t xml:space="preserve"> be determined. </w:t>
      </w:r>
    </w:p>
    <w:p w:rsidR="0009002E" w:rsidRPr="0064466E" w:rsidRDefault="0009002E" w:rsidP="0053538B">
      <w:pPr>
        <w:jc w:val="both"/>
        <w:rPr>
          <w:rFonts w:asciiTheme="majorHAnsi" w:hAnsiTheme="majorHAnsi"/>
          <w:sz w:val="22"/>
          <w:szCs w:val="22"/>
        </w:rPr>
      </w:pPr>
      <w:r w:rsidRPr="0064466E">
        <w:rPr>
          <w:rFonts w:asciiTheme="majorHAnsi" w:hAnsiTheme="majorHAnsi"/>
          <w:b/>
          <w:bCs/>
          <w:i/>
          <w:iCs/>
          <w:sz w:val="22"/>
          <w:szCs w:val="22"/>
        </w:rPr>
        <w:t>Direct Expenses</w:t>
      </w:r>
      <w:r w:rsidRPr="0064466E">
        <w:rPr>
          <w:rFonts w:asciiTheme="majorHAnsi" w:hAnsiTheme="majorHAnsi"/>
          <w:sz w:val="22"/>
          <w:szCs w:val="22"/>
        </w:rPr>
        <w:t xml:space="preserve"> – In addition to material and labour, there are certain other expenses incurred which are termed as direct expenses. </w:t>
      </w:r>
    </w:p>
    <w:p w:rsidR="0009002E" w:rsidRPr="0064466E" w:rsidRDefault="0009002E" w:rsidP="0053538B">
      <w:pPr>
        <w:jc w:val="both"/>
        <w:rPr>
          <w:rFonts w:asciiTheme="majorHAnsi" w:hAnsiTheme="majorHAnsi"/>
          <w:sz w:val="22"/>
          <w:szCs w:val="22"/>
        </w:rPr>
      </w:pPr>
      <w:r w:rsidRPr="0064466E">
        <w:rPr>
          <w:rFonts w:asciiTheme="majorHAnsi" w:hAnsiTheme="majorHAnsi"/>
          <w:b/>
          <w:bCs/>
          <w:i/>
          <w:iCs/>
          <w:sz w:val="22"/>
          <w:szCs w:val="22"/>
        </w:rPr>
        <w:t>Overheads</w:t>
      </w:r>
      <w:r w:rsidRPr="0064466E">
        <w:rPr>
          <w:rFonts w:asciiTheme="majorHAnsi" w:hAnsiTheme="majorHAnsi"/>
          <w:sz w:val="22"/>
          <w:szCs w:val="22"/>
        </w:rPr>
        <w:t xml:space="preserve"> – the overheads are debited to production for the period for which the cost us being determined. These overheads expenses’ are taken from the financial records. There are certain expenses which cannot be determined before the end of the accounting period. </w:t>
      </w:r>
    </w:p>
    <w:p w:rsidR="0009002E" w:rsidRPr="0064466E" w:rsidRDefault="0009002E" w:rsidP="005D758B">
      <w:pPr>
        <w:jc w:val="both"/>
        <w:rPr>
          <w:rFonts w:asciiTheme="majorHAnsi" w:hAnsiTheme="majorHAnsi"/>
          <w:b/>
          <w:bCs/>
          <w:sz w:val="22"/>
          <w:szCs w:val="22"/>
        </w:rPr>
      </w:pPr>
    </w:p>
    <w:p w:rsidR="0009002E" w:rsidRPr="0064466E" w:rsidRDefault="0009002E" w:rsidP="000D615A">
      <w:pPr>
        <w:jc w:val="both"/>
        <w:rPr>
          <w:rFonts w:asciiTheme="majorHAnsi" w:hAnsiTheme="majorHAnsi"/>
          <w:b/>
          <w:bCs/>
          <w:sz w:val="22"/>
          <w:szCs w:val="22"/>
        </w:rPr>
      </w:pPr>
      <w:r w:rsidRPr="0064466E">
        <w:rPr>
          <w:rFonts w:asciiTheme="majorHAnsi" w:hAnsiTheme="majorHAnsi"/>
          <w:b/>
          <w:bCs/>
          <w:sz w:val="22"/>
          <w:szCs w:val="22"/>
        </w:rPr>
        <w:t>Methods of determining unit cost</w:t>
      </w:r>
    </w:p>
    <w:p w:rsidR="0009002E" w:rsidRPr="0064466E" w:rsidRDefault="0009002E" w:rsidP="000D615A">
      <w:pPr>
        <w:jc w:val="both"/>
        <w:rPr>
          <w:rFonts w:asciiTheme="majorHAnsi" w:hAnsiTheme="majorHAnsi"/>
          <w:sz w:val="22"/>
          <w:szCs w:val="22"/>
        </w:rPr>
      </w:pPr>
      <w:r w:rsidRPr="0064466E">
        <w:rPr>
          <w:rFonts w:asciiTheme="majorHAnsi" w:hAnsiTheme="majorHAnsi"/>
          <w:sz w:val="22"/>
          <w:szCs w:val="22"/>
        </w:rPr>
        <w:t xml:space="preserve">In those industries where production is carried out on mass scale and on a continuous basis and standards products are manufactured, the total cost and per unit cost can e determined by the use of following methods – </w:t>
      </w:r>
    </w:p>
    <w:p w:rsidR="0009002E" w:rsidRPr="0064466E" w:rsidRDefault="0009002E" w:rsidP="000D615A">
      <w:pPr>
        <w:pStyle w:val="ListParagraph"/>
        <w:numPr>
          <w:ilvl w:val="0"/>
          <w:numId w:val="58"/>
        </w:numPr>
        <w:jc w:val="both"/>
        <w:rPr>
          <w:rFonts w:asciiTheme="majorHAnsi" w:hAnsiTheme="majorHAnsi"/>
          <w:sz w:val="22"/>
          <w:szCs w:val="22"/>
        </w:rPr>
      </w:pPr>
      <w:r w:rsidRPr="0064466E">
        <w:rPr>
          <w:rFonts w:asciiTheme="majorHAnsi" w:hAnsiTheme="majorHAnsi"/>
          <w:sz w:val="22"/>
          <w:szCs w:val="22"/>
        </w:rPr>
        <w:t>Cost Sheet</w:t>
      </w:r>
    </w:p>
    <w:p w:rsidR="0009002E" w:rsidRPr="0064466E" w:rsidRDefault="0009002E" w:rsidP="000D615A">
      <w:pPr>
        <w:pStyle w:val="ListParagraph"/>
        <w:numPr>
          <w:ilvl w:val="0"/>
          <w:numId w:val="58"/>
        </w:numPr>
        <w:jc w:val="both"/>
        <w:rPr>
          <w:rFonts w:asciiTheme="majorHAnsi" w:hAnsiTheme="majorHAnsi"/>
          <w:sz w:val="22"/>
          <w:szCs w:val="22"/>
        </w:rPr>
      </w:pPr>
      <w:r w:rsidRPr="0064466E">
        <w:rPr>
          <w:rFonts w:asciiTheme="majorHAnsi" w:hAnsiTheme="majorHAnsi"/>
          <w:sz w:val="22"/>
          <w:szCs w:val="22"/>
        </w:rPr>
        <w:t>Statement of Cost</w:t>
      </w:r>
    </w:p>
    <w:p w:rsidR="0009002E" w:rsidRPr="0064466E" w:rsidRDefault="0009002E" w:rsidP="000D615A">
      <w:pPr>
        <w:jc w:val="both"/>
        <w:rPr>
          <w:rFonts w:asciiTheme="majorHAnsi" w:hAnsiTheme="majorHAnsi"/>
          <w:sz w:val="22"/>
          <w:szCs w:val="22"/>
        </w:rPr>
      </w:pPr>
    </w:p>
    <w:p w:rsidR="0009002E" w:rsidRPr="0064466E" w:rsidRDefault="00F82C31" w:rsidP="002C3EBD">
      <w:pPr>
        <w:jc w:val="both"/>
        <w:rPr>
          <w:rFonts w:asciiTheme="majorHAnsi" w:hAnsiTheme="majorHAnsi"/>
          <w:b/>
          <w:bCs/>
          <w:sz w:val="22"/>
          <w:szCs w:val="22"/>
        </w:rPr>
      </w:pPr>
      <w:r>
        <w:rPr>
          <w:rFonts w:asciiTheme="majorHAnsi" w:hAnsiTheme="majorHAnsi"/>
          <w:b/>
          <w:bCs/>
          <w:sz w:val="22"/>
          <w:szCs w:val="22"/>
        </w:rPr>
        <w:t xml:space="preserve">                                                                              </w:t>
      </w:r>
      <w:r w:rsidR="0009002E" w:rsidRPr="0064466E">
        <w:rPr>
          <w:rFonts w:asciiTheme="majorHAnsi" w:hAnsiTheme="majorHAnsi"/>
          <w:b/>
          <w:bCs/>
          <w:sz w:val="22"/>
          <w:szCs w:val="22"/>
        </w:rPr>
        <w:t xml:space="preserve">Cost Sheet </w:t>
      </w:r>
    </w:p>
    <w:p w:rsidR="0009002E" w:rsidRPr="0064466E" w:rsidRDefault="0009002E" w:rsidP="002C3EBD">
      <w:pPr>
        <w:jc w:val="both"/>
        <w:rPr>
          <w:rFonts w:asciiTheme="majorHAnsi" w:hAnsiTheme="majorHAnsi"/>
          <w:b/>
          <w:bCs/>
          <w:sz w:val="22"/>
          <w:szCs w:val="22"/>
        </w:rPr>
      </w:pPr>
      <w:r w:rsidRPr="0064466E">
        <w:rPr>
          <w:rFonts w:asciiTheme="majorHAnsi" w:hAnsiTheme="majorHAnsi"/>
          <w:b/>
          <w:bCs/>
          <w:sz w:val="22"/>
          <w:szCs w:val="22"/>
        </w:rPr>
        <w:t>Meaning of Cost Sheet</w:t>
      </w:r>
    </w:p>
    <w:p w:rsidR="0009002E" w:rsidRPr="0064466E" w:rsidRDefault="0009002E" w:rsidP="002C3EBD">
      <w:pPr>
        <w:jc w:val="both"/>
        <w:rPr>
          <w:rFonts w:asciiTheme="majorHAnsi" w:hAnsiTheme="majorHAnsi"/>
          <w:sz w:val="22"/>
          <w:szCs w:val="22"/>
        </w:rPr>
      </w:pPr>
      <w:r w:rsidRPr="0064466E">
        <w:rPr>
          <w:rFonts w:asciiTheme="majorHAnsi" w:hAnsiTheme="majorHAnsi"/>
          <w:sz w:val="22"/>
          <w:szCs w:val="22"/>
        </w:rPr>
        <w:t xml:space="preserve">Coat sheet is a statement which is used to </w:t>
      </w:r>
      <w:r w:rsidR="00215DA1" w:rsidRPr="0064466E">
        <w:rPr>
          <w:rFonts w:asciiTheme="majorHAnsi" w:hAnsiTheme="majorHAnsi"/>
          <w:sz w:val="22"/>
          <w:szCs w:val="22"/>
        </w:rPr>
        <w:t>determine</w:t>
      </w:r>
      <w:r w:rsidRPr="0064466E">
        <w:rPr>
          <w:rFonts w:asciiTheme="majorHAnsi" w:hAnsiTheme="majorHAnsi"/>
          <w:sz w:val="22"/>
          <w:szCs w:val="22"/>
        </w:rPr>
        <w:t xml:space="preserve"> the total cost of goods produced or units in a specific period and in which total cost, per unit cost and incurred at various stages from manufacturing a products to the stage of making it saleable are shown. In this way, it can be said that cost sheet is a statement in which the cost of production is presented in an analytical way. </w:t>
      </w:r>
    </w:p>
    <w:p w:rsidR="0009002E" w:rsidRPr="0064466E" w:rsidRDefault="0009002E" w:rsidP="002C3EBD">
      <w:pPr>
        <w:jc w:val="both"/>
        <w:rPr>
          <w:rFonts w:asciiTheme="majorHAnsi" w:hAnsiTheme="majorHAnsi"/>
          <w:sz w:val="22"/>
          <w:szCs w:val="22"/>
        </w:rPr>
      </w:pPr>
      <w:r w:rsidRPr="0064466E">
        <w:rPr>
          <w:rFonts w:asciiTheme="majorHAnsi" w:hAnsiTheme="majorHAnsi"/>
          <w:sz w:val="22"/>
          <w:szCs w:val="22"/>
        </w:rPr>
        <w:t>Definition of Cost Sheet</w:t>
      </w:r>
    </w:p>
    <w:p w:rsidR="0009002E" w:rsidRPr="0064466E" w:rsidRDefault="0009002E" w:rsidP="002C3EBD">
      <w:pPr>
        <w:jc w:val="both"/>
        <w:rPr>
          <w:rFonts w:asciiTheme="majorHAnsi" w:hAnsiTheme="majorHAnsi"/>
          <w:sz w:val="22"/>
          <w:szCs w:val="22"/>
        </w:rPr>
      </w:pPr>
      <w:r w:rsidRPr="0064466E">
        <w:rPr>
          <w:rFonts w:asciiTheme="majorHAnsi" w:hAnsiTheme="majorHAnsi"/>
          <w:sz w:val="22"/>
          <w:szCs w:val="22"/>
        </w:rPr>
        <w:t xml:space="preserve">ICMA, Landon – ‘Cost sheet is a document which provides for the assemble of the detailed cost of a cost centre or cost unit.” </w:t>
      </w:r>
    </w:p>
    <w:p w:rsidR="0009002E" w:rsidRPr="0064466E" w:rsidRDefault="0009002E" w:rsidP="002C3EBD">
      <w:pPr>
        <w:jc w:val="both"/>
        <w:rPr>
          <w:rFonts w:asciiTheme="majorHAnsi" w:hAnsiTheme="majorHAnsi"/>
          <w:sz w:val="22"/>
          <w:szCs w:val="22"/>
        </w:rPr>
      </w:pPr>
      <w:r w:rsidRPr="0064466E">
        <w:rPr>
          <w:rFonts w:asciiTheme="majorHAnsi" w:hAnsiTheme="majorHAnsi"/>
          <w:sz w:val="22"/>
          <w:szCs w:val="22"/>
        </w:rPr>
        <w:t xml:space="preserve">W.W. Bigg – “the expenditure which has been incurred upon production for a period is extracted from the financial books and the records set out in a memorandum statement. </w:t>
      </w:r>
    </w:p>
    <w:p w:rsidR="0009002E" w:rsidRPr="0064466E" w:rsidRDefault="0009002E" w:rsidP="005D758B">
      <w:pPr>
        <w:jc w:val="both"/>
        <w:rPr>
          <w:rFonts w:asciiTheme="majorHAnsi" w:hAnsiTheme="majorHAnsi"/>
          <w:b/>
          <w:bCs/>
          <w:sz w:val="22"/>
          <w:szCs w:val="22"/>
        </w:rPr>
      </w:pPr>
    </w:p>
    <w:p w:rsidR="007066BC" w:rsidRDefault="007066BC" w:rsidP="00B2378C">
      <w:pPr>
        <w:jc w:val="both"/>
        <w:rPr>
          <w:rFonts w:asciiTheme="majorHAnsi" w:hAnsiTheme="majorHAnsi"/>
          <w:b/>
          <w:bCs/>
          <w:sz w:val="22"/>
          <w:szCs w:val="22"/>
        </w:rPr>
      </w:pPr>
    </w:p>
    <w:p w:rsidR="007066BC" w:rsidRDefault="007066BC" w:rsidP="00B2378C">
      <w:pPr>
        <w:jc w:val="both"/>
        <w:rPr>
          <w:rFonts w:asciiTheme="majorHAnsi" w:hAnsiTheme="majorHAnsi"/>
          <w:b/>
          <w:bCs/>
          <w:sz w:val="22"/>
          <w:szCs w:val="22"/>
        </w:rPr>
      </w:pPr>
    </w:p>
    <w:p w:rsidR="0009002E" w:rsidRPr="0064466E" w:rsidRDefault="0009002E" w:rsidP="00B2378C">
      <w:pPr>
        <w:jc w:val="both"/>
        <w:rPr>
          <w:rFonts w:asciiTheme="majorHAnsi" w:hAnsiTheme="majorHAnsi"/>
          <w:b/>
          <w:bCs/>
          <w:sz w:val="22"/>
          <w:szCs w:val="22"/>
        </w:rPr>
      </w:pPr>
      <w:r w:rsidRPr="0064466E">
        <w:rPr>
          <w:rFonts w:asciiTheme="majorHAnsi" w:hAnsiTheme="majorHAnsi"/>
          <w:b/>
          <w:bCs/>
          <w:sz w:val="22"/>
          <w:szCs w:val="22"/>
        </w:rPr>
        <w:lastRenderedPageBreak/>
        <w:t>Characteristics and objects of cost Sheet</w:t>
      </w:r>
    </w:p>
    <w:p w:rsidR="0009002E" w:rsidRPr="0064466E" w:rsidRDefault="0009002E" w:rsidP="00B2378C">
      <w:pPr>
        <w:pStyle w:val="ListParagraph"/>
        <w:numPr>
          <w:ilvl w:val="0"/>
          <w:numId w:val="59"/>
        </w:numPr>
        <w:jc w:val="both"/>
        <w:rPr>
          <w:rFonts w:asciiTheme="majorHAnsi" w:hAnsiTheme="majorHAnsi"/>
          <w:sz w:val="22"/>
          <w:szCs w:val="22"/>
        </w:rPr>
      </w:pPr>
      <w:r w:rsidRPr="0064466E">
        <w:rPr>
          <w:rFonts w:asciiTheme="majorHAnsi" w:hAnsiTheme="majorHAnsi"/>
          <w:sz w:val="22"/>
          <w:szCs w:val="22"/>
        </w:rPr>
        <w:t xml:space="preserve">The cost sheets are produced under Unit costing methods of costing because its object is to determined per unit cost. </w:t>
      </w:r>
    </w:p>
    <w:p w:rsidR="0009002E" w:rsidRPr="0064466E" w:rsidRDefault="0009002E" w:rsidP="00B2378C">
      <w:pPr>
        <w:pStyle w:val="ListParagraph"/>
        <w:numPr>
          <w:ilvl w:val="0"/>
          <w:numId w:val="59"/>
        </w:numPr>
        <w:jc w:val="both"/>
        <w:rPr>
          <w:rFonts w:asciiTheme="majorHAnsi" w:hAnsiTheme="majorHAnsi"/>
          <w:sz w:val="22"/>
          <w:szCs w:val="22"/>
        </w:rPr>
      </w:pPr>
      <w:r w:rsidRPr="0064466E">
        <w:rPr>
          <w:rFonts w:asciiTheme="majorHAnsi" w:hAnsiTheme="majorHAnsi"/>
          <w:sz w:val="22"/>
          <w:szCs w:val="22"/>
        </w:rPr>
        <w:t xml:space="preserve">The cost sheet is a periodic document which may be prepared weekly, fortnightly, montly or quarterly. </w:t>
      </w:r>
    </w:p>
    <w:p w:rsidR="002963FC" w:rsidRPr="005B574C" w:rsidRDefault="0009002E" w:rsidP="005D758B">
      <w:pPr>
        <w:pStyle w:val="ListParagraph"/>
        <w:numPr>
          <w:ilvl w:val="0"/>
          <w:numId w:val="59"/>
        </w:numPr>
        <w:jc w:val="both"/>
        <w:rPr>
          <w:rFonts w:asciiTheme="majorHAnsi" w:hAnsiTheme="majorHAnsi"/>
          <w:sz w:val="22"/>
          <w:szCs w:val="22"/>
        </w:rPr>
      </w:pPr>
      <w:r w:rsidRPr="0064466E">
        <w:rPr>
          <w:rFonts w:asciiTheme="majorHAnsi" w:hAnsiTheme="majorHAnsi"/>
          <w:sz w:val="22"/>
          <w:szCs w:val="22"/>
        </w:rPr>
        <w:t xml:space="preserve">The object of preparing a cost sheet is to ascertain the total cost and the burden of each individual cost on the cost per unit of production for the period. </w:t>
      </w:r>
    </w:p>
    <w:p w:rsidR="002963FC" w:rsidRDefault="002963FC" w:rsidP="005D758B">
      <w:pPr>
        <w:jc w:val="both"/>
        <w:rPr>
          <w:rFonts w:asciiTheme="majorHAnsi" w:hAnsiTheme="majorHAnsi"/>
          <w:b/>
          <w:sz w:val="22"/>
          <w:szCs w:val="22"/>
        </w:rPr>
      </w:pPr>
    </w:p>
    <w:p w:rsidR="002963FC" w:rsidRDefault="002963FC" w:rsidP="005D758B">
      <w:pPr>
        <w:jc w:val="both"/>
        <w:rPr>
          <w:rFonts w:asciiTheme="majorHAnsi" w:hAnsiTheme="majorHAnsi"/>
          <w:b/>
          <w:sz w:val="22"/>
          <w:szCs w:val="22"/>
        </w:rPr>
      </w:pPr>
    </w:p>
    <w:p w:rsidR="002C38D2" w:rsidRDefault="002963FC" w:rsidP="005D758B">
      <w:pPr>
        <w:jc w:val="both"/>
        <w:rPr>
          <w:rFonts w:asciiTheme="majorHAnsi" w:hAnsiTheme="majorHAnsi"/>
          <w:b/>
          <w:sz w:val="22"/>
          <w:szCs w:val="22"/>
        </w:rPr>
      </w:pPr>
      <w:r>
        <w:rPr>
          <w:rFonts w:asciiTheme="majorHAnsi" w:hAnsiTheme="majorHAnsi"/>
          <w:b/>
          <w:sz w:val="22"/>
          <w:szCs w:val="22"/>
        </w:rPr>
        <w:t xml:space="preserve">                                    </w:t>
      </w:r>
      <w:r w:rsidR="002C38D2" w:rsidRPr="0064466E">
        <w:rPr>
          <w:rFonts w:asciiTheme="majorHAnsi" w:hAnsiTheme="majorHAnsi"/>
          <w:b/>
          <w:sz w:val="22"/>
          <w:szCs w:val="22"/>
        </w:rPr>
        <w:t>Difference between Cost Account and Cost Sheet</w:t>
      </w:r>
    </w:p>
    <w:p w:rsidR="002963FC" w:rsidRPr="0064466E" w:rsidRDefault="002963FC" w:rsidP="005D758B">
      <w:pPr>
        <w:jc w:val="both"/>
        <w:rPr>
          <w:rFonts w:asciiTheme="majorHAnsi" w:hAnsiTheme="majorHAnsi"/>
          <w:b/>
          <w:sz w:val="22"/>
          <w:szCs w:val="22"/>
        </w:rPr>
      </w:pPr>
    </w:p>
    <w:tbl>
      <w:tblPr>
        <w:tblStyle w:val="TableGrid"/>
        <w:tblW w:w="0" w:type="auto"/>
        <w:tblLook w:val="04A0"/>
      </w:tblPr>
      <w:tblGrid>
        <w:gridCol w:w="706"/>
        <w:gridCol w:w="1559"/>
        <w:gridCol w:w="3853"/>
        <w:gridCol w:w="3853"/>
      </w:tblGrid>
      <w:tr w:rsidR="005C4091" w:rsidRPr="0064466E" w:rsidTr="001118F8">
        <w:tc>
          <w:tcPr>
            <w:tcW w:w="706" w:type="dxa"/>
          </w:tcPr>
          <w:p w:rsidR="005C4091" w:rsidRPr="0064466E" w:rsidRDefault="005C4091" w:rsidP="005D758B">
            <w:pPr>
              <w:jc w:val="both"/>
              <w:rPr>
                <w:rFonts w:asciiTheme="majorHAnsi" w:hAnsiTheme="majorHAnsi"/>
                <w:b/>
                <w:sz w:val="22"/>
                <w:szCs w:val="22"/>
              </w:rPr>
            </w:pPr>
            <w:r w:rsidRPr="0064466E">
              <w:rPr>
                <w:rFonts w:asciiTheme="majorHAnsi" w:hAnsiTheme="majorHAnsi"/>
                <w:b/>
                <w:sz w:val="22"/>
                <w:szCs w:val="22"/>
              </w:rPr>
              <w:t>S.No.</w:t>
            </w:r>
          </w:p>
        </w:tc>
        <w:tc>
          <w:tcPr>
            <w:tcW w:w="1524" w:type="dxa"/>
          </w:tcPr>
          <w:p w:rsidR="005C4091" w:rsidRPr="0064466E" w:rsidRDefault="005C4091" w:rsidP="005D758B">
            <w:pPr>
              <w:jc w:val="both"/>
              <w:rPr>
                <w:rFonts w:asciiTheme="majorHAnsi" w:hAnsiTheme="majorHAnsi"/>
                <w:b/>
                <w:sz w:val="22"/>
                <w:szCs w:val="22"/>
              </w:rPr>
            </w:pPr>
            <w:r w:rsidRPr="0064466E">
              <w:rPr>
                <w:rFonts w:asciiTheme="majorHAnsi" w:hAnsiTheme="majorHAnsi"/>
                <w:b/>
                <w:sz w:val="22"/>
                <w:szCs w:val="22"/>
              </w:rPr>
              <w:t>Base</w:t>
            </w:r>
          </w:p>
        </w:tc>
        <w:tc>
          <w:tcPr>
            <w:tcW w:w="3853" w:type="dxa"/>
          </w:tcPr>
          <w:p w:rsidR="005C4091" w:rsidRPr="0064466E" w:rsidRDefault="005C4091" w:rsidP="005D758B">
            <w:pPr>
              <w:jc w:val="both"/>
              <w:rPr>
                <w:rFonts w:asciiTheme="majorHAnsi" w:hAnsiTheme="majorHAnsi"/>
                <w:b/>
                <w:sz w:val="22"/>
                <w:szCs w:val="22"/>
              </w:rPr>
            </w:pPr>
            <w:r w:rsidRPr="0064466E">
              <w:rPr>
                <w:rFonts w:asciiTheme="majorHAnsi" w:hAnsiTheme="majorHAnsi"/>
                <w:b/>
                <w:sz w:val="22"/>
                <w:szCs w:val="22"/>
              </w:rPr>
              <w:t xml:space="preserve">Cost Accounts </w:t>
            </w:r>
          </w:p>
        </w:tc>
        <w:tc>
          <w:tcPr>
            <w:tcW w:w="3853" w:type="dxa"/>
          </w:tcPr>
          <w:p w:rsidR="005C4091" w:rsidRPr="0064466E" w:rsidRDefault="005C4091" w:rsidP="005D758B">
            <w:pPr>
              <w:jc w:val="both"/>
              <w:rPr>
                <w:rFonts w:asciiTheme="majorHAnsi" w:hAnsiTheme="majorHAnsi"/>
                <w:b/>
                <w:sz w:val="22"/>
                <w:szCs w:val="22"/>
              </w:rPr>
            </w:pPr>
            <w:r w:rsidRPr="0064466E">
              <w:rPr>
                <w:rFonts w:asciiTheme="majorHAnsi" w:hAnsiTheme="majorHAnsi"/>
                <w:b/>
                <w:sz w:val="22"/>
                <w:szCs w:val="22"/>
              </w:rPr>
              <w:t xml:space="preserve">Cost Sheet </w:t>
            </w:r>
          </w:p>
        </w:tc>
      </w:tr>
      <w:tr w:rsidR="005C4091" w:rsidRPr="0064466E" w:rsidTr="001118F8">
        <w:tc>
          <w:tcPr>
            <w:tcW w:w="706" w:type="dxa"/>
          </w:tcPr>
          <w:p w:rsidR="005C4091" w:rsidRPr="0064466E" w:rsidRDefault="005C4091" w:rsidP="005D758B">
            <w:pPr>
              <w:jc w:val="both"/>
              <w:rPr>
                <w:rFonts w:asciiTheme="majorHAnsi" w:hAnsiTheme="majorHAnsi"/>
                <w:sz w:val="22"/>
                <w:szCs w:val="22"/>
              </w:rPr>
            </w:pPr>
            <w:r w:rsidRPr="0064466E">
              <w:rPr>
                <w:rFonts w:asciiTheme="majorHAnsi" w:hAnsiTheme="majorHAnsi"/>
                <w:sz w:val="22"/>
                <w:szCs w:val="22"/>
              </w:rPr>
              <w:t>1</w:t>
            </w:r>
          </w:p>
        </w:tc>
        <w:tc>
          <w:tcPr>
            <w:tcW w:w="1524" w:type="dxa"/>
          </w:tcPr>
          <w:p w:rsidR="005C4091" w:rsidRPr="0064466E" w:rsidRDefault="005C4091" w:rsidP="005D758B">
            <w:pPr>
              <w:jc w:val="both"/>
              <w:rPr>
                <w:rFonts w:asciiTheme="majorHAnsi" w:hAnsiTheme="majorHAnsi"/>
                <w:sz w:val="22"/>
                <w:szCs w:val="22"/>
              </w:rPr>
            </w:pPr>
            <w:r w:rsidRPr="0064466E">
              <w:rPr>
                <w:rFonts w:asciiTheme="majorHAnsi" w:hAnsiTheme="majorHAnsi"/>
                <w:sz w:val="22"/>
                <w:szCs w:val="22"/>
              </w:rPr>
              <w:t xml:space="preserve">Nature </w:t>
            </w:r>
          </w:p>
        </w:tc>
        <w:tc>
          <w:tcPr>
            <w:tcW w:w="3853" w:type="dxa"/>
          </w:tcPr>
          <w:p w:rsidR="005C4091" w:rsidRPr="0064466E" w:rsidRDefault="005C4091" w:rsidP="005D758B">
            <w:pPr>
              <w:jc w:val="both"/>
              <w:rPr>
                <w:rFonts w:asciiTheme="majorHAnsi" w:hAnsiTheme="majorHAnsi"/>
                <w:sz w:val="22"/>
                <w:szCs w:val="22"/>
              </w:rPr>
            </w:pPr>
            <w:r w:rsidRPr="0064466E">
              <w:rPr>
                <w:rFonts w:asciiTheme="majorHAnsi" w:hAnsiTheme="majorHAnsi"/>
                <w:sz w:val="22"/>
                <w:szCs w:val="22"/>
              </w:rPr>
              <w:t>Cost Account is based on double entry principle and has Dr. and Cr. sides.</w:t>
            </w:r>
          </w:p>
        </w:tc>
        <w:tc>
          <w:tcPr>
            <w:tcW w:w="3853" w:type="dxa"/>
          </w:tcPr>
          <w:p w:rsidR="005C4091" w:rsidRPr="0064466E" w:rsidRDefault="005C4091" w:rsidP="005D758B">
            <w:pPr>
              <w:jc w:val="both"/>
              <w:rPr>
                <w:rFonts w:asciiTheme="majorHAnsi" w:hAnsiTheme="majorHAnsi"/>
                <w:sz w:val="22"/>
                <w:szCs w:val="22"/>
              </w:rPr>
            </w:pPr>
            <w:r w:rsidRPr="0064466E">
              <w:rPr>
                <w:rFonts w:asciiTheme="majorHAnsi" w:hAnsiTheme="majorHAnsi"/>
                <w:sz w:val="22"/>
                <w:szCs w:val="22"/>
              </w:rPr>
              <w:t xml:space="preserve">Cost sheet is not based on double entry principle. </w:t>
            </w:r>
          </w:p>
        </w:tc>
      </w:tr>
      <w:tr w:rsidR="005C4091" w:rsidRPr="0064466E" w:rsidTr="001118F8">
        <w:tc>
          <w:tcPr>
            <w:tcW w:w="706" w:type="dxa"/>
          </w:tcPr>
          <w:p w:rsidR="005C4091" w:rsidRPr="0064466E" w:rsidRDefault="005C4091" w:rsidP="005D758B">
            <w:pPr>
              <w:jc w:val="both"/>
              <w:rPr>
                <w:rFonts w:asciiTheme="majorHAnsi" w:hAnsiTheme="majorHAnsi"/>
                <w:sz w:val="22"/>
                <w:szCs w:val="22"/>
              </w:rPr>
            </w:pPr>
            <w:r w:rsidRPr="0064466E">
              <w:rPr>
                <w:rFonts w:asciiTheme="majorHAnsi" w:hAnsiTheme="majorHAnsi"/>
                <w:sz w:val="22"/>
                <w:szCs w:val="22"/>
              </w:rPr>
              <w:t>2</w:t>
            </w:r>
          </w:p>
        </w:tc>
        <w:tc>
          <w:tcPr>
            <w:tcW w:w="1524" w:type="dxa"/>
          </w:tcPr>
          <w:p w:rsidR="005C4091" w:rsidRPr="0064466E" w:rsidRDefault="005C4091" w:rsidP="005D758B">
            <w:pPr>
              <w:jc w:val="both"/>
              <w:rPr>
                <w:rFonts w:asciiTheme="majorHAnsi" w:hAnsiTheme="majorHAnsi"/>
                <w:sz w:val="22"/>
                <w:szCs w:val="22"/>
              </w:rPr>
            </w:pPr>
            <w:r w:rsidRPr="0064466E">
              <w:rPr>
                <w:rFonts w:asciiTheme="majorHAnsi" w:hAnsiTheme="majorHAnsi"/>
                <w:sz w:val="22"/>
                <w:szCs w:val="22"/>
              </w:rPr>
              <w:t xml:space="preserve">Period </w:t>
            </w:r>
          </w:p>
        </w:tc>
        <w:tc>
          <w:tcPr>
            <w:tcW w:w="3853" w:type="dxa"/>
          </w:tcPr>
          <w:p w:rsidR="005C4091" w:rsidRPr="0064466E" w:rsidRDefault="005C4091" w:rsidP="005D758B">
            <w:pPr>
              <w:jc w:val="both"/>
              <w:rPr>
                <w:rFonts w:asciiTheme="majorHAnsi" w:hAnsiTheme="majorHAnsi"/>
                <w:sz w:val="22"/>
                <w:szCs w:val="22"/>
              </w:rPr>
            </w:pPr>
            <w:r w:rsidRPr="0064466E">
              <w:rPr>
                <w:rFonts w:asciiTheme="majorHAnsi" w:hAnsiTheme="majorHAnsi"/>
                <w:sz w:val="22"/>
                <w:szCs w:val="22"/>
              </w:rPr>
              <w:t>Cost Account shows the costs but only after the end of the year or period when they are closed</w:t>
            </w:r>
          </w:p>
        </w:tc>
        <w:tc>
          <w:tcPr>
            <w:tcW w:w="3853" w:type="dxa"/>
          </w:tcPr>
          <w:p w:rsidR="005C4091" w:rsidRPr="0064466E" w:rsidRDefault="00CE000E" w:rsidP="005D758B">
            <w:pPr>
              <w:jc w:val="both"/>
              <w:rPr>
                <w:rFonts w:asciiTheme="majorHAnsi" w:hAnsiTheme="majorHAnsi"/>
                <w:sz w:val="22"/>
                <w:szCs w:val="22"/>
              </w:rPr>
            </w:pPr>
            <w:r w:rsidRPr="0064466E">
              <w:rPr>
                <w:rFonts w:asciiTheme="majorHAnsi" w:hAnsiTheme="majorHAnsi"/>
                <w:sz w:val="22"/>
                <w:szCs w:val="22"/>
              </w:rPr>
              <w:t xml:space="preserve">Cost sheet are prepared during the continuity of production </w:t>
            </w:r>
          </w:p>
        </w:tc>
      </w:tr>
      <w:tr w:rsidR="005C4091" w:rsidRPr="0064466E" w:rsidTr="001118F8">
        <w:tc>
          <w:tcPr>
            <w:tcW w:w="706" w:type="dxa"/>
          </w:tcPr>
          <w:p w:rsidR="005C4091" w:rsidRPr="0064466E" w:rsidRDefault="005C4091" w:rsidP="005D758B">
            <w:pPr>
              <w:jc w:val="both"/>
              <w:rPr>
                <w:rFonts w:asciiTheme="majorHAnsi" w:hAnsiTheme="majorHAnsi"/>
                <w:sz w:val="22"/>
                <w:szCs w:val="22"/>
              </w:rPr>
            </w:pPr>
            <w:r w:rsidRPr="0064466E">
              <w:rPr>
                <w:rFonts w:asciiTheme="majorHAnsi" w:hAnsiTheme="majorHAnsi"/>
                <w:sz w:val="22"/>
                <w:szCs w:val="22"/>
              </w:rPr>
              <w:t>3</w:t>
            </w:r>
          </w:p>
        </w:tc>
        <w:tc>
          <w:tcPr>
            <w:tcW w:w="1524" w:type="dxa"/>
          </w:tcPr>
          <w:p w:rsidR="005C4091" w:rsidRPr="0064466E" w:rsidRDefault="00B30BA3" w:rsidP="005D758B">
            <w:pPr>
              <w:jc w:val="both"/>
              <w:rPr>
                <w:rFonts w:asciiTheme="majorHAnsi" w:hAnsiTheme="majorHAnsi"/>
                <w:sz w:val="22"/>
                <w:szCs w:val="22"/>
              </w:rPr>
            </w:pPr>
            <w:r w:rsidRPr="0064466E">
              <w:rPr>
                <w:rFonts w:asciiTheme="majorHAnsi" w:hAnsiTheme="majorHAnsi"/>
                <w:sz w:val="22"/>
                <w:szCs w:val="22"/>
              </w:rPr>
              <w:t>Comparative Study</w:t>
            </w:r>
          </w:p>
        </w:tc>
        <w:tc>
          <w:tcPr>
            <w:tcW w:w="3853" w:type="dxa"/>
          </w:tcPr>
          <w:p w:rsidR="005C4091" w:rsidRPr="0064466E" w:rsidRDefault="001118F8" w:rsidP="005D758B">
            <w:pPr>
              <w:jc w:val="both"/>
              <w:rPr>
                <w:rFonts w:asciiTheme="majorHAnsi" w:hAnsiTheme="majorHAnsi"/>
                <w:sz w:val="22"/>
                <w:szCs w:val="22"/>
              </w:rPr>
            </w:pPr>
            <w:r w:rsidRPr="0064466E">
              <w:rPr>
                <w:rFonts w:asciiTheme="majorHAnsi" w:hAnsiTheme="majorHAnsi"/>
                <w:sz w:val="22"/>
                <w:szCs w:val="22"/>
              </w:rPr>
              <w:t xml:space="preserve">The cost account are not helpful to know comparative costs </w:t>
            </w:r>
          </w:p>
        </w:tc>
        <w:tc>
          <w:tcPr>
            <w:tcW w:w="3853" w:type="dxa"/>
          </w:tcPr>
          <w:p w:rsidR="005C4091" w:rsidRPr="0064466E" w:rsidRDefault="000712D6" w:rsidP="005D758B">
            <w:pPr>
              <w:jc w:val="both"/>
              <w:rPr>
                <w:rFonts w:asciiTheme="majorHAnsi" w:hAnsiTheme="majorHAnsi"/>
                <w:sz w:val="22"/>
                <w:szCs w:val="22"/>
              </w:rPr>
            </w:pPr>
            <w:r w:rsidRPr="0064466E">
              <w:rPr>
                <w:rFonts w:asciiTheme="majorHAnsi" w:hAnsiTheme="majorHAnsi"/>
                <w:sz w:val="22"/>
                <w:szCs w:val="22"/>
              </w:rPr>
              <w:t xml:space="preserve">Cost sheet are helpful to know comparative costs. </w:t>
            </w:r>
          </w:p>
        </w:tc>
      </w:tr>
      <w:tr w:rsidR="005C4091" w:rsidRPr="0064466E" w:rsidTr="001118F8">
        <w:tc>
          <w:tcPr>
            <w:tcW w:w="706" w:type="dxa"/>
          </w:tcPr>
          <w:p w:rsidR="005C4091" w:rsidRPr="0064466E" w:rsidRDefault="005C4091" w:rsidP="005D758B">
            <w:pPr>
              <w:jc w:val="both"/>
              <w:rPr>
                <w:rFonts w:asciiTheme="majorHAnsi" w:hAnsiTheme="majorHAnsi"/>
                <w:sz w:val="22"/>
                <w:szCs w:val="22"/>
              </w:rPr>
            </w:pPr>
            <w:r w:rsidRPr="0064466E">
              <w:rPr>
                <w:rFonts w:asciiTheme="majorHAnsi" w:hAnsiTheme="majorHAnsi"/>
                <w:sz w:val="22"/>
                <w:szCs w:val="22"/>
              </w:rPr>
              <w:t>4</w:t>
            </w:r>
          </w:p>
        </w:tc>
        <w:tc>
          <w:tcPr>
            <w:tcW w:w="1524" w:type="dxa"/>
          </w:tcPr>
          <w:p w:rsidR="005C4091" w:rsidRPr="0064466E" w:rsidRDefault="001118F8" w:rsidP="005D758B">
            <w:pPr>
              <w:jc w:val="both"/>
              <w:rPr>
                <w:rFonts w:asciiTheme="majorHAnsi" w:hAnsiTheme="majorHAnsi"/>
                <w:sz w:val="22"/>
                <w:szCs w:val="22"/>
              </w:rPr>
            </w:pPr>
            <w:r w:rsidRPr="0064466E">
              <w:rPr>
                <w:rFonts w:asciiTheme="majorHAnsi" w:hAnsiTheme="majorHAnsi"/>
                <w:sz w:val="22"/>
                <w:szCs w:val="22"/>
              </w:rPr>
              <w:t xml:space="preserve">Reconciliation </w:t>
            </w:r>
          </w:p>
        </w:tc>
        <w:tc>
          <w:tcPr>
            <w:tcW w:w="3853" w:type="dxa"/>
          </w:tcPr>
          <w:p w:rsidR="005C4091" w:rsidRPr="0064466E" w:rsidRDefault="00235217" w:rsidP="00700727">
            <w:pPr>
              <w:jc w:val="both"/>
              <w:rPr>
                <w:rFonts w:asciiTheme="majorHAnsi" w:hAnsiTheme="majorHAnsi"/>
                <w:sz w:val="22"/>
                <w:szCs w:val="22"/>
              </w:rPr>
            </w:pPr>
            <w:r w:rsidRPr="0064466E">
              <w:rPr>
                <w:rFonts w:asciiTheme="majorHAnsi" w:hAnsiTheme="majorHAnsi"/>
                <w:sz w:val="22"/>
                <w:szCs w:val="22"/>
              </w:rPr>
              <w:t>The cost accounts are useful in reconciling the profits of financial book</w:t>
            </w:r>
            <w:r w:rsidR="00700727" w:rsidRPr="0064466E">
              <w:rPr>
                <w:rFonts w:asciiTheme="majorHAnsi" w:hAnsiTheme="majorHAnsi"/>
                <w:sz w:val="22"/>
                <w:szCs w:val="22"/>
              </w:rPr>
              <w:t>s</w:t>
            </w:r>
            <w:r w:rsidRPr="0064466E">
              <w:rPr>
                <w:rFonts w:asciiTheme="majorHAnsi" w:hAnsiTheme="majorHAnsi"/>
                <w:sz w:val="22"/>
                <w:szCs w:val="22"/>
              </w:rPr>
              <w:t xml:space="preserve"> with cost books </w:t>
            </w:r>
          </w:p>
        </w:tc>
        <w:tc>
          <w:tcPr>
            <w:tcW w:w="3853" w:type="dxa"/>
          </w:tcPr>
          <w:p w:rsidR="005C4091" w:rsidRPr="0064466E" w:rsidRDefault="00666800" w:rsidP="005D758B">
            <w:pPr>
              <w:jc w:val="both"/>
              <w:rPr>
                <w:rFonts w:asciiTheme="majorHAnsi" w:hAnsiTheme="majorHAnsi"/>
                <w:sz w:val="22"/>
                <w:szCs w:val="22"/>
              </w:rPr>
            </w:pPr>
            <w:r w:rsidRPr="0064466E">
              <w:rPr>
                <w:rFonts w:asciiTheme="majorHAnsi" w:hAnsiTheme="majorHAnsi"/>
                <w:sz w:val="22"/>
                <w:szCs w:val="22"/>
              </w:rPr>
              <w:t xml:space="preserve">The cost sheet are not reconcile. </w:t>
            </w:r>
          </w:p>
        </w:tc>
      </w:tr>
      <w:tr w:rsidR="005C4091" w:rsidRPr="0064466E" w:rsidTr="001118F8">
        <w:tc>
          <w:tcPr>
            <w:tcW w:w="706" w:type="dxa"/>
          </w:tcPr>
          <w:p w:rsidR="005C4091" w:rsidRPr="0064466E" w:rsidRDefault="005C4091" w:rsidP="005D758B">
            <w:pPr>
              <w:jc w:val="both"/>
              <w:rPr>
                <w:rFonts w:asciiTheme="majorHAnsi" w:hAnsiTheme="majorHAnsi"/>
                <w:sz w:val="22"/>
                <w:szCs w:val="22"/>
              </w:rPr>
            </w:pPr>
            <w:r w:rsidRPr="0064466E">
              <w:rPr>
                <w:rFonts w:asciiTheme="majorHAnsi" w:hAnsiTheme="majorHAnsi"/>
                <w:sz w:val="22"/>
                <w:szCs w:val="22"/>
              </w:rPr>
              <w:t>5</w:t>
            </w:r>
          </w:p>
        </w:tc>
        <w:tc>
          <w:tcPr>
            <w:tcW w:w="1524" w:type="dxa"/>
          </w:tcPr>
          <w:p w:rsidR="005C4091" w:rsidRPr="0064466E" w:rsidRDefault="001118F8" w:rsidP="005D758B">
            <w:pPr>
              <w:jc w:val="both"/>
              <w:rPr>
                <w:rFonts w:asciiTheme="majorHAnsi" w:hAnsiTheme="majorHAnsi"/>
                <w:sz w:val="22"/>
                <w:szCs w:val="22"/>
              </w:rPr>
            </w:pPr>
            <w:r w:rsidRPr="0064466E">
              <w:rPr>
                <w:rFonts w:asciiTheme="majorHAnsi" w:hAnsiTheme="majorHAnsi"/>
                <w:sz w:val="22"/>
                <w:szCs w:val="22"/>
              </w:rPr>
              <w:t>Cost per unit</w:t>
            </w:r>
          </w:p>
        </w:tc>
        <w:tc>
          <w:tcPr>
            <w:tcW w:w="3853" w:type="dxa"/>
          </w:tcPr>
          <w:p w:rsidR="005C4091" w:rsidRPr="0064466E" w:rsidRDefault="00700727" w:rsidP="005D758B">
            <w:pPr>
              <w:jc w:val="both"/>
              <w:rPr>
                <w:rFonts w:asciiTheme="majorHAnsi" w:hAnsiTheme="majorHAnsi"/>
                <w:sz w:val="22"/>
                <w:szCs w:val="22"/>
              </w:rPr>
            </w:pPr>
            <w:r w:rsidRPr="0064466E">
              <w:rPr>
                <w:rFonts w:asciiTheme="majorHAnsi" w:hAnsiTheme="majorHAnsi"/>
                <w:sz w:val="22"/>
                <w:szCs w:val="22"/>
              </w:rPr>
              <w:t>Cost accounts do not show cost per unit in a detailed</w:t>
            </w:r>
          </w:p>
        </w:tc>
        <w:tc>
          <w:tcPr>
            <w:tcW w:w="3853" w:type="dxa"/>
          </w:tcPr>
          <w:p w:rsidR="005C4091" w:rsidRPr="0064466E" w:rsidRDefault="00666800" w:rsidP="00666800">
            <w:pPr>
              <w:jc w:val="both"/>
              <w:rPr>
                <w:rFonts w:asciiTheme="majorHAnsi" w:hAnsiTheme="majorHAnsi"/>
                <w:sz w:val="22"/>
                <w:szCs w:val="22"/>
              </w:rPr>
            </w:pPr>
            <w:r w:rsidRPr="0064466E">
              <w:rPr>
                <w:rFonts w:asciiTheme="majorHAnsi" w:hAnsiTheme="majorHAnsi"/>
                <w:sz w:val="22"/>
                <w:szCs w:val="22"/>
              </w:rPr>
              <w:t>Cost sheet ascertain cost per unit</w:t>
            </w:r>
          </w:p>
        </w:tc>
      </w:tr>
      <w:tr w:rsidR="005C4091" w:rsidRPr="0064466E" w:rsidTr="001118F8">
        <w:tc>
          <w:tcPr>
            <w:tcW w:w="706" w:type="dxa"/>
          </w:tcPr>
          <w:p w:rsidR="005C4091" w:rsidRPr="0064466E" w:rsidRDefault="005C4091" w:rsidP="005D758B">
            <w:pPr>
              <w:jc w:val="both"/>
              <w:rPr>
                <w:rFonts w:asciiTheme="majorHAnsi" w:hAnsiTheme="majorHAnsi"/>
                <w:sz w:val="22"/>
                <w:szCs w:val="22"/>
              </w:rPr>
            </w:pPr>
            <w:r w:rsidRPr="0064466E">
              <w:rPr>
                <w:rFonts w:asciiTheme="majorHAnsi" w:hAnsiTheme="majorHAnsi"/>
                <w:sz w:val="22"/>
                <w:szCs w:val="22"/>
              </w:rPr>
              <w:t>6</w:t>
            </w:r>
          </w:p>
        </w:tc>
        <w:tc>
          <w:tcPr>
            <w:tcW w:w="1524" w:type="dxa"/>
          </w:tcPr>
          <w:p w:rsidR="005C4091" w:rsidRPr="0064466E" w:rsidRDefault="001118F8" w:rsidP="005D758B">
            <w:pPr>
              <w:jc w:val="both"/>
              <w:rPr>
                <w:rFonts w:asciiTheme="majorHAnsi" w:hAnsiTheme="majorHAnsi"/>
                <w:sz w:val="22"/>
                <w:szCs w:val="22"/>
              </w:rPr>
            </w:pPr>
            <w:r w:rsidRPr="0064466E">
              <w:rPr>
                <w:rFonts w:asciiTheme="majorHAnsi" w:hAnsiTheme="majorHAnsi"/>
                <w:sz w:val="22"/>
                <w:szCs w:val="22"/>
              </w:rPr>
              <w:t>Record are prepared</w:t>
            </w:r>
          </w:p>
        </w:tc>
        <w:tc>
          <w:tcPr>
            <w:tcW w:w="3853" w:type="dxa"/>
          </w:tcPr>
          <w:p w:rsidR="005C4091" w:rsidRPr="0064466E" w:rsidRDefault="00700727" w:rsidP="005D758B">
            <w:pPr>
              <w:jc w:val="both"/>
              <w:rPr>
                <w:rFonts w:asciiTheme="majorHAnsi" w:hAnsiTheme="majorHAnsi"/>
                <w:sz w:val="22"/>
                <w:szCs w:val="22"/>
              </w:rPr>
            </w:pPr>
            <w:r w:rsidRPr="0064466E">
              <w:rPr>
                <w:rFonts w:asciiTheme="majorHAnsi" w:hAnsiTheme="majorHAnsi"/>
                <w:sz w:val="22"/>
                <w:szCs w:val="22"/>
              </w:rPr>
              <w:t>Cost accounts are prepared in the form of accounts</w:t>
            </w:r>
          </w:p>
        </w:tc>
        <w:tc>
          <w:tcPr>
            <w:tcW w:w="3853" w:type="dxa"/>
          </w:tcPr>
          <w:p w:rsidR="005C4091" w:rsidRPr="0064466E" w:rsidRDefault="00666800" w:rsidP="005D758B">
            <w:pPr>
              <w:jc w:val="both"/>
              <w:rPr>
                <w:rFonts w:asciiTheme="majorHAnsi" w:hAnsiTheme="majorHAnsi"/>
                <w:sz w:val="22"/>
                <w:szCs w:val="22"/>
              </w:rPr>
            </w:pPr>
            <w:r w:rsidRPr="0064466E">
              <w:rPr>
                <w:rFonts w:asciiTheme="majorHAnsi" w:hAnsiTheme="majorHAnsi"/>
                <w:sz w:val="22"/>
                <w:szCs w:val="22"/>
              </w:rPr>
              <w:t>Cost sheets are prepared in form of statement</w:t>
            </w:r>
          </w:p>
        </w:tc>
      </w:tr>
    </w:tbl>
    <w:p w:rsidR="006C2E2A" w:rsidRPr="0064466E" w:rsidRDefault="002C38D2" w:rsidP="005D758B">
      <w:pPr>
        <w:jc w:val="both"/>
        <w:rPr>
          <w:rFonts w:asciiTheme="majorHAnsi" w:hAnsiTheme="majorHAnsi"/>
          <w:sz w:val="22"/>
          <w:szCs w:val="22"/>
        </w:rPr>
      </w:pPr>
      <w:r w:rsidRPr="0064466E">
        <w:rPr>
          <w:rFonts w:asciiTheme="majorHAnsi" w:hAnsiTheme="majorHAnsi"/>
          <w:sz w:val="22"/>
          <w:szCs w:val="22"/>
        </w:rPr>
        <w:t xml:space="preserve"> </w:t>
      </w:r>
    </w:p>
    <w:p w:rsidR="006C2E2A" w:rsidRPr="0064466E" w:rsidRDefault="006C2E2A" w:rsidP="005D758B">
      <w:pPr>
        <w:jc w:val="both"/>
        <w:rPr>
          <w:rFonts w:asciiTheme="majorHAnsi" w:hAnsiTheme="majorHAnsi"/>
          <w:b/>
          <w:sz w:val="22"/>
          <w:szCs w:val="22"/>
        </w:rPr>
      </w:pPr>
      <w:r w:rsidRPr="0064466E">
        <w:rPr>
          <w:rFonts w:asciiTheme="majorHAnsi" w:hAnsiTheme="majorHAnsi"/>
          <w:b/>
          <w:sz w:val="22"/>
          <w:szCs w:val="22"/>
        </w:rPr>
        <w:t>Indirect Expenses</w:t>
      </w:r>
    </w:p>
    <w:p w:rsidR="006C2E2A" w:rsidRPr="0064466E" w:rsidRDefault="006C2E2A" w:rsidP="005D758B">
      <w:pPr>
        <w:jc w:val="both"/>
        <w:rPr>
          <w:rFonts w:asciiTheme="majorHAnsi" w:hAnsiTheme="majorHAnsi"/>
          <w:sz w:val="22"/>
          <w:szCs w:val="22"/>
        </w:rPr>
      </w:pPr>
      <w:r w:rsidRPr="0064466E">
        <w:rPr>
          <w:rFonts w:asciiTheme="majorHAnsi" w:hAnsiTheme="majorHAnsi"/>
          <w:sz w:val="22"/>
          <w:szCs w:val="22"/>
        </w:rPr>
        <w:t xml:space="preserve">These are classified into three groups i.e., factory overheads, administration overheads, selling and distribution overheads. They are usually charged at a predetermined rate. </w:t>
      </w:r>
    </w:p>
    <w:p w:rsidR="006C2E2A" w:rsidRPr="0064466E" w:rsidRDefault="006C2E2A" w:rsidP="005D758B">
      <w:pPr>
        <w:jc w:val="both"/>
        <w:rPr>
          <w:rFonts w:asciiTheme="majorHAnsi" w:hAnsiTheme="majorHAnsi"/>
          <w:sz w:val="22"/>
          <w:szCs w:val="22"/>
        </w:rPr>
      </w:pPr>
    </w:p>
    <w:p w:rsidR="0009002E" w:rsidRPr="0064466E" w:rsidRDefault="006C2E2A" w:rsidP="005D758B">
      <w:pPr>
        <w:jc w:val="both"/>
        <w:rPr>
          <w:rFonts w:asciiTheme="majorHAnsi" w:hAnsiTheme="majorHAnsi"/>
          <w:b/>
          <w:sz w:val="22"/>
          <w:szCs w:val="22"/>
        </w:rPr>
      </w:pPr>
      <w:r w:rsidRPr="0064466E">
        <w:rPr>
          <w:rFonts w:asciiTheme="majorHAnsi" w:hAnsiTheme="majorHAnsi"/>
          <w:b/>
          <w:sz w:val="22"/>
          <w:szCs w:val="22"/>
        </w:rPr>
        <w:t xml:space="preserve">Administration (Office) overheads may include </w:t>
      </w:r>
      <w:r w:rsidR="0009002E" w:rsidRPr="0064466E">
        <w:rPr>
          <w:rFonts w:asciiTheme="majorHAnsi" w:hAnsiTheme="majorHAnsi"/>
          <w:b/>
          <w:sz w:val="22"/>
          <w:szCs w:val="22"/>
        </w:rPr>
        <w:t xml:space="preserve">   </w:t>
      </w:r>
    </w:p>
    <w:p w:rsidR="00192F27" w:rsidRPr="0064466E" w:rsidRDefault="00192F27" w:rsidP="006C2E2A">
      <w:pPr>
        <w:pStyle w:val="ListParagraph"/>
        <w:numPr>
          <w:ilvl w:val="0"/>
          <w:numId w:val="53"/>
        </w:numPr>
        <w:jc w:val="both"/>
        <w:rPr>
          <w:rFonts w:asciiTheme="majorHAnsi" w:hAnsiTheme="majorHAnsi"/>
          <w:sz w:val="22"/>
          <w:szCs w:val="22"/>
        </w:rPr>
        <w:sectPr w:rsidR="00192F27" w:rsidRPr="0064466E" w:rsidSect="00E856FB">
          <w:headerReference w:type="default" r:id="rId12"/>
          <w:footerReference w:type="default" r:id="rId13"/>
          <w:type w:val="continuous"/>
          <w:pgSz w:w="11907" w:h="16839" w:code="9"/>
          <w:pgMar w:top="1350" w:right="567" w:bottom="1080" w:left="1440" w:header="450" w:footer="0" w:gutter="0"/>
          <w:cols w:space="720"/>
          <w:docGrid w:linePitch="360"/>
        </w:sectPr>
      </w:pPr>
    </w:p>
    <w:p w:rsidR="006C2E2A" w:rsidRPr="0064466E" w:rsidRDefault="006C2E2A" w:rsidP="006C2E2A">
      <w:pPr>
        <w:pStyle w:val="ListParagraph"/>
        <w:numPr>
          <w:ilvl w:val="0"/>
          <w:numId w:val="53"/>
        </w:numPr>
        <w:jc w:val="both"/>
        <w:rPr>
          <w:rFonts w:asciiTheme="majorHAnsi" w:hAnsiTheme="majorHAnsi"/>
          <w:sz w:val="22"/>
          <w:szCs w:val="22"/>
        </w:rPr>
      </w:pPr>
      <w:r w:rsidRPr="0064466E">
        <w:rPr>
          <w:rFonts w:asciiTheme="majorHAnsi" w:hAnsiTheme="majorHAnsi"/>
          <w:sz w:val="22"/>
          <w:szCs w:val="22"/>
        </w:rPr>
        <w:lastRenderedPageBreak/>
        <w:t>Office expenses</w:t>
      </w:r>
    </w:p>
    <w:p w:rsidR="006C2E2A" w:rsidRPr="0064466E" w:rsidRDefault="006C2E2A" w:rsidP="006C2E2A">
      <w:pPr>
        <w:pStyle w:val="ListParagraph"/>
        <w:numPr>
          <w:ilvl w:val="0"/>
          <w:numId w:val="53"/>
        </w:numPr>
        <w:jc w:val="both"/>
        <w:rPr>
          <w:rFonts w:asciiTheme="majorHAnsi" w:hAnsiTheme="majorHAnsi"/>
          <w:sz w:val="22"/>
          <w:szCs w:val="22"/>
        </w:rPr>
      </w:pPr>
      <w:r w:rsidRPr="0064466E">
        <w:rPr>
          <w:rFonts w:asciiTheme="majorHAnsi" w:hAnsiTheme="majorHAnsi"/>
          <w:sz w:val="22"/>
          <w:szCs w:val="22"/>
        </w:rPr>
        <w:t>Legal expenses</w:t>
      </w:r>
    </w:p>
    <w:p w:rsidR="00FF7E28" w:rsidRPr="0064466E" w:rsidRDefault="00FF7E28" w:rsidP="006C2E2A">
      <w:pPr>
        <w:pStyle w:val="ListParagraph"/>
        <w:numPr>
          <w:ilvl w:val="0"/>
          <w:numId w:val="53"/>
        </w:numPr>
        <w:jc w:val="both"/>
        <w:rPr>
          <w:rFonts w:asciiTheme="majorHAnsi" w:hAnsiTheme="majorHAnsi"/>
          <w:sz w:val="22"/>
          <w:szCs w:val="22"/>
        </w:rPr>
      </w:pPr>
      <w:r w:rsidRPr="0064466E">
        <w:rPr>
          <w:rFonts w:asciiTheme="majorHAnsi" w:hAnsiTheme="majorHAnsi"/>
          <w:sz w:val="22"/>
          <w:szCs w:val="22"/>
        </w:rPr>
        <w:t>Rent and taxes</w:t>
      </w:r>
    </w:p>
    <w:p w:rsidR="00FF7E28" w:rsidRPr="0064466E" w:rsidRDefault="00FF7E28" w:rsidP="006C2E2A">
      <w:pPr>
        <w:pStyle w:val="ListParagraph"/>
        <w:numPr>
          <w:ilvl w:val="0"/>
          <w:numId w:val="53"/>
        </w:numPr>
        <w:jc w:val="both"/>
        <w:rPr>
          <w:rFonts w:asciiTheme="majorHAnsi" w:hAnsiTheme="majorHAnsi"/>
          <w:sz w:val="22"/>
          <w:szCs w:val="22"/>
        </w:rPr>
      </w:pPr>
      <w:r w:rsidRPr="0064466E">
        <w:rPr>
          <w:rFonts w:asciiTheme="majorHAnsi" w:hAnsiTheme="majorHAnsi"/>
          <w:sz w:val="22"/>
          <w:szCs w:val="22"/>
        </w:rPr>
        <w:t>Directors fees</w:t>
      </w:r>
    </w:p>
    <w:p w:rsidR="00FF7E28" w:rsidRPr="0064466E" w:rsidRDefault="00FF7E28" w:rsidP="006C2E2A">
      <w:pPr>
        <w:pStyle w:val="ListParagraph"/>
        <w:numPr>
          <w:ilvl w:val="0"/>
          <w:numId w:val="53"/>
        </w:numPr>
        <w:jc w:val="both"/>
        <w:rPr>
          <w:rFonts w:asciiTheme="majorHAnsi" w:hAnsiTheme="majorHAnsi"/>
          <w:sz w:val="22"/>
          <w:szCs w:val="22"/>
        </w:rPr>
      </w:pPr>
      <w:r w:rsidRPr="0064466E">
        <w:rPr>
          <w:rFonts w:asciiTheme="majorHAnsi" w:hAnsiTheme="majorHAnsi"/>
          <w:sz w:val="22"/>
          <w:szCs w:val="22"/>
        </w:rPr>
        <w:lastRenderedPageBreak/>
        <w:t xml:space="preserve">Audit fees </w:t>
      </w:r>
    </w:p>
    <w:p w:rsidR="00FF7E28" w:rsidRPr="0064466E" w:rsidRDefault="00FF7E28" w:rsidP="006C2E2A">
      <w:pPr>
        <w:pStyle w:val="ListParagraph"/>
        <w:numPr>
          <w:ilvl w:val="0"/>
          <w:numId w:val="53"/>
        </w:numPr>
        <w:jc w:val="both"/>
        <w:rPr>
          <w:rFonts w:asciiTheme="majorHAnsi" w:hAnsiTheme="majorHAnsi"/>
          <w:sz w:val="22"/>
          <w:szCs w:val="22"/>
        </w:rPr>
      </w:pPr>
      <w:r w:rsidRPr="0064466E">
        <w:rPr>
          <w:rFonts w:asciiTheme="majorHAnsi" w:hAnsiTheme="majorHAnsi"/>
          <w:sz w:val="22"/>
          <w:szCs w:val="22"/>
        </w:rPr>
        <w:t>General expenses</w:t>
      </w:r>
    </w:p>
    <w:p w:rsidR="00FF7E28" w:rsidRPr="0064466E" w:rsidRDefault="00FF7E28" w:rsidP="006C2E2A">
      <w:pPr>
        <w:pStyle w:val="ListParagraph"/>
        <w:numPr>
          <w:ilvl w:val="0"/>
          <w:numId w:val="53"/>
        </w:numPr>
        <w:jc w:val="both"/>
        <w:rPr>
          <w:rFonts w:asciiTheme="majorHAnsi" w:hAnsiTheme="majorHAnsi"/>
          <w:sz w:val="22"/>
          <w:szCs w:val="22"/>
        </w:rPr>
      </w:pPr>
      <w:r w:rsidRPr="0064466E">
        <w:rPr>
          <w:rFonts w:asciiTheme="majorHAnsi" w:hAnsiTheme="majorHAnsi"/>
          <w:sz w:val="22"/>
          <w:szCs w:val="22"/>
        </w:rPr>
        <w:t xml:space="preserve">Printing and stationary </w:t>
      </w:r>
    </w:p>
    <w:p w:rsidR="00FF7E28" w:rsidRPr="0064466E" w:rsidRDefault="00FF7E28" w:rsidP="006C2E2A">
      <w:pPr>
        <w:pStyle w:val="ListParagraph"/>
        <w:numPr>
          <w:ilvl w:val="0"/>
          <w:numId w:val="53"/>
        </w:numPr>
        <w:jc w:val="both"/>
        <w:rPr>
          <w:rFonts w:asciiTheme="majorHAnsi" w:hAnsiTheme="majorHAnsi"/>
          <w:sz w:val="22"/>
          <w:szCs w:val="22"/>
        </w:rPr>
      </w:pPr>
      <w:r w:rsidRPr="0064466E">
        <w:rPr>
          <w:rFonts w:asciiTheme="majorHAnsi" w:hAnsiTheme="majorHAnsi"/>
          <w:sz w:val="22"/>
          <w:szCs w:val="22"/>
        </w:rPr>
        <w:t xml:space="preserve">Bank charges postage and stamp etc. </w:t>
      </w:r>
    </w:p>
    <w:p w:rsidR="00192F27" w:rsidRPr="0064466E" w:rsidRDefault="00192F27" w:rsidP="00B76151">
      <w:pPr>
        <w:jc w:val="both"/>
        <w:rPr>
          <w:rFonts w:asciiTheme="majorHAnsi" w:hAnsiTheme="majorHAnsi"/>
          <w:sz w:val="22"/>
          <w:szCs w:val="22"/>
        </w:rPr>
        <w:sectPr w:rsidR="00192F27" w:rsidRPr="0064466E" w:rsidSect="00192F27">
          <w:type w:val="continuous"/>
          <w:pgSz w:w="11907" w:h="16839" w:code="9"/>
          <w:pgMar w:top="1350" w:right="747" w:bottom="1080" w:left="1440" w:header="450" w:footer="0" w:gutter="0"/>
          <w:cols w:num="2" w:space="720"/>
          <w:docGrid w:linePitch="360"/>
        </w:sectPr>
      </w:pPr>
    </w:p>
    <w:p w:rsidR="006C2E2A" w:rsidRPr="0064466E" w:rsidRDefault="006C2E2A" w:rsidP="00B76151">
      <w:pPr>
        <w:jc w:val="both"/>
        <w:rPr>
          <w:rFonts w:asciiTheme="majorHAnsi" w:hAnsiTheme="majorHAnsi"/>
          <w:sz w:val="22"/>
          <w:szCs w:val="22"/>
        </w:rPr>
      </w:pPr>
    </w:p>
    <w:p w:rsidR="00192F27" w:rsidRPr="0064466E" w:rsidRDefault="00192F27" w:rsidP="00B76151">
      <w:pPr>
        <w:jc w:val="both"/>
        <w:rPr>
          <w:rFonts w:asciiTheme="majorHAnsi" w:hAnsiTheme="majorHAnsi"/>
          <w:sz w:val="22"/>
          <w:szCs w:val="22"/>
        </w:rPr>
      </w:pPr>
    </w:p>
    <w:p w:rsidR="00192F27" w:rsidRPr="0064466E" w:rsidRDefault="00192F27" w:rsidP="00B76151">
      <w:pPr>
        <w:jc w:val="both"/>
        <w:rPr>
          <w:rFonts w:asciiTheme="majorHAnsi" w:hAnsiTheme="majorHAnsi"/>
          <w:b/>
          <w:sz w:val="22"/>
          <w:szCs w:val="22"/>
        </w:rPr>
      </w:pPr>
      <w:r w:rsidRPr="0064466E">
        <w:rPr>
          <w:rFonts w:asciiTheme="majorHAnsi" w:hAnsiTheme="majorHAnsi"/>
          <w:b/>
          <w:sz w:val="22"/>
          <w:szCs w:val="22"/>
        </w:rPr>
        <w:t xml:space="preserve">Factory overheads includes – </w:t>
      </w:r>
    </w:p>
    <w:p w:rsidR="009174E2" w:rsidRPr="0064466E" w:rsidRDefault="009174E2" w:rsidP="00B44324">
      <w:pPr>
        <w:pStyle w:val="ListParagraph"/>
        <w:numPr>
          <w:ilvl w:val="0"/>
          <w:numId w:val="113"/>
        </w:numPr>
        <w:jc w:val="both"/>
        <w:rPr>
          <w:rFonts w:asciiTheme="majorHAnsi" w:hAnsiTheme="majorHAnsi"/>
          <w:b/>
          <w:sz w:val="22"/>
          <w:szCs w:val="22"/>
        </w:rPr>
        <w:sectPr w:rsidR="009174E2" w:rsidRPr="0064466E" w:rsidSect="006D35B2">
          <w:type w:val="continuous"/>
          <w:pgSz w:w="11907" w:h="16839" w:code="9"/>
          <w:pgMar w:top="1350" w:right="747" w:bottom="1080" w:left="1440" w:header="450" w:footer="0" w:gutter="0"/>
          <w:cols w:space="720"/>
          <w:docGrid w:linePitch="360"/>
        </w:sectPr>
      </w:pPr>
    </w:p>
    <w:p w:rsidR="00192F27"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lastRenderedPageBreak/>
        <w:t>Factory expenses</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Motive power</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Heritage</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Factory light and heat</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Factory rent and rates</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Losses tools written off</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Unproductive wages</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 xml:space="preserve">Technical directors salary </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 xml:space="preserve">Depreciation on plants etc. </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lastRenderedPageBreak/>
        <w:t>Stores overheads</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Municipal tax</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 xml:space="preserve">Laboratory expenses </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Supervision charges</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Repair</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Fuel and power</w:t>
      </w:r>
    </w:p>
    <w:p w:rsidR="005D7E8C" w:rsidRPr="0064466E" w:rsidRDefault="005D7E8C"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Wages and Foreman</w:t>
      </w:r>
    </w:p>
    <w:p w:rsidR="005D7E8C" w:rsidRPr="0064466E" w:rsidRDefault="00897003"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Light and water</w:t>
      </w:r>
    </w:p>
    <w:p w:rsidR="00897003" w:rsidRPr="0064466E" w:rsidRDefault="00897003"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Fuel and gas</w:t>
      </w:r>
    </w:p>
    <w:p w:rsidR="00897003" w:rsidRPr="0064466E" w:rsidRDefault="00897003"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lastRenderedPageBreak/>
        <w:t>consumable stores</w:t>
      </w:r>
    </w:p>
    <w:p w:rsidR="00897003" w:rsidRPr="0064466E" w:rsidRDefault="00897003"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t xml:space="preserve">Factory lighting </w:t>
      </w:r>
    </w:p>
    <w:p w:rsidR="00897003" w:rsidRPr="0064466E" w:rsidRDefault="00897003" w:rsidP="00B44324">
      <w:pPr>
        <w:pStyle w:val="ListParagraph"/>
        <w:numPr>
          <w:ilvl w:val="0"/>
          <w:numId w:val="113"/>
        </w:numPr>
        <w:jc w:val="both"/>
        <w:rPr>
          <w:rFonts w:asciiTheme="majorHAnsi" w:hAnsiTheme="majorHAnsi"/>
          <w:sz w:val="22"/>
          <w:szCs w:val="22"/>
        </w:rPr>
      </w:pPr>
      <w:r w:rsidRPr="0064466E">
        <w:rPr>
          <w:rFonts w:asciiTheme="majorHAnsi" w:hAnsiTheme="majorHAnsi"/>
          <w:sz w:val="22"/>
          <w:szCs w:val="22"/>
        </w:rPr>
        <w:lastRenderedPageBreak/>
        <w:t xml:space="preserve">Oil and water. </w:t>
      </w:r>
    </w:p>
    <w:p w:rsidR="009174E2" w:rsidRPr="0064466E" w:rsidRDefault="009174E2" w:rsidP="00B76151">
      <w:pPr>
        <w:jc w:val="both"/>
        <w:rPr>
          <w:rFonts w:asciiTheme="majorHAnsi" w:hAnsiTheme="majorHAnsi"/>
          <w:b/>
          <w:sz w:val="22"/>
          <w:szCs w:val="22"/>
        </w:rPr>
        <w:sectPr w:rsidR="009174E2" w:rsidRPr="0064466E" w:rsidSect="009174E2">
          <w:type w:val="continuous"/>
          <w:pgSz w:w="11907" w:h="16839" w:code="9"/>
          <w:pgMar w:top="1350" w:right="747" w:bottom="1080" w:left="1440" w:header="450" w:footer="0" w:gutter="0"/>
          <w:cols w:num="2" w:space="720"/>
          <w:docGrid w:linePitch="360"/>
        </w:sectPr>
      </w:pPr>
    </w:p>
    <w:p w:rsidR="00897003" w:rsidRPr="0064466E" w:rsidRDefault="00897003" w:rsidP="00B76151">
      <w:pPr>
        <w:jc w:val="both"/>
        <w:rPr>
          <w:rFonts w:asciiTheme="majorHAnsi" w:hAnsiTheme="majorHAnsi"/>
          <w:b/>
          <w:sz w:val="22"/>
          <w:szCs w:val="22"/>
        </w:rPr>
      </w:pPr>
    </w:p>
    <w:p w:rsidR="0006779B" w:rsidRPr="0064466E" w:rsidRDefault="0006779B" w:rsidP="00B76151">
      <w:pPr>
        <w:jc w:val="both"/>
        <w:rPr>
          <w:rFonts w:asciiTheme="majorHAnsi" w:hAnsiTheme="majorHAnsi"/>
          <w:b/>
          <w:sz w:val="22"/>
          <w:szCs w:val="22"/>
        </w:rPr>
      </w:pPr>
      <w:r w:rsidRPr="0064466E">
        <w:rPr>
          <w:rFonts w:asciiTheme="majorHAnsi" w:hAnsiTheme="majorHAnsi"/>
          <w:b/>
          <w:sz w:val="22"/>
          <w:szCs w:val="22"/>
        </w:rPr>
        <w:t xml:space="preserve">Selling and distribution overheads includes – </w:t>
      </w:r>
    </w:p>
    <w:p w:rsidR="00E23DAF" w:rsidRPr="0064466E" w:rsidRDefault="00E23DAF" w:rsidP="00B44324">
      <w:pPr>
        <w:pStyle w:val="ListParagraph"/>
        <w:numPr>
          <w:ilvl w:val="0"/>
          <w:numId w:val="114"/>
        </w:numPr>
        <w:jc w:val="both"/>
        <w:rPr>
          <w:rFonts w:asciiTheme="majorHAnsi" w:hAnsiTheme="majorHAnsi"/>
          <w:sz w:val="22"/>
          <w:szCs w:val="22"/>
        </w:rPr>
        <w:sectPr w:rsidR="00E23DAF" w:rsidRPr="0064466E" w:rsidSect="006D35B2">
          <w:type w:val="continuous"/>
          <w:pgSz w:w="11907" w:h="16839" w:code="9"/>
          <w:pgMar w:top="1350" w:right="747" w:bottom="1080" w:left="1440" w:header="450" w:footer="0" w:gutter="0"/>
          <w:cols w:space="720"/>
          <w:docGrid w:linePitch="360"/>
        </w:sectPr>
      </w:pPr>
    </w:p>
    <w:p w:rsidR="00707D4D" w:rsidRPr="0064466E" w:rsidRDefault="00707D4D"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lastRenderedPageBreak/>
        <w:t>Selling expenses</w:t>
      </w:r>
    </w:p>
    <w:p w:rsidR="00707D4D" w:rsidRPr="0064466E" w:rsidRDefault="00707D4D"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t>Unkeep of delivery vans</w:t>
      </w:r>
    </w:p>
    <w:p w:rsidR="00707D4D" w:rsidRPr="0064466E" w:rsidRDefault="00707D4D"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t>Commission on sales</w:t>
      </w:r>
    </w:p>
    <w:p w:rsidR="00707D4D" w:rsidRPr="0064466E" w:rsidRDefault="00707D4D"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t>Warehouse expenses</w:t>
      </w:r>
    </w:p>
    <w:p w:rsidR="00707D4D" w:rsidRPr="0064466E" w:rsidRDefault="00707D4D"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t>Bad debts</w:t>
      </w:r>
    </w:p>
    <w:p w:rsidR="00707D4D" w:rsidRPr="0064466E" w:rsidRDefault="00707D4D"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t>Advertisement expenses</w:t>
      </w:r>
    </w:p>
    <w:p w:rsidR="00707D4D" w:rsidRPr="0064466E" w:rsidRDefault="00707D4D"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t>Carriage outwards</w:t>
      </w:r>
    </w:p>
    <w:p w:rsidR="00B678F8" w:rsidRPr="0064466E" w:rsidRDefault="00707D4D"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t>Travelling expenses</w:t>
      </w:r>
    </w:p>
    <w:p w:rsidR="00B678F8" w:rsidRPr="0064466E" w:rsidRDefault="00B678F8"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lastRenderedPageBreak/>
        <w:t xml:space="preserve">Expenses of demonstration </w:t>
      </w:r>
    </w:p>
    <w:p w:rsidR="00B678F8" w:rsidRPr="0064466E" w:rsidRDefault="00B678F8"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t>Salaries of commission of salesman</w:t>
      </w:r>
    </w:p>
    <w:p w:rsidR="00B678F8" w:rsidRPr="0064466E" w:rsidRDefault="00B678F8"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t>Sales office expenses</w:t>
      </w:r>
    </w:p>
    <w:p w:rsidR="00B678F8" w:rsidRPr="0064466E" w:rsidRDefault="00B678F8"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t xml:space="preserve">Cost of free </w:t>
      </w:r>
      <w:r w:rsidR="00F53475" w:rsidRPr="0064466E">
        <w:rPr>
          <w:rFonts w:asciiTheme="majorHAnsi" w:hAnsiTheme="majorHAnsi"/>
          <w:sz w:val="22"/>
          <w:szCs w:val="22"/>
        </w:rPr>
        <w:t>gifts</w:t>
      </w:r>
      <w:r w:rsidRPr="0064466E">
        <w:rPr>
          <w:rFonts w:asciiTheme="majorHAnsi" w:hAnsiTheme="majorHAnsi"/>
          <w:sz w:val="22"/>
          <w:szCs w:val="22"/>
        </w:rPr>
        <w:t>, samples</w:t>
      </w:r>
    </w:p>
    <w:p w:rsidR="00B678F8" w:rsidRPr="0064466E" w:rsidRDefault="00B678F8"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t>Salary of warehouse staff</w:t>
      </w:r>
    </w:p>
    <w:p w:rsidR="00B678F8" w:rsidRPr="0064466E" w:rsidRDefault="00B678F8"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t>Expenses of warehouse</w:t>
      </w:r>
    </w:p>
    <w:p w:rsidR="00707D4D" w:rsidRPr="0064466E" w:rsidRDefault="00B678F8" w:rsidP="00B44324">
      <w:pPr>
        <w:pStyle w:val="ListParagraph"/>
        <w:numPr>
          <w:ilvl w:val="0"/>
          <w:numId w:val="114"/>
        </w:numPr>
        <w:jc w:val="both"/>
        <w:rPr>
          <w:rFonts w:asciiTheme="majorHAnsi" w:hAnsiTheme="majorHAnsi"/>
          <w:sz w:val="22"/>
          <w:szCs w:val="22"/>
        </w:rPr>
      </w:pPr>
      <w:r w:rsidRPr="0064466E">
        <w:rPr>
          <w:rFonts w:asciiTheme="majorHAnsi" w:hAnsiTheme="majorHAnsi"/>
          <w:sz w:val="22"/>
          <w:szCs w:val="22"/>
        </w:rPr>
        <w:t xml:space="preserve">Van trucks etc. </w:t>
      </w:r>
      <w:r w:rsidR="00707D4D" w:rsidRPr="0064466E">
        <w:rPr>
          <w:rFonts w:asciiTheme="majorHAnsi" w:hAnsiTheme="majorHAnsi"/>
          <w:sz w:val="22"/>
          <w:szCs w:val="22"/>
        </w:rPr>
        <w:t xml:space="preserve"> </w:t>
      </w:r>
    </w:p>
    <w:p w:rsidR="00E23DAF" w:rsidRPr="0064466E" w:rsidRDefault="00E23DAF" w:rsidP="00B76151">
      <w:pPr>
        <w:jc w:val="both"/>
        <w:rPr>
          <w:rFonts w:asciiTheme="majorHAnsi" w:hAnsiTheme="majorHAnsi"/>
          <w:b/>
          <w:sz w:val="22"/>
          <w:szCs w:val="22"/>
        </w:rPr>
        <w:sectPr w:rsidR="00E23DAF" w:rsidRPr="0064466E" w:rsidSect="00E23DAF">
          <w:type w:val="continuous"/>
          <w:pgSz w:w="11907" w:h="16839" w:code="9"/>
          <w:pgMar w:top="1350" w:right="747" w:bottom="1080" w:left="1440" w:header="450" w:footer="0" w:gutter="0"/>
          <w:cols w:num="2" w:space="720"/>
          <w:docGrid w:linePitch="360"/>
        </w:sectPr>
      </w:pPr>
    </w:p>
    <w:p w:rsidR="00853FD2" w:rsidRPr="0064466E" w:rsidRDefault="00853FD2" w:rsidP="00B76151">
      <w:pPr>
        <w:jc w:val="both"/>
        <w:rPr>
          <w:rFonts w:asciiTheme="majorHAnsi" w:hAnsiTheme="majorHAnsi"/>
          <w:b/>
          <w:sz w:val="22"/>
          <w:szCs w:val="22"/>
        </w:rPr>
      </w:pPr>
    </w:p>
    <w:p w:rsidR="00853FD2" w:rsidRPr="0064466E" w:rsidRDefault="00E23DAF" w:rsidP="00B76151">
      <w:pPr>
        <w:jc w:val="both"/>
        <w:rPr>
          <w:rFonts w:asciiTheme="majorHAnsi" w:hAnsiTheme="majorHAnsi"/>
          <w:sz w:val="22"/>
          <w:szCs w:val="22"/>
        </w:rPr>
      </w:pPr>
      <w:r w:rsidRPr="0064466E">
        <w:rPr>
          <w:rFonts w:asciiTheme="majorHAnsi" w:hAnsiTheme="majorHAnsi"/>
          <w:sz w:val="22"/>
          <w:szCs w:val="22"/>
        </w:rPr>
        <w:t xml:space="preserve">It will be proper to know the important basic formula to arrive the cost of material consumed is – </w:t>
      </w:r>
    </w:p>
    <w:p w:rsidR="00E23DAF" w:rsidRPr="0064466E" w:rsidRDefault="00E23DAF" w:rsidP="00B76151">
      <w:pPr>
        <w:jc w:val="both"/>
        <w:rPr>
          <w:rFonts w:asciiTheme="majorHAnsi" w:hAnsiTheme="majorHAnsi"/>
          <w:sz w:val="22"/>
          <w:szCs w:val="22"/>
        </w:rPr>
      </w:pPr>
    </w:p>
    <w:p w:rsidR="00E23DAF" w:rsidRPr="0064466E" w:rsidRDefault="00E23DAF" w:rsidP="00B76151">
      <w:pPr>
        <w:jc w:val="both"/>
        <w:rPr>
          <w:rFonts w:asciiTheme="majorHAnsi" w:hAnsiTheme="majorHAnsi"/>
          <w:sz w:val="22"/>
          <w:szCs w:val="22"/>
        </w:rPr>
      </w:pPr>
      <w:r w:rsidRPr="0064466E">
        <w:rPr>
          <w:rFonts w:asciiTheme="majorHAnsi" w:hAnsiTheme="majorHAnsi"/>
          <w:sz w:val="22"/>
          <w:szCs w:val="22"/>
        </w:rPr>
        <w:t xml:space="preserve">Cost of material consumed – value of opening stock of raw material + purchase value of raw material – value of costing stock of raw material. </w:t>
      </w:r>
    </w:p>
    <w:p w:rsidR="003B78D3" w:rsidRPr="0064466E" w:rsidRDefault="003B78D3" w:rsidP="00B76151">
      <w:pPr>
        <w:jc w:val="both"/>
        <w:rPr>
          <w:rFonts w:asciiTheme="majorHAnsi" w:hAnsiTheme="majorHAnsi"/>
          <w:sz w:val="22"/>
          <w:szCs w:val="22"/>
        </w:rPr>
      </w:pPr>
    </w:p>
    <w:p w:rsidR="003B78D3" w:rsidRPr="0064466E" w:rsidRDefault="003B78D3" w:rsidP="00B76151">
      <w:pPr>
        <w:jc w:val="both"/>
        <w:rPr>
          <w:rFonts w:asciiTheme="majorHAnsi" w:hAnsiTheme="majorHAnsi"/>
          <w:sz w:val="22"/>
          <w:szCs w:val="22"/>
        </w:rPr>
      </w:pPr>
      <w:r w:rsidRPr="0064466E">
        <w:rPr>
          <w:rFonts w:asciiTheme="majorHAnsi" w:hAnsiTheme="majorHAnsi"/>
          <w:sz w:val="22"/>
          <w:szCs w:val="22"/>
        </w:rPr>
        <w:t xml:space="preserve">Below is given a list of typical cost units used in different industries – </w:t>
      </w:r>
    </w:p>
    <w:p w:rsidR="003B78D3" w:rsidRPr="0064466E" w:rsidRDefault="0072064A" w:rsidP="0096378B">
      <w:pPr>
        <w:ind w:firstLine="720"/>
        <w:jc w:val="both"/>
        <w:rPr>
          <w:rFonts w:asciiTheme="majorHAnsi" w:hAnsiTheme="majorHAnsi"/>
          <w:sz w:val="22"/>
          <w:szCs w:val="22"/>
        </w:rPr>
      </w:pPr>
      <w:r w:rsidRPr="0064466E">
        <w:rPr>
          <w:rFonts w:asciiTheme="majorHAnsi" w:hAnsiTheme="majorHAnsi"/>
          <w:sz w:val="22"/>
          <w:szCs w:val="22"/>
        </w:rPr>
        <w:t>Industry</w:t>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t>Cost unit</w:t>
      </w:r>
    </w:p>
    <w:p w:rsidR="0072064A" w:rsidRPr="0064466E" w:rsidRDefault="0072064A" w:rsidP="0096378B">
      <w:pPr>
        <w:ind w:firstLine="720"/>
        <w:jc w:val="both"/>
        <w:rPr>
          <w:rFonts w:asciiTheme="majorHAnsi" w:hAnsiTheme="majorHAnsi"/>
          <w:sz w:val="22"/>
          <w:szCs w:val="22"/>
        </w:rPr>
      </w:pPr>
      <w:r w:rsidRPr="0064466E">
        <w:rPr>
          <w:rFonts w:asciiTheme="majorHAnsi" w:hAnsiTheme="majorHAnsi"/>
          <w:sz w:val="22"/>
          <w:szCs w:val="22"/>
        </w:rPr>
        <w:t>Colliery</w:t>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t xml:space="preserve">Per </w:t>
      </w:r>
      <w:r w:rsidR="00E603C2" w:rsidRPr="0064466E">
        <w:rPr>
          <w:rFonts w:asciiTheme="majorHAnsi" w:hAnsiTheme="majorHAnsi"/>
          <w:sz w:val="22"/>
          <w:szCs w:val="22"/>
        </w:rPr>
        <w:t>ton</w:t>
      </w:r>
      <w:r w:rsidR="0096378B" w:rsidRPr="0064466E">
        <w:rPr>
          <w:rFonts w:asciiTheme="majorHAnsi" w:hAnsiTheme="majorHAnsi"/>
          <w:sz w:val="22"/>
          <w:szCs w:val="22"/>
        </w:rPr>
        <w:t xml:space="preserve"> of coal</w:t>
      </w:r>
    </w:p>
    <w:p w:rsidR="0072064A" w:rsidRPr="0064466E" w:rsidRDefault="0072064A" w:rsidP="0096378B">
      <w:pPr>
        <w:ind w:firstLine="720"/>
        <w:jc w:val="both"/>
        <w:rPr>
          <w:rFonts w:asciiTheme="majorHAnsi" w:hAnsiTheme="majorHAnsi"/>
          <w:sz w:val="22"/>
          <w:szCs w:val="22"/>
        </w:rPr>
      </w:pPr>
      <w:r w:rsidRPr="0064466E">
        <w:rPr>
          <w:rFonts w:asciiTheme="majorHAnsi" w:hAnsiTheme="majorHAnsi"/>
          <w:sz w:val="22"/>
          <w:szCs w:val="22"/>
        </w:rPr>
        <w:t>Sugar</w:t>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t>Per quintal</w:t>
      </w:r>
    </w:p>
    <w:p w:rsidR="0072064A" w:rsidRPr="0064466E" w:rsidRDefault="0072064A" w:rsidP="0096378B">
      <w:pPr>
        <w:ind w:firstLine="720"/>
        <w:jc w:val="both"/>
        <w:rPr>
          <w:rFonts w:asciiTheme="majorHAnsi" w:hAnsiTheme="majorHAnsi"/>
          <w:sz w:val="22"/>
          <w:szCs w:val="22"/>
        </w:rPr>
      </w:pPr>
      <w:r w:rsidRPr="0064466E">
        <w:rPr>
          <w:rFonts w:asciiTheme="majorHAnsi" w:hAnsiTheme="majorHAnsi"/>
          <w:sz w:val="22"/>
          <w:szCs w:val="22"/>
        </w:rPr>
        <w:t>Cotton textiles yarn</w:t>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E603C2" w:rsidRPr="0064466E">
        <w:rPr>
          <w:rFonts w:asciiTheme="majorHAnsi" w:hAnsiTheme="majorHAnsi"/>
          <w:sz w:val="22"/>
          <w:szCs w:val="22"/>
        </w:rPr>
        <w:t>per</w:t>
      </w:r>
      <w:r w:rsidR="0096378B" w:rsidRPr="0064466E">
        <w:rPr>
          <w:rFonts w:asciiTheme="majorHAnsi" w:hAnsiTheme="majorHAnsi"/>
          <w:sz w:val="22"/>
          <w:szCs w:val="22"/>
        </w:rPr>
        <w:t xml:space="preserve"> pound</w:t>
      </w:r>
    </w:p>
    <w:p w:rsidR="0072064A" w:rsidRPr="0064466E" w:rsidRDefault="0072064A" w:rsidP="0096378B">
      <w:pPr>
        <w:ind w:firstLine="720"/>
        <w:jc w:val="both"/>
        <w:rPr>
          <w:rFonts w:asciiTheme="majorHAnsi" w:hAnsiTheme="majorHAnsi"/>
          <w:sz w:val="22"/>
          <w:szCs w:val="22"/>
        </w:rPr>
      </w:pPr>
      <w:r w:rsidRPr="0064466E">
        <w:rPr>
          <w:rFonts w:asciiTheme="majorHAnsi" w:hAnsiTheme="majorHAnsi"/>
          <w:sz w:val="22"/>
          <w:szCs w:val="22"/>
        </w:rPr>
        <w:t xml:space="preserve">Cloth </w:t>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t>Per meter</w:t>
      </w:r>
    </w:p>
    <w:p w:rsidR="0072064A" w:rsidRPr="0064466E" w:rsidRDefault="0072064A" w:rsidP="0096378B">
      <w:pPr>
        <w:ind w:firstLine="720"/>
        <w:jc w:val="both"/>
        <w:rPr>
          <w:rFonts w:asciiTheme="majorHAnsi" w:hAnsiTheme="majorHAnsi"/>
          <w:sz w:val="22"/>
          <w:szCs w:val="22"/>
        </w:rPr>
      </w:pPr>
      <w:r w:rsidRPr="0064466E">
        <w:rPr>
          <w:rFonts w:asciiTheme="majorHAnsi" w:hAnsiTheme="majorHAnsi"/>
          <w:sz w:val="22"/>
          <w:szCs w:val="22"/>
        </w:rPr>
        <w:t>Paper</w:t>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E603C2" w:rsidRPr="0064466E">
        <w:rPr>
          <w:rFonts w:asciiTheme="majorHAnsi" w:hAnsiTheme="majorHAnsi"/>
          <w:sz w:val="22"/>
          <w:szCs w:val="22"/>
        </w:rPr>
        <w:t>per</w:t>
      </w:r>
      <w:r w:rsidR="0096378B" w:rsidRPr="0064466E">
        <w:rPr>
          <w:rFonts w:asciiTheme="majorHAnsi" w:hAnsiTheme="majorHAnsi"/>
          <w:sz w:val="22"/>
          <w:szCs w:val="22"/>
        </w:rPr>
        <w:t xml:space="preserve"> kg</w:t>
      </w:r>
    </w:p>
    <w:p w:rsidR="0072064A" w:rsidRPr="0064466E" w:rsidRDefault="0072064A" w:rsidP="0096378B">
      <w:pPr>
        <w:ind w:firstLine="720"/>
        <w:jc w:val="both"/>
        <w:rPr>
          <w:rFonts w:asciiTheme="majorHAnsi" w:hAnsiTheme="majorHAnsi"/>
          <w:sz w:val="22"/>
          <w:szCs w:val="22"/>
        </w:rPr>
      </w:pPr>
      <w:r w:rsidRPr="0064466E">
        <w:rPr>
          <w:rFonts w:asciiTheme="majorHAnsi" w:hAnsiTheme="majorHAnsi"/>
          <w:sz w:val="22"/>
          <w:szCs w:val="22"/>
        </w:rPr>
        <w:t xml:space="preserve">Steel </w:t>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t xml:space="preserve">Per </w:t>
      </w:r>
      <w:r w:rsidR="00E603C2" w:rsidRPr="0064466E">
        <w:rPr>
          <w:rFonts w:asciiTheme="majorHAnsi" w:hAnsiTheme="majorHAnsi"/>
          <w:sz w:val="22"/>
          <w:szCs w:val="22"/>
        </w:rPr>
        <w:t>tone</w:t>
      </w:r>
    </w:p>
    <w:p w:rsidR="0072064A" w:rsidRPr="0064466E" w:rsidRDefault="0072064A" w:rsidP="0096378B">
      <w:pPr>
        <w:ind w:firstLine="720"/>
        <w:jc w:val="both"/>
        <w:rPr>
          <w:rFonts w:asciiTheme="majorHAnsi" w:hAnsiTheme="majorHAnsi"/>
          <w:sz w:val="22"/>
          <w:szCs w:val="22"/>
        </w:rPr>
      </w:pPr>
      <w:r w:rsidRPr="0064466E">
        <w:rPr>
          <w:rFonts w:asciiTheme="majorHAnsi" w:hAnsiTheme="majorHAnsi"/>
          <w:sz w:val="22"/>
          <w:szCs w:val="22"/>
        </w:rPr>
        <w:t xml:space="preserve">Automobile </w:t>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t>Per automobile i.e., number</w:t>
      </w:r>
    </w:p>
    <w:p w:rsidR="0072064A" w:rsidRPr="0064466E" w:rsidRDefault="0072064A" w:rsidP="0096378B">
      <w:pPr>
        <w:ind w:firstLine="720"/>
        <w:jc w:val="both"/>
        <w:rPr>
          <w:rFonts w:asciiTheme="majorHAnsi" w:hAnsiTheme="majorHAnsi"/>
          <w:sz w:val="22"/>
          <w:szCs w:val="22"/>
        </w:rPr>
      </w:pPr>
      <w:r w:rsidRPr="0064466E">
        <w:rPr>
          <w:rFonts w:asciiTheme="majorHAnsi" w:hAnsiTheme="majorHAnsi"/>
          <w:sz w:val="22"/>
          <w:szCs w:val="22"/>
        </w:rPr>
        <w:t xml:space="preserve">Power </w:t>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r>
      <w:r w:rsidR="0096378B" w:rsidRPr="0064466E">
        <w:rPr>
          <w:rFonts w:asciiTheme="majorHAnsi" w:hAnsiTheme="majorHAnsi"/>
          <w:sz w:val="22"/>
          <w:szCs w:val="22"/>
        </w:rPr>
        <w:tab/>
        <w:t>Per kilo watt hour</w:t>
      </w:r>
    </w:p>
    <w:p w:rsidR="0096378B" w:rsidRPr="0064466E" w:rsidRDefault="0096378B" w:rsidP="00B76151">
      <w:pPr>
        <w:jc w:val="both"/>
        <w:rPr>
          <w:rFonts w:asciiTheme="majorHAnsi" w:hAnsiTheme="majorHAnsi"/>
          <w:b/>
          <w:sz w:val="22"/>
          <w:szCs w:val="22"/>
        </w:rPr>
      </w:pPr>
    </w:p>
    <w:p w:rsidR="00C96D59" w:rsidRPr="0064466E" w:rsidRDefault="00C96D59" w:rsidP="00B76151">
      <w:pPr>
        <w:jc w:val="both"/>
        <w:rPr>
          <w:rFonts w:asciiTheme="majorHAnsi" w:hAnsiTheme="majorHAnsi"/>
          <w:b/>
          <w:sz w:val="22"/>
          <w:szCs w:val="22"/>
        </w:rPr>
      </w:pPr>
      <w:r w:rsidRPr="0064466E">
        <w:rPr>
          <w:rFonts w:asciiTheme="majorHAnsi" w:hAnsiTheme="majorHAnsi"/>
          <w:b/>
          <w:sz w:val="22"/>
          <w:szCs w:val="22"/>
        </w:rPr>
        <w:t xml:space="preserve">Items not included in cost – </w:t>
      </w:r>
    </w:p>
    <w:p w:rsidR="00625E39" w:rsidRPr="0064466E" w:rsidRDefault="00625E39" w:rsidP="00B44324">
      <w:pPr>
        <w:pStyle w:val="ListParagraph"/>
        <w:numPr>
          <w:ilvl w:val="0"/>
          <w:numId w:val="115"/>
        </w:numPr>
        <w:jc w:val="both"/>
        <w:rPr>
          <w:rFonts w:asciiTheme="majorHAnsi" w:hAnsiTheme="majorHAnsi"/>
          <w:sz w:val="22"/>
          <w:szCs w:val="22"/>
        </w:rPr>
        <w:sectPr w:rsidR="00625E39" w:rsidRPr="0064466E" w:rsidSect="006D35B2">
          <w:type w:val="continuous"/>
          <w:pgSz w:w="11907" w:h="16839" w:code="9"/>
          <w:pgMar w:top="1350" w:right="747" w:bottom="1080" w:left="1440" w:header="450" w:footer="0" w:gutter="0"/>
          <w:cols w:space="720"/>
          <w:docGrid w:linePitch="360"/>
        </w:sectPr>
      </w:pPr>
    </w:p>
    <w:p w:rsidR="00C96D59" w:rsidRPr="0064466E" w:rsidRDefault="009A2EBC" w:rsidP="00B44324">
      <w:pPr>
        <w:pStyle w:val="ListParagraph"/>
        <w:numPr>
          <w:ilvl w:val="0"/>
          <w:numId w:val="115"/>
        </w:numPr>
        <w:jc w:val="both"/>
        <w:rPr>
          <w:rFonts w:asciiTheme="majorHAnsi" w:hAnsiTheme="majorHAnsi"/>
          <w:sz w:val="22"/>
          <w:szCs w:val="22"/>
        </w:rPr>
      </w:pPr>
      <w:r w:rsidRPr="0064466E">
        <w:rPr>
          <w:rFonts w:asciiTheme="majorHAnsi" w:hAnsiTheme="majorHAnsi"/>
          <w:sz w:val="22"/>
          <w:szCs w:val="22"/>
        </w:rPr>
        <w:lastRenderedPageBreak/>
        <w:t>Income tax</w:t>
      </w:r>
    </w:p>
    <w:p w:rsidR="009A2EBC" w:rsidRPr="0064466E" w:rsidRDefault="009A2EBC" w:rsidP="00B44324">
      <w:pPr>
        <w:pStyle w:val="ListParagraph"/>
        <w:numPr>
          <w:ilvl w:val="0"/>
          <w:numId w:val="115"/>
        </w:numPr>
        <w:jc w:val="both"/>
        <w:rPr>
          <w:rFonts w:asciiTheme="majorHAnsi" w:hAnsiTheme="majorHAnsi"/>
          <w:sz w:val="22"/>
          <w:szCs w:val="22"/>
        </w:rPr>
      </w:pPr>
      <w:r w:rsidRPr="0064466E">
        <w:rPr>
          <w:rFonts w:asciiTheme="majorHAnsi" w:hAnsiTheme="majorHAnsi"/>
          <w:sz w:val="22"/>
          <w:szCs w:val="22"/>
        </w:rPr>
        <w:t>Dividend paid</w:t>
      </w:r>
    </w:p>
    <w:p w:rsidR="009A2EBC" w:rsidRPr="0064466E" w:rsidRDefault="009A2EBC" w:rsidP="00B44324">
      <w:pPr>
        <w:pStyle w:val="ListParagraph"/>
        <w:numPr>
          <w:ilvl w:val="0"/>
          <w:numId w:val="115"/>
        </w:numPr>
        <w:jc w:val="both"/>
        <w:rPr>
          <w:rFonts w:asciiTheme="majorHAnsi" w:hAnsiTheme="majorHAnsi"/>
          <w:sz w:val="22"/>
          <w:szCs w:val="22"/>
        </w:rPr>
      </w:pPr>
      <w:r w:rsidRPr="0064466E">
        <w:rPr>
          <w:rFonts w:asciiTheme="majorHAnsi" w:hAnsiTheme="majorHAnsi"/>
          <w:sz w:val="22"/>
          <w:szCs w:val="22"/>
        </w:rPr>
        <w:t>Donation</w:t>
      </w:r>
    </w:p>
    <w:p w:rsidR="009A2EBC" w:rsidRPr="0064466E" w:rsidRDefault="009A2EBC" w:rsidP="00B44324">
      <w:pPr>
        <w:pStyle w:val="ListParagraph"/>
        <w:numPr>
          <w:ilvl w:val="0"/>
          <w:numId w:val="115"/>
        </w:numPr>
        <w:jc w:val="both"/>
        <w:rPr>
          <w:rFonts w:asciiTheme="majorHAnsi" w:hAnsiTheme="majorHAnsi"/>
          <w:sz w:val="22"/>
          <w:szCs w:val="22"/>
        </w:rPr>
      </w:pPr>
      <w:r w:rsidRPr="0064466E">
        <w:rPr>
          <w:rFonts w:asciiTheme="majorHAnsi" w:hAnsiTheme="majorHAnsi"/>
          <w:sz w:val="22"/>
          <w:szCs w:val="22"/>
        </w:rPr>
        <w:t>Cash discount</w:t>
      </w:r>
    </w:p>
    <w:p w:rsidR="009A2EBC" w:rsidRPr="0064466E" w:rsidRDefault="009A2EBC" w:rsidP="00B44324">
      <w:pPr>
        <w:pStyle w:val="ListParagraph"/>
        <w:numPr>
          <w:ilvl w:val="0"/>
          <w:numId w:val="115"/>
        </w:numPr>
        <w:jc w:val="both"/>
        <w:rPr>
          <w:rFonts w:asciiTheme="majorHAnsi" w:hAnsiTheme="majorHAnsi"/>
          <w:sz w:val="22"/>
          <w:szCs w:val="22"/>
        </w:rPr>
      </w:pPr>
      <w:r w:rsidRPr="0064466E">
        <w:rPr>
          <w:rFonts w:asciiTheme="majorHAnsi" w:hAnsiTheme="majorHAnsi"/>
          <w:sz w:val="22"/>
          <w:szCs w:val="22"/>
        </w:rPr>
        <w:t>Interest on debenture</w:t>
      </w:r>
    </w:p>
    <w:p w:rsidR="009A2EBC" w:rsidRPr="0064466E" w:rsidRDefault="009A2EBC" w:rsidP="00CD09FB">
      <w:pPr>
        <w:pStyle w:val="ListParagraph"/>
        <w:numPr>
          <w:ilvl w:val="0"/>
          <w:numId w:val="115"/>
        </w:numPr>
        <w:rPr>
          <w:rFonts w:asciiTheme="majorHAnsi" w:hAnsiTheme="majorHAnsi"/>
          <w:sz w:val="22"/>
          <w:szCs w:val="22"/>
        </w:rPr>
      </w:pPr>
      <w:r w:rsidRPr="0064466E">
        <w:rPr>
          <w:rFonts w:asciiTheme="majorHAnsi" w:hAnsiTheme="majorHAnsi"/>
          <w:sz w:val="22"/>
          <w:szCs w:val="22"/>
        </w:rPr>
        <w:lastRenderedPageBreak/>
        <w:t>Interest on capital</w:t>
      </w:r>
    </w:p>
    <w:p w:rsidR="009A2EBC" w:rsidRPr="0064466E" w:rsidRDefault="009A2EBC" w:rsidP="00CD09FB">
      <w:pPr>
        <w:pStyle w:val="ListParagraph"/>
        <w:numPr>
          <w:ilvl w:val="0"/>
          <w:numId w:val="115"/>
        </w:numPr>
        <w:rPr>
          <w:rFonts w:asciiTheme="majorHAnsi" w:hAnsiTheme="majorHAnsi"/>
          <w:sz w:val="22"/>
          <w:szCs w:val="22"/>
        </w:rPr>
      </w:pPr>
      <w:r w:rsidRPr="0064466E">
        <w:rPr>
          <w:rFonts w:asciiTheme="majorHAnsi" w:hAnsiTheme="majorHAnsi"/>
          <w:sz w:val="22"/>
          <w:szCs w:val="22"/>
        </w:rPr>
        <w:t>Goodwill, preliminary expenses written off</w:t>
      </w:r>
    </w:p>
    <w:p w:rsidR="009A2EBC" w:rsidRPr="0064466E" w:rsidRDefault="009A2EBC" w:rsidP="00CD09FB">
      <w:pPr>
        <w:pStyle w:val="ListParagraph"/>
        <w:numPr>
          <w:ilvl w:val="0"/>
          <w:numId w:val="115"/>
        </w:numPr>
        <w:rPr>
          <w:rFonts w:asciiTheme="majorHAnsi" w:hAnsiTheme="majorHAnsi"/>
          <w:sz w:val="22"/>
          <w:szCs w:val="22"/>
        </w:rPr>
      </w:pPr>
      <w:r w:rsidRPr="0064466E">
        <w:rPr>
          <w:rFonts w:asciiTheme="majorHAnsi" w:hAnsiTheme="majorHAnsi"/>
          <w:sz w:val="22"/>
          <w:szCs w:val="22"/>
        </w:rPr>
        <w:t xml:space="preserve">Obsolescence loss from machinery </w:t>
      </w:r>
    </w:p>
    <w:p w:rsidR="00625E39" w:rsidRPr="0064466E" w:rsidRDefault="00625E39" w:rsidP="00B76151">
      <w:pPr>
        <w:jc w:val="both"/>
        <w:rPr>
          <w:rFonts w:asciiTheme="majorHAnsi" w:hAnsiTheme="majorHAnsi"/>
          <w:b/>
          <w:sz w:val="22"/>
          <w:szCs w:val="22"/>
        </w:rPr>
        <w:sectPr w:rsidR="00625E39" w:rsidRPr="0064466E" w:rsidSect="00625E39">
          <w:type w:val="continuous"/>
          <w:pgSz w:w="11907" w:h="16839" w:code="9"/>
          <w:pgMar w:top="1350" w:right="747" w:bottom="1080" w:left="1440" w:header="450" w:footer="0" w:gutter="0"/>
          <w:cols w:num="2" w:space="720"/>
          <w:docGrid w:linePitch="360"/>
        </w:sectPr>
      </w:pPr>
    </w:p>
    <w:p w:rsidR="00C971E2" w:rsidRPr="0064466E" w:rsidRDefault="00C971E2" w:rsidP="00B76151">
      <w:pPr>
        <w:jc w:val="both"/>
        <w:rPr>
          <w:rFonts w:asciiTheme="majorHAnsi" w:hAnsiTheme="majorHAnsi"/>
          <w:b/>
          <w:sz w:val="22"/>
          <w:szCs w:val="22"/>
        </w:rPr>
      </w:pPr>
    </w:p>
    <w:p w:rsidR="00B76151" w:rsidRPr="0064466E" w:rsidRDefault="00B76151" w:rsidP="00B76151">
      <w:pPr>
        <w:jc w:val="both"/>
        <w:rPr>
          <w:rFonts w:asciiTheme="majorHAnsi" w:hAnsiTheme="majorHAnsi"/>
          <w:b/>
          <w:sz w:val="22"/>
          <w:szCs w:val="22"/>
        </w:rPr>
      </w:pPr>
      <w:r w:rsidRPr="0064466E">
        <w:rPr>
          <w:rFonts w:asciiTheme="majorHAnsi" w:hAnsiTheme="majorHAnsi"/>
          <w:b/>
          <w:sz w:val="22"/>
          <w:szCs w:val="22"/>
        </w:rPr>
        <w:t xml:space="preserve">Methods for finding up unit costing </w:t>
      </w:r>
    </w:p>
    <w:p w:rsidR="00B76151" w:rsidRPr="0064466E" w:rsidRDefault="00B76151" w:rsidP="00B76151">
      <w:pPr>
        <w:jc w:val="both"/>
        <w:rPr>
          <w:rFonts w:asciiTheme="majorHAnsi" w:hAnsiTheme="majorHAnsi"/>
          <w:sz w:val="22"/>
          <w:szCs w:val="22"/>
        </w:rPr>
      </w:pPr>
      <w:r w:rsidRPr="0064466E">
        <w:rPr>
          <w:rFonts w:asciiTheme="majorHAnsi" w:hAnsiTheme="majorHAnsi"/>
          <w:sz w:val="22"/>
          <w:szCs w:val="22"/>
        </w:rPr>
        <w:t xml:space="preserve">Following methods </w:t>
      </w:r>
      <w:r w:rsidR="005871DD">
        <w:rPr>
          <w:rFonts w:asciiTheme="majorHAnsi" w:hAnsiTheme="majorHAnsi"/>
          <w:sz w:val="22"/>
          <w:szCs w:val="22"/>
        </w:rPr>
        <w:t>are used for finding up unit’s c</w:t>
      </w:r>
      <w:r w:rsidRPr="0064466E">
        <w:rPr>
          <w:rFonts w:asciiTheme="majorHAnsi" w:hAnsiTheme="majorHAnsi"/>
          <w:sz w:val="22"/>
          <w:szCs w:val="22"/>
        </w:rPr>
        <w:t>o</w:t>
      </w:r>
      <w:r w:rsidR="005871DD">
        <w:rPr>
          <w:rFonts w:asciiTheme="majorHAnsi" w:hAnsiTheme="majorHAnsi"/>
          <w:sz w:val="22"/>
          <w:szCs w:val="22"/>
        </w:rPr>
        <w:t>s</w:t>
      </w:r>
      <w:r w:rsidRPr="0064466E">
        <w:rPr>
          <w:rFonts w:asciiTheme="majorHAnsi" w:hAnsiTheme="majorHAnsi"/>
          <w:sz w:val="22"/>
          <w:szCs w:val="22"/>
        </w:rPr>
        <w:t xml:space="preserve">ting – </w:t>
      </w:r>
    </w:p>
    <w:p w:rsidR="00B76151" w:rsidRPr="0064466E" w:rsidRDefault="005F091B" w:rsidP="00B44324">
      <w:pPr>
        <w:pStyle w:val="ListParagraph"/>
        <w:numPr>
          <w:ilvl w:val="0"/>
          <w:numId w:val="112"/>
        </w:numPr>
        <w:jc w:val="both"/>
        <w:rPr>
          <w:rFonts w:asciiTheme="majorHAnsi" w:hAnsiTheme="majorHAnsi"/>
          <w:sz w:val="22"/>
          <w:szCs w:val="22"/>
        </w:rPr>
      </w:pPr>
      <w:r w:rsidRPr="0064466E">
        <w:rPr>
          <w:rFonts w:asciiTheme="majorHAnsi" w:hAnsiTheme="majorHAnsi"/>
          <w:sz w:val="22"/>
          <w:szCs w:val="22"/>
        </w:rPr>
        <w:t xml:space="preserve">Cost Sheet </w:t>
      </w:r>
    </w:p>
    <w:p w:rsidR="005F091B" w:rsidRPr="0064466E" w:rsidRDefault="005F091B" w:rsidP="00B44324">
      <w:pPr>
        <w:pStyle w:val="ListParagraph"/>
        <w:numPr>
          <w:ilvl w:val="0"/>
          <w:numId w:val="112"/>
        </w:numPr>
        <w:jc w:val="both"/>
        <w:rPr>
          <w:rFonts w:asciiTheme="majorHAnsi" w:hAnsiTheme="majorHAnsi"/>
          <w:sz w:val="22"/>
          <w:szCs w:val="22"/>
        </w:rPr>
      </w:pPr>
      <w:r w:rsidRPr="0064466E">
        <w:rPr>
          <w:rFonts w:asciiTheme="majorHAnsi" w:hAnsiTheme="majorHAnsi"/>
          <w:sz w:val="22"/>
          <w:szCs w:val="22"/>
        </w:rPr>
        <w:t xml:space="preserve">Cost Statement </w:t>
      </w:r>
    </w:p>
    <w:p w:rsidR="005F091B" w:rsidRPr="0064466E" w:rsidRDefault="005F091B" w:rsidP="00B44324">
      <w:pPr>
        <w:pStyle w:val="ListParagraph"/>
        <w:numPr>
          <w:ilvl w:val="0"/>
          <w:numId w:val="112"/>
        </w:numPr>
        <w:jc w:val="both"/>
        <w:rPr>
          <w:rFonts w:asciiTheme="majorHAnsi" w:hAnsiTheme="majorHAnsi"/>
          <w:sz w:val="22"/>
          <w:szCs w:val="22"/>
        </w:rPr>
      </w:pPr>
      <w:r w:rsidRPr="0064466E">
        <w:rPr>
          <w:rFonts w:asciiTheme="majorHAnsi" w:hAnsiTheme="majorHAnsi"/>
          <w:sz w:val="22"/>
          <w:szCs w:val="22"/>
        </w:rPr>
        <w:t xml:space="preserve">Production Account </w:t>
      </w:r>
    </w:p>
    <w:p w:rsidR="005F091B" w:rsidRPr="0064466E" w:rsidRDefault="005F091B" w:rsidP="00B44324">
      <w:pPr>
        <w:pStyle w:val="ListParagraph"/>
        <w:numPr>
          <w:ilvl w:val="0"/>
          <w:numId w:val="112"/>
        </w:numPr>
        <w:jc w:val="both"/>
        <w:rPr>
          <w:rFonts w:asciiTheme="majorHAnsi" w:hAnsiTheme="majorHAnsi"/>
          <w:sz w:val="22"/>
          <w:szCs w:val="22"/>
        </w:rPr>
      </w:pPr>
      <w:r w:rsidRPr="0064466E">
        <w:rPr>
          <w:rFonts w:asciiTheme="majorHAnsi" w:hAnsiTheme="majorHAnsi"/>
          <w:sz w:val="22"/>
          <w:szCs w:val="22"/>
        </w:rPr>
        <w:t>Trading and profit &amp; loss account and manufacturing account</w:t>
      </w:r>
    </w:p>
    <w:p w:rsidR="0004356A" w:rsidRPr="0064466E" w:rsidRDefault="0004356A" w:rsidP="0004356A">
      <w:pPr>
        <w:jc w:val="both"/>
        <w:rPr>
          <w:rFonts w:asciiTheme="majorHAnsi" w:hAnsiTheme="majorHAnsi"/>
          <w:sz w:val="22"/>
          <w:szCs w:val="22"/>
        </w:rPr>
      </w:pPr>
    </w:p>
    <w:p w:rsidR="005E1447" w:rsidRDefault="005E1447" w:rsidP="0004356A">
      <w:pPr>
        <w:jc w:val="center"/>
        <w:rPr>
          <w:rFonts w:asciiTheme="majorHAnsi" w:hAnsiTheme="majorHAnsi"/>
          <w:b/>
          <w:sz w:val="22"/>
          <w:szCs w:val="22"/>
        </w:rPr>
      </w:pPr>
    </w:p>
    <w:p w:rsidR="005E1447" w:rsidRDefault="005E1447" w:rsidP="0004356A">
      <w:pPr>
        <w:jc w:val="center"/>
        <w:rPr>
          <w:rFonts w:asciiTheme="majorHAnsi" w:hAnsiTheme="majorHAnsi"/>
          <w:b/>
          <w:sz w:val="22"/>
          <w:szCs w:val="22"/>
        </w:rPr>
      </w:pPr>
    </w:p>
    <w:p w:rsidR="005E1447" w:rsidRDefault="005E1447" w:rsidP="0004356A">
      <w:pPr>
        <w:jc w:val="center"/>
        <w:rPr>
          <w:rFonts w:asciiTheme="majorHAnsi" w:hAnsiTheme="majorHAnsi"/>
          <w:b/>
          <w:sz w:val="22"/>
          <w:szCs w:val="22"/>
        </w:rPr>
      </w:pPr>
    </w:p>
    <w:p w:rsidR="005E1447" w:rsidRDefault="005E1447" w:rsidP="0004356A">
      <w:pPr>
        <w:jc w:val="center"/>
        <w:rPr>
          <w:rFonts w:asciiTheme="majorHAnsi" w:hAnsiTheme="majorHAnsi"/>
          <w:b/>
          <w:sz w:val="22"/>
          <w:szCs w:val="22"/>
        </w:rPr>
      </w:pPr>
    </w:p>
    <w:p w:rsidR="005E1447" w:rsidRDefault="005E1447" w:rsidP="0004356A">
      <w:pPr>
        <w:jc w:val="center"/>
        <w:rPr>
          <w:rFonts w:asciiTheme="majorHAnsi" w:hAnsiTheme="majorHAnsi"/>
          <w:b/>
          <w:sz w:val="22"/>
          <w:szCs w:val="22"/>
        </w:rPr>
      </w:pPr>
    </w:p>
    <w:p w:rsidR="0004356A" w:rsidRPr="0064466E" w:rsidRDefault="0004356A" w:rsidP="0004356A">
      <w:pPr>
        <w:jc w:val="center"/>
        <w:rPr>
          <w:rFonts w:asciiTheme="majorHAnsi" w:hAnsiTheme="majorHAnsi"/>
          <w:b/>
          <w:sz w:val="22"/>
          <w:szCs w:val="22"/>
        </w:rPr>
      </w:pPr>
      <w:r w:rsidRPr="0064466E">
        <w:rPr>
          <w:rFonts w:asciiTheme="majorHAnsi" w:hAnsiTheme="majorHAnsi"/>
          <w:b/>
          <w:sz w:val="22"/>
          <w:szCs w:val="22"/>
        </w:rPr>
        <w:lastRenderedPageBreak/>
        <w:t>Cost Sheet</w:t>
      </w:r>
    </w:p>
    <w:p w:rsidR="0004356A" w:rsidRPr="0064466E" w:rsidRDefault="0004356A" w:rsidP="0004356A">
      <w:pPr>
        <w:ind w:left="5040" w:firstLine="720"/>
        <w:jc w:val="center"/>
        <w:rPr>
          <w:rFonts w:asciiTheme="majorHAnsi" w:hAnsiTheme="majorHAnsi"/>
          <w:sz w:val="22"/>
          <w:szCs w:val="22"/>
        </w:rPr>
      </w:pPr>
      <w:r w:rsidRPr="0064466E">
        <w:rPr>
          <w:rFonts w:asciiTheme="majorHAnsi" w:hAnsiTheme="majorHAnsi"/>
          <w:sz w:val="22"/>
          <w:szCs w:val="22"/>
        </w:rPr>
        <w:t>Output……</w:t>
      </w:r>
    </w:p>
    <w:tbl>
      <w:tblPr>
        <w:tblStyle w:val="TableGrid"/>
        <w:tblW w:w="0" w:type="auto"/>
        <w:tblLook w:val="04A0"/>
      </w:tblPr>
      <w:tblGrid>
        <w:gridCol w:w="7038"/>
        <w:gridCol w:w="1710"/>
      </w:tblGrid>
      <w:tr w:rsidR="0004356A" w:rsidRPr="0064466E" w:rsidTr="0004356A">
        <w:tc>
          <w:tcPr>
            <w:tcW w:w="7038" w:type="dxa"/>
          </w:tcPr>
          <w:p w:rsidR="0004356A" w:rsidRPr="0064466E" w:rsidRDefault="0004356A" w:rsidP="0004356A">
            <w:pPr>
              <w:jc w:val="center"/>
              <w:rPr>
                <w:rFonts w:asciiTheme="majorHAnsi" w:hAnsiTheme="majorHAnsi"/>
                <w:b/>
                <w:sz w:val="22"/>
                <w:szCs w:val="22"/>
              </w:rPr>
            </w:pPr>
            <w:r w:rsidRPr="0064466E">
              <w:rPr>
                <w:rFonts w:asciiTheme="majorHAnsi" w:hAnsiTheme="majorHAnsi"/>
                <w:b/>
                <w:sz w:val="22"/>
                <w:szCs w:val="22"/>
              </w:rPr>
              <w:t>Particulars</w:t>
            </w:r>
          </w:p>
        </w:tc>
        <w:tc>
          <w:tcPr>
            <w:tcW w:w="1710" w:type="dxa"/>
          </w:tcPr>
          <w:p w:rsidR="0004356A" w:rsidRPr="0064466E" w:rsidRDefault="0004356A" w:rsidP="00CB4268">
            <w:pPr>
              <w:jc w:val="center"/>
              <w:rPr>
                <w:rFonts w:asciiTheme="majorHAnsi" w:hAnsiTheme="majorHAnsi"/>
                <w:b/>
                <w:sz w:val="22"/>
                <w:szCs w:val="22"/>
              </w:rPr>
            </w:pPr>
            <w:r w:rsidRPr="0064466E">
              <w:rPr>
                <w:rFonts w:asciiTheme="majorHAnsi" w:hAnsiTheme="majorHAnsi"/>
                <w:b/>
                <w:sz w:val="22"/>
                <w:szCs w:val="22"/>
              </w:rPr>
              <w:t>Amount</w:t>
            </w:r>
          </w:p>
        </w:tc>
      </w:tr>
      <w:tr w:rsidR="0004356A" w:rsidRPr="0064466E" w:rsidTr="0004356A">
        <w:tc>
          <w:tcPr>
            <w:tcW w:w="7038" w:type="dxa"/>
          </w:tcPr>
          <w:p w:rsidR="0004356A" w:rsidRPr="0064466E" w:rsidRDefault="0004356A" w:rsidP="0004356A">
            <w:pPr>
              <w:jc w:val="both"/>
              <w:rPr>
                <w:rFonts w:asciiTheme="majorHAnsi" w:hAnsiTheme="majorHAnsi"/>
                <w:sz w:val="22"/>
                <w:szCs w:val="22"/>
              </w:rPr>
            </w:pPr>
            <w:r w:rsidRPr="0064466E">
              <w:rPr>
                <w:rFonts w:asciiTheme="majorHAnsi" w:hAnsiTheme="majorHAnsi"/>
                <w:sz w:val="22"/>
                <w:szCs w:val="22"/>
              </w:rPr>
              <w:t xml:space="preserve">Opening stock of Direct Material </w:t>
            </w:r>
          </w:p>
          <w:p w:rsidR="0004356A" w:rsidRPr="0064466E" w:rsidRDefault="0004356A" w:rsidP="0004356A">
            <w:pPr>
              <w:jc w:val="both"/>
              <w:rPr>
                <w:rFonts w:asciiTheme="majorHAnsi" w:hAnsiTheme="majorHAnsi"/>
                <w:sz w:val="22"/>
                <w:szCs w:val="22"/>
              </w:rPr>
            </w:pPr>
            <w:r w:rsidRPr="0064466E">
              <w:rPr>
                <w:rFonts w:asciiTheme="majorHAnsi" w:hAnsiTheme="majorHAnsi"/>
                <w:sz w:val="22"/>
                <w:szCs w:val="22"/>
              </w:rPr>
              <w:t>(+)</w:t>
            </w:r>
            <w:r w:rsidR="004D5897" w:rsidRPr="0064466E">
              <w:rPr>
                <w:rFonts w:asciiTheme="majorHAnsi" w:hAnsiTheme="majorHAnsi"/>
                <w:sz w:val="22"/>
                <w:szCs w:val="22"/>
              </w:rPr>
              <w:t xml:space="preserve"> Purchase of Raw material</w:t>
            </w:r>
            <w:r w:rsidRPr="0064466E">
              <w:rPr>
                <w:rFonts w:asciiTheme="majorHAnsi" w:hAnsiTheme="majorHAnsi"/>
                <w:sz w:val="22"/>
                <w:szCs w:val="22"/>
              </w:rPr>
              <w:t xml:space="preserve"> </w:t>
            </w:r>
          </w:p>
          <w:p w:rsidR="0004356A" w:rsidRPr="0064466E" w:rsidRDefault="0004356A" w:rsidP="0004356A">
            <w:pPr>
              <w:jc w:val="both"/>
              <w:rPr>
                <w:rFonts w:asciiTheme="majorHAnsi" w:hAnsiTheme="majorHAnsi"/>
                <w:sz w:val="22"/>
                <w:szCs w:val="22"/>
              </w:rPr>
            </w:pPr>
            <w:r w:rsidRPr="0064466E">
              <w:rPr>
                <w:rFonts w:asciiTheme="majorHAnsi" w:hAnsiTheme="majorHAnsi"/>
                <w:sz w:val="22"/>
                <w:szCs w:val="22"/>
              </w:rPr>
              <w:t>(+)</w:t>
            </w:r>
            <w:r w:rsidR="004D5897" w:rsidRPr="0064466E">
              <w:rPr>
                <w:rFonts w:asciiTheme="majorHAnsi" w:hAnsiTheme="majorHAnsi"/>
                <w:sz w:val="22"/>
                <w:szCs w:val="22"/>
              </w:rPr>
              <w:t xml:space="preserve"> Carriage on Purchases</w:t>
            </w:r>
          </w:p>
          <w:p w:rsidR="0004356A" w:rsidRPr="0064466E" w:rsidRDefault="00201C49" w:rsidP="0004356A">
            <w:pPr>
              <w:jc w:val="both"/>
              <w:rPr>
                <w:rFonts w:asciiTheme="majorHAnsi" w:hAnsiTheme="majorHAnsi"/>
                <w:sz w:val="22"/>
                <w:szCs w:val="22"/>
              </w:rPr>
            </w:pPr>
            <w:r>
              <w:rPr>
                <w:rFonts w:asciiTheme="majorHAnsi" w:hAnsiTheme="majorHAnsi"/>
                <w:noProof/>
                <w:sz w:val="22"/>
                <w:szCs w:val="22"/>
              </w:rPr>
              <w:pict>
                <v:shapetype id="_x0000_t32" coordsize="21600,21600" o:spt="32" o:oned="t" path="m,l21600,21600e" filled="f">
                  <v:path arrowok="t" fillok="f" o:connecttype="none"/>
                  <o:lock v:ext="edit" shapetype="t"/>
                </v:shapetype>
                <v:shape id="_x0000_s1186" type="#_x0000_t32" style="position:absolute;left:0;text-align:left;margin-left:345.6pt;margin-top:6.6pt;width:85.15pt;height:0;z-index:251754496" o:connectortype="straight"/>
              </w:pict>
            </w:r>
          </w:p>
          <w:p w:rsidR="0004356A" w:rsidRPr="0064466E" w:rsidRDefault="0004356A" w:rsidP="0004356A">
            <w:pPr>
              <w:jc w:val="both"/>
              <w:rPr>
                <w:rFonts w:asciiTheme="majorHAnsi" w:hAnsiTheme="majorHAnsi"/>
                <w:sz w:val="22"/>
                <w:szCs w:val="22"/>
              </w:rPr>
            </w:pPr>
            <w:r w:rsidRPr="0064466E">
              <w:rPr>
                <w:rFonts w:asciiTheme="majorHAnsi" w:hAnsiTheme="majorHAnsi"/>
                <w:sz w:val="22"/>
                <w:szCs w:val="22"/>
              </w:rPr>
              <w:t xml:space="preserve">(-) </w:t>
            </w:r>
            <w:r w:rsidR="004D5897" w:rsidRPr="0064466E">
              <w:rPr>
                <w:rFonts w:asciiTheme="majorHAnsi" w:hAnsiTheme="majorHAnsi"/>
                <w:sz w:val="22"/>
                <w:szCs w:val="22"/>
              </w:rPr>
              <w:t xml:space="preserve">Closing stock of raw material </w:t>
            </w:r>
          </w:p>
          <w:p w:rsidR="0004356A" w:rsidRPr="0064466E" w:rsidRDefault="0004356A" w:rsidP="0004356A">
            <w:pPr>
              <w:jc w:val="both"/>
              <w:rPr>
                <w:rFonts w:asciiTheme="majorHAnsi" w:hAnsiTheme="majorHAnsi"/>
                <w:sz w:val="22"/>
                <w:szCs w:val="22"/>
              </w:rPr>
            </w:pPr>
            <w:r w:rsidRPr="0064466E">
              <w:rPr>
                <w:rFonts w:asciiTheme="majorHAnsi" w:hAnsiTheme="majorHAnsi"/>
                <w:sz w:val="22"/>
                <w:szCs w:val="22"/>
              </w:rPr>
              <w:t>(-)</w:t>
            </w:r>
            <w:r w:rsidR="004D5897" w:rsidRPr="0064466E">
              <w:rPr>
                <w:rFonts w:asciiTheme="majorHAnsi" w:hAnsiTheme="majorHAnsi"/>
                <w:sz w:val="22"/>
                <w:szCs w:val="22"/>
              </w:rPr>
              <w:t xml:space="preserve"> Sale of Raw material</w:t>
            </w:r>
          </w:p>
          <w:p w:rsidR="0004356A" w:rsidRPr="0064466E" w:rsidRDefault="0004356A" w:rsidP="0004356A">
            <w:pPr>
              <w:jc w:val="both"/>
              <w:rPr>
                <w:rFonts w:asciiTheme="majorHAnsi" w:hAnsiTheme="majorHAnsi"/>
                <w:sz w:val="22"/>
                <w:szCs w:val="22"/>
              </w:rPr>
            </w:pPr>
            <w:r w:rsidRPr="0064466E">
              <w:rPr>
                <w:rFonts w:asciiTheme="majorHAnsi" w:hAnsiTheme="majorHAnsi"/>
                <w:sz w:val="22"/>
                <w:szCs w:val="22"/>
              </w:rPr>
              <w:t>(-)</w:t>
            </w:r>
            <w:r w:rsidR="004D5897" w:rsidRPr="0064466E">
              <w:rPr>
                <w:rFonts w:asciiTheme="majorHAnsi" w:hAnsiTheme="majorHAnsi"/>
                <w:sz w:val="22"/>
                <w:szCs w:val="22"/>
              </w:rPr>
              <w:t xml:space="preserve"> Abnormal Wastage</w:t>
            </w:r>
          </w:p>
          <w:p w:rsidR="0004356A" w:rsidRPr="0064466E" w:rsidRDefault="00201C49" w:rsidP="0004356A">
            <w:pPr>
              <w:jc w:val="both"/>
              <w:rPr>
                <w:rFonts w:asciiTheme="majorHAnsi" w:hAnsiTheme="majorHAnsi"/>
                <w:sz w:val="22"/>
                <w:szCs w:val="22"/>
              </w:rPr>
            </w:pPr>
            <w:r>
              <w:rPr>
                <w:rFonts w:asciiTheme="majorHAnsi" w:hAnsiTheme="majorHAnsi"/>
                <w:noProof/>
                <w:sz w:val="22"/>
                <w:szCs w:val="22"/>
              </w:rPr>
              <w:pict>
                <v:shape id="_x0000_s1187" type="#_x0000_t32" style="position:absolute;left:0;text-align:left;margin-left:345.6pt;margin-top:3.85pt;width:85.15pt;height:0;z-index:251755520" o:connectortype="straight"/>
              </w:pict>
            </w:r>
          </w:p>
          <w:p w:rsidR="0004356A" w:rsidRPr="0064466E" w:rsidRDefault="00CC2339" w:rsidP="00CC2339">
            <w:pPr>
              <w:jc w:val="right"/>
              <w:rPr>
                <w:rFonts w:asciiTheme="majorHAnsi" w:hAnsiTheme="majorHAnsi"/>
                <w:b/>
                <w:sz w:val="22"/>
                <w:szCs w:val="22"/>
              </w:rPr>
            </w:pPr>
            <w:r w:rsidRPr="0064466E">
              <w:rPr>
                <w:rFonts w:asciiTheme="majorHAnsi" w:hAnsiTheme="majorHAnsi"/>
                <w:b/>
                <w:sz w:val="22"/>
                <w:szCs w:val="22"/>
              </w:rPr>
              <w:t>Material Consumed</w:t>
            </w:r>
          </w:p>
          <w:p w:rsidR="0004356A" w:rsidRPr="0064466E" w:rsidRDefault="0004356A" w:rsidP="0004356A">
            <w:pPr>
              <w:jc w:val="both"/>
              <w:rPr>
                <w:rFonts w:asciiTheme="majorHAnsi" w:hAnsiTheme="majorHAnsi"/>
                <w:sz w:val="22"/>
                <w:szCs w:val="22"/>
              </w:rPr>
            </w:pPr>
            <w:r w:rsidRPr="0064466E">
              <w:rPr>
                <w:rFonts w:asciiTheme="majorHAnsi" w:hAnsiTheme="majorHAnsi"/>
                <w:sz w:val="22"/>
                <w:szCs w:val="22"/>
              </w:rPr>
              <w:t>(+)</w:t>
            </w:r>
            <w:r w:rsidR="0033690A" w:rsidRPr="0064466E">
              <w:rPr>
                <w:rFonts w:asciiTheme="majorHAnsi" w:hAnsiTheme="majorHAnsi"/>
                <w:sz w:val="22"/>
                <w:szCs w:val="22"/>
              </w:rPr>
              <w:t xml:space="preserve"> Direct Wages</w:t>
            </w:r>
          </w:p>
          <w:p w:rsidR="0004356A" w:rsidRPr="0064466E" w:rsidRDefault="0004356A" w:rsidP="0004356A">
            <w:pPr>
              <w:jc w:val="both"/>
              <w:rPr>
                <w:rFonts w:asciiTheme="majorHAnsi" w:hAnsiTheme="majorHAnsi"/>
                <w:sz w:val="22"/>
                <w:szCs w:val="22"/>
              </w:rPr>
            </w:pPr>
            <w:r w:rsidRPr="0064466E">
              <w:rPr>
                <w:rFonts w:asciiTheme="majorHAnsi" w:hAnsiTheme="majorHAnsi"/>
                <w:sz w:val="22"/>
                <w:szCs w:val="22"/>
              </w:rPr>
              <w:t>(+)</w:t>
            </w:r>
            <w:r w:rsidR="0033690A" w:rsidRPr="0064466E">
              <w:rPr>
                <w:rFonts w:asciiTheme="majorHAnsi" w:hAnsiTheme="majorHAnsi"/>
                <w:sz w:val="22"/>
                <w:szCs w:val="22"/>
              </w:rPr>
              <w:t xml:space="preserve"> Direct Expenses</w:t>
            </w:r>
          </w:p>
          <w:p w:rsidR="0004356A" w:rsidRPr="0064466E" w:rsidRDefault="00201C49" w:rsidP="0004356A">
            <w:pPr>
              <w:jc w:val="both"/>
              <w:rPr>
                <w:rFonts w:asciiTheme="majorHAnsi" w:hAnsiTheme="majorHAnsi"/>
                <w:sz w:val="22"/>
                <w:szCs w:val="22"/>
              </w:rPr>
            </w:pPr>
            <w:r>
              <w:rPr>
                <w:rFonts w:asciiTheme="majorHAnsi" w:hAnsiTheme="majorHAnsi"/>
                <w:noProof/>
                <w:sz w:val="22"/>
                <w:szCs w:val="22"/>
              </w:rPr>
              <w:pict>
                <v:shape id="_x0000_s1188" type="#_x0000_t32" style="position:absolute;left:0;text-align:left;margin-left:345.6pt;margin-top:7.35pt;width:85.15pt;height:0;z-index:251756544" o:connectortype="straight"/>
              </w:pict>
            </w:r>
          </w:p>
          <w:p w:rsidR="0004356A" w:rsidRPr="0064466E" w:rsidRDefault="00CC2339" w:rsidP="00CC2339">
            <w:pPr>
              <w:jc w:val="right"/>
              <w:rPr>
                <w:rFonts w:asciiTheme="majorHAnsi" w:hAnsiTheme="majorHAnsi"/>
                <w:b/>
                <w:sz w:val="22"/>
                <w:szCs w:val="22"/>
              </w:rPr>
            </w:pPr>
            <w:r w:rsidRPr="0064466E">
              <w:rPr>
                <w:rFonts w:asciiTheme="majorHAnsi" w:hAnsiTheme="majorHAnsi"/>
                <w:b/>
                <w:sz w:val="22"/>
                <w:szCs w:val="22"/>
              </w:rPr>
              <w:t>Prime Cost</w:t>
            </w:r>
          </w:p>
          <w:p w:rsidR="0004356A" w:rsidRPr="0064466E" w:rsidRDefault="0004356A" w:rsidP="0004356A">
            <w:pPr>
              <w:jc w:val="both"/>
              <w:rPr>
                <w:rFonts w:asciiTheme="majorHAnsi" w:hAnsiTheme="majorHAnsi"/>
                <w:sz w:val="22"/>
                <w:szCs w:val="22"/>
              </w:rPr>
            </w:pPr>
            <w:r w:rsidRPr="0064466E">
              <w:rPr>
                <w:rFonts w:asciiTheme="majorHAnsi" w:hAnsiTheme="majorHAnsi"/>
                <w:sz w:val="22"/>
                <w:szCs w:val="22"/>
              </w:rPr>
              <w:t>(+)</w:t>
            </w:r>
            <w:r w:rsidR="0033690A" w:rsidRPr="0064466E">
              <w:rPr>
                <w:rFonts w:asciiTheme="majorHAnsi" w:hAnsiTheme="majorHAnsi"/>
                <w:sz w:val="22"/>
                <w:szCs w:val="22"/>
              </w:rPr>
              <w:t xml:space="preserve"> Factory/work overheads</w:t>
            </w:r>
          </w:p>
          <w:p w:rsidR="0004356A" w:rsidRPr="0064466E" w:rsidRDefault="00201C49" w:rsidP="0004356A">
            <w:pPr>
              <w:jc w:val="both"/>
              <w:rPr>
                <w:rFonts w:asciiTheme="majorHAnsi" w:hAnsiTheme="majorHAnsi"/>
                <w:sz w:val="22"/>
                <w:szCs w:val="22"/>
              </w:rPr>
            </w:pPr>
            <w:r>
              <w:rPr>
                <w:rFonts w:asciiTheme="majorHAnsi" w:hAnsiTheme="majorHAnsi"/>
                <w:noProof/>
                <w:sz w:val="22"/>
                <w:szCs w:val="22"/>
              </w:rPr>
              <w:pict>
                <v:shape id="_x0000_s1189" type="#_x0000_t32" style="position:absolute;left:0;text-align:left;margin-left:345.6pt;margin-top:5pt;width:85.15pt;height:0;z-index:251757568" o:connectortype="straight"/>
              </w:pict>
            </w:r>
          </w:p>
          <w:p w:rsidR="00694CCF" w:rsidRPr="0064466E" w:rsidRDefault="00CC2339" w:rsidP="00CC2339">
            <w:pPr>
              <w:jc w:val="right"/>
              <w:rPr>
                <w:rFonts w:asciiTheme="majorHAnsi" w:hAnsiTheme="majorHAnsi"/>
                <w:b/>
                <w:sz w:val="22"/>
                <w:szCs w:val="22"/>
              </w:rPr>
            </w:pPr>
            <w:r w:rsidRPr="0064466E">
              <w:rPr>
                <w:rFonts w:asciiTheme="majorHAnsi" w:hAnsiTheme="majorHAnsi"/>
                <w:b/>
                <w:sz w:val="22"/>
                <w:szCs w:val="22"/>
              </w:rPr>
              <w:t xml:space="preserve">Gross Factory Cost </w:t>
            </w:r>
          </w:p>
          <w:p w:rsidR="00694CCF" w:rsidRPr="0064466E" w:rsidRDefault="00694CCF" w:rsidP="0004356A">
            <w:pPr>
              <w:jc w:val="both"/>
              <w:rPr>
                <w:rFonts w:asciiTheme="majorHAnsi" w:hAnsiTheme="majorHAnsi"/>
                <w:sz w:val="22"/>
                <w:szCs w:val="22"/>
              </w:rPr>
            </w:pPr>
            <w:r w:rsidRPr="0064466E">
              <w:rPr>
                <w:rFonts w:asciiTheme="majorHAnsi" w:hAnsiTheme="majorHAnsi"/>
                <w:sz w:val="22"/>
                <w:szCs w:val="22"/>
              </w:rPr>
              <w:t>(+)</w:t>
            </w:r>
            <w:r w:rsidR="0033690A" w:rsidRPr="0064466E">
              <w:rPr>
                <w:rFonts w:asciiTheme="majorHAnsi" w:hAnsiTheme="majorHAnsi"/>
                <w:sz w:val="22"/>
                <w:szCs w:val="22"/>
              </w:rPr>
              <w:t xml:space="preserve"> Opening stock of work in progress</w:t>
            </w:r>
          </w:p>
          <w:p w:rsidR="00694CCF" w:rsidRPr="0064466E" w:rsidRDefault="00694CCF" w:rsidP="0004356A">
            <w:pPr>
              <w:jc w:val="both"/>
              <w:rPr>
                <w:rFonts w:asciiTheme="majorHAnsi" w:hAnsiTheme="majorHAnsi"/>
                <w:sz w:val="22"/>
                <w:szCs w:val="22"/>
              </w:rPr>
            </w:pPr>
            <w:r w:rsidRPr="0064466E">
              <w:rPr>
                <w:rFonts w:asciiTheme="majorHAnsi" w:hAnsiTheme="majorHAnsi"/>
                <w:sz w:val="22"/>
                <w:szCs w:val="22"/>
              </w:rPr>
              <w:t>(-)</w:t>
            </w:r>
            <w:r w:rsidR="0033690A" w:rsidRPr="0064466E">
              <w:rPr>
                <w:rFonts w:asciiTheme="majorHAnsi" w:hAnsiTheme="majorHAnsi"/>
                <w:sz w:val="22"/>
                <w:szCs w:val="22"/>
              </w:rPr>
              <w:t xml:space="preserve"> Closing stock of work in progress</w:t>
            </w:r>
          </w:p>
          <w:p w:rsidR="00C90D59" w:rsidRPr="0064466E" w:rsidRDefault="00201C49" w:rsidP="0004356A">
            <w:pPr>
              <w:jc w:val="both"/>
              <w:rPr>
                <w:rFonts w:asciiTheme="majorHAnsi" w:hAnsiTheme="majorHAnsi"/>
                <w:sz w:val="22"/>
                <w:szCs w:val="22"/>
              </w:rPr>
            </w:pPr>
            <w:r>
              <w:rPr>
                <w:rFonts w:asciiTheme="majorHAnsi" w:hAnsiTheme="majorHAnsi"/>
                <w:noProof/>
                <w:sz w:val="22"/>
                <w:szCs w:val="22"/>
              </w:rPr>
              <w:pict>
                <v:shape id="_x0000_s1190" type="#_x0000_t32" style="position:absolute;left:0;text-align:left;margin-left:345.6pt;margin-top:7.25pt;width:85.15pt;height:0;z-index:251758592" o:connectortype="straight"/>
              </w:pict>
            </w:r>
          </w:p>
          <w:p w:rsidR="00C90D59" w:rsidRPr="0064466E" w:rsidRDefault="00336B00" w:rsidP="00336B00">
            <w:pPr>
              <w:jc w:val="right"/>
              <w:rPr>
                <w:rFonts w:asciiTheme="majorHAnsi" w:hAnsiTheme="majorHAnsi"/>
                <w:b/>
                <w:sz w:val="22"/>
                <w:szCs w:val="22"/>
              </w:rPr>
            </w:pPr>
            <w:r w:rsidRPr="0064466E">
              <w:rPr>
                <w:rFonts w:asciiTheme="majorHAnsi" w:hAnsiTheme="majorHAnsi"/>
                <w:b/>
                <w:sz w:val="22"/>
                <w:szCs w:val="22"/>
              </w:rPr>
              <w:t xml:space="preserve">Factory Cost/ Work Cost </w:t>
            </w:r>
          </w:p>
          <w:p w:rsidR="00C90D59" w:rsidRPr="0064466E" w:rsidRDefault="00C90D59" w:rsidP="0004356A">
            <w:pPr>
              <w:jc w:val="both"/>
              <w:rPr>
                <w:rFonts w:asciiTheme="majorHAnsi" w:hAnsiTheme="majorHAnsi"/>
                <w:sz w:val="22"/>
                <w:szCs w:val="22"/>
              </w:rPr>
            </w:pPr>
            <w:r w:rsidRPr="0064466E">
              <w:rPr>
                <w:rFonts w:asciiTheme="majorHAnsi" w:hAnsiTheme="majorHAnsi"/>
                <w:sz w:val="22"/>
                <w:szCs w:val="22"/>
              </w:rPr>
              <w:t>(+)</w:t>
            </w:r>
            <w:r w:rsidR="0033690A" w:rsidRPr="0064466E">
              <w:rPr>
                <w:rFonts w:asciiTheme="majorHAnsi" w:hAnsiTheme="majorHAnsi"/>
                <w:sz w:val="22"/>
                <w:szCs w:val="22"/>
              </w:rPr>
              <w:t xml:space="preserve"> Office overhead</w:t>
            </w:r>
          </w:p>
          <w:p w:rsidR="00C90D59" w:rsidRPr="0064466E" w:rsidRDefault="00201C49" w:rsidP="0004356A">
            <w:pPr>
              <w:jc w:val="both"/>
              <w:rPr>
                <w:rFonts w:asciiTheme="majorHAnsi" w:hAnsiTheme="majorHAnsi"/>
                <w:sz w:val="22"/>
                <w:szCs w:val="22"/>
              </w:rPr>
            </w:pPr>
            <w:r>
              <w:rPr>
                <w:rFonts w:asciiTheme="majorHAnsi" w:hAnsiTheme="majorHAnsi"/>
                <w:noProof/>
                <w:sz w:val="22"/>
                <w:szCs w:val="22"/>
              </w:rPr>
              <w:pict>
                <v:shape id="_x0000_s1191" type="#_x0000_t32" style="position:absolute;left:0;text-align:left;margin-left:345.6pt;margin-top:5.5pt;width:85.15pt;height:0;z-index:251759616" o:connectortype="straight"/>
              </w:pict>
            </w:r>
          </w:p>
          <w:p w:rsidR="00C90D59" w:rsidRPr="0064466E" w:rsidRDefault="00336B00" w:rsidP="00336B00">
            <w:pPr>
              <w:jc w:val="right"/>
              <w:rPr>
                <w:rFonts w:asciiTheme="majorHAnsi" w:hAnsiTheme="majorHAnsi"/>
                <w:b/>
                <w:sz w:val="22"/>
                <w:szCs w:val="22"/>
              </w:rPr>
            </w:pPr>
            <w:r w:rsidRPr="0064466E">
              <w:rPr>
                <w:rFonts w:asciiTheme="majorHAnsi" w:hAnsiTheme="majorHAnsi"/>
                <w:b/>
                <w:sz w:val="22"/>
                <w:szCs w:val="22"/>
              </w:rPr>
              <w:t xml:space="preserve">Cost of Production </w:t>
            </w:r>
          </w:p>
          <w:p w:rsidR="00C90D59" w:rsidRPr="0064466E" w:rsidRDefault="00C90D59" w:rsidP="00C90D59">
            <w:pPr>
              <w:jc w:val="both"/>
              <w:rPr>
                <w:rFonts w:asciiTheme="majorHAnsi" w:hAnsiTheme="majorHAnsi"/>
                <w:sz w:val="22"/>
                <w:szCs w:val="22"/>
              </w:rPr>
            </w:pPr>
            <w:r w:rsidRPr="0064466E">
              <w:rPr>
                <w:rFonts w:asciiTheme="majorHAnsi" w:hAnsiTheme="majorHAnsi"/>
                <w:sz w:val="22"/>
                <w:szCs w:val="22"/>
              </w:rPr>
              <w:t>(+)</w:t>
            </w:r>
            <w:r w:rsidR="0033690A" w:rsidRPr="0064466E">
              <w:rPr>
                <w:rFonts w:asciiTheme="majorHAnsi" w:hAnsiTheme="majorHAnsi"/>
                <w:sz w:val="22"/>
                <w:szCs w:val="22"/>
              </w:rPr>
              <w:t xml:space="preserve"> Opening stock of finished goods</w:t>
            </w:r>
          </w:p>
          <w:p w:rsidR="00C90D59" w:rsidRPr="0064466E" w:rsidRDefault="00C90D59" w:rsidP="00C90D59">
            <w:pPr>
              <w:jc w:val="both"/>
              <w:rPr>
                <w:rFonts w:asciiTheme="majorHAnsi" w:hAnsiTheme="majorHAnsi"/>
                <w:sz w:val="22"/>
                <w:szCs w:val="22"/>
              </w:rPr>
            </w:pPr>
            <w:r w:rsidRPr="0064466E">
              <w:rPr>
                <w:rFonts w:asciiTheme="majorHAnsi" w:hAnsiTheme="majorHAnsi"/>
                <w:sz w:val="22"/>
                <w:szCs w:val="22"/>
              </w:rPr>
              <w:t>(+)</w:t>
            </w:r>
            <w:r w:rsidR="0033690A" w:rsidRPr="0064466E">
              <w:rPr>
                <w:rFonts w:asciiTheme="majorHAnsi" w:hAnsiTheme="majorHAnsi"/>
                <w:sz w:val="22"/>
                <w:szCs w:val="22"/>
              </w:rPr>
              <w:t xml:space="preserve"> Purchase of Finished Goods</w:t>
            </w:r>
          </w:p>
          <w:p w:rsidR="00C90D59" w:rsidRPr="0064466E" w:rsidRDefault="00C90D59" w:rsidP="00C90D59">
            <w:pPr>
              <w:jc w:val="both"/>
              <w:rPr>
                <w:rFonts w:asciiTheme="majorHAnsi" w:hAnsiTheme="majorHAnsi"/>
                <w:sz w:val="22"/>
                <w:szCs w:val="22"/>
              </w:rPr>
            </w:pPr>
            <w:r w:rsidRPr="0064466E">
              <w:rPr>
                <w:rFonts w:asciiTheme="majorHAnsi" w:hAnsiTheme="majorHAnsi"/>
                <w:sz w:val="22"/>
                <w:szCs w:val="22"/>
              </w:rPr>
              <w:t>(-)</w:t>
            </w:r>
            <w:r w:rsidR="0033690A" w:rsidRPr="0064466E">
              <w:rPr>
                <w:rFonts w:asciiTheme="majorHAnsi" w:hAnsiTheme="majorHAnsi"/>
                <w:sz w:val="22"/>
                <w:szCs w:val="22"/>
              </w:rPr>
              <w:t>Goods stock of Finished goods</w:t>
            </w:r>
          </w:p>
          <w:p w:rsidR="00C90D59" w:rsidRPr="0064466E" w:rsidRDefault="00201C49" w:rsidP="00C90D59">
            <w:pPr>
              <w:jc w:val="both"/>
              <w:rPr>
                <w:rFonts w:asciiTheme="majorHAnsi" w:hAnsiTheme="majorHAnsi"/>
                <w:sz w:val="22"/>
                <w:szCs w:val="22"/>
              </w:rPr>
            </w:pPr>
            <w:r>
              <w:rPr>
                <w:rFonts w:asciiTheme="majorHAnsi" w:hAnsiTheme="majorHAnsi"/>
                <w:noProof/>
                <w:sz w:val="22"/>
                <w:szCs w:val="22"/>
              </w:rPr>
              <w:pict>
                <v:shape id="_x0000_s1192" type="#_x0000_t32" style="position:absolute;left:0;text-align:left;margin-left:345.6pt;margin-top:5.5pt;width:85.15pt;height:0;z-index:251760640" o:connectortype="straight"/>
              </w:pict>
            </w:r>
          </w:p>
          <w:p w:rsidR="00C90D59" w:rsidRPr="0064466E" w:rsidRDefault="00F6732D" w:rsidP="00F6732D">
            <w:pPr>
              <w:jc w:val="right"/>
              <w:rPr>
                <w:rFonts w:asciiTheme="majorHAnsi" w:hAnsiTheme="majorHAnsi"/>
                <w:b/>
                <w:sz w:val="22"/>
                <w:szCs w:val="22"/>
              </w:rPr>
            </w:pPr>
            <w:r w:rsidRPr="0064466E">
              <w:rPr>
                <w:rFonts w:asciiTheme="majorHAnsi" w:hAnsiTheme="majorHAnsi"/>
                <w:b/>
                <w:sz w:val="22"/>
                <w:szCs w:val="22"/>
              </w:rPr>
              <w:t xml:space="preserve">Cost of Goods sold </w:t>
            </w:r>
          </w:p>
          <w:p w:rsidR="00C90D59" w:rsidRPr="0064466E" w:rsidRDefault="00C90D59" w:rsidP="00C90D59">
            <w:pPr>
              <w:jc w:val="both"/>
              <w:rPr>
                <w:rFonts w:asciiTheme="majorHAnsi" w:hAnsiTheme="majorHAnsi"/>
                <w:sz w:val="22"/>
                <w:szCs w:val="22"/>
              </w:rPr>
            </w:pPr>
            <w:r w:rsidRPr="0064466E">
              <w:rPr>
                <w:rFonts w:asciiTheme="majorHAnsi" w:hAnsiTheme="majorHAnsi"/>
                <w:sz w:val="22"/>
                <w:szCs w:val="22"/>
              </w:rPr>
              <w:t>(+)</w:t>
            </w:r>
            <w:r w:rsidR="0033690A" w:rsidRPr="0064466E">
              <w:rPr>
                <w:rFonts w:asciiTheme="majorHAnsi" w:hAnsiTheme="majorHAnsi"/>
                <w:sz w:val="22"/>
                <w:szCs w:val="22"/>
              </w:rPr>
              <w:t xml:space="preserve"> Selling &amp; Distribution Overheads</w:t>
            </w:r>
          </w:p>
          <w:p w:rsidR="00C90D59" w:rsidRPr="0064466E" w:rsidRDefault="00C90D59" w:rsidP="00C90D59">
            <w:pPr>
              <w:jc w:val="both"/>
              <w:rPr>
                <w:rFonts w:asciiTheme="majorHAnsi" w:hAnsiTheme="majorHAnsi"/>
                <w:sz w:val="22"/>
                <w:szCs w:val="22"/>
              </w:rPr>
            </w:pPr>
          </w:p>
          <w:p w:rsidR="00C90D59" w:rsidRPr="0064466E" w:rsidRDefault="00F6732D" w:rsidP="00F6732D">
            <w:pPr>
              <w:jc w:val="right"/>
              <w:rPr>
                <w:rFonts w:asciiTheme="majorHAnsi" w:hAnsiTheme="majorHAnsi"/>
                <w:b/>
                <w:sz w:val="22"/>
                <w:szCs w:val="22"/>
              </w:rPr>
            </w:pPr>
            <w:r w:rsidRPr="0064466E">
              <w:rPr>
                <w:rFonts w:asciiTheme="majorHAnsi" w:hAnsiTheme="majorHAnsi"/>
                <w:b/>
                <w:sz w:val="22"/>
                <w:szCs w:val="22"/>
              </w:rPr>
              <w:t xml:space="preserve">Total Cost </w:t>
            </w:r>
          </w:p>
          <w:p w:rsidR="00C90D59" w:rsidRPr="0064466E" w:rsidRDefault="00C90D59" w:rsidP="00C90D59">
            <w:pPr>
              <w:jc w:val="both"/>
              <w:rPr>
                <w:rFonts w:asciiTheme="majorHAnsi" w:hAnsiTheme="majorHAnsi"/>
                <w:sz w:val="22"/>
                <w:szCs w:val="22"/>
              </w:rPr>
            </w:pPr>
            <w:r w:rsidRPr="0064466E">
              <w:rPr>
                <w:rFonts w:asciiTheme="majorHAnsi" w:hAnsiTheme="majorHAnsi"/>
                <w:sz w:val="22"/>
                <w:szCs w:val="22"/>
              </w:rPr>
              <w:t>(+)</w:t>
            </w:r>
            <w:r w:rsidR="0033690A" w:rsidRPr="0064466E">
              <w:rPr>
                <w:rFonts w:asciiTheme="majorHAnsi" w:hAnsiTheme="majorHAnsi"/>
                <w:sz w:val="22"/>
                <w:szCs w:val="22"/>
              </w:rPr>
              <w:t xml:space="preserve"> Profit </w:t>
            </w:r>
          </w:p>
          <w:p w:rsidR="00C62C47" w:rsidRPr="0064466E" w:rsidRDefault="00201C49" w:rsidP="00F6732D">
            <w:pPr>
              <w:jc w:val="right"/>
              <w:rPr>
                <w:rFonts w:asciiTheme="majorHAnsi" w:hAnsiTheme="majorHAnsi"/>
                <w:sz w:val="22"/>
                <w:szCs w:val="22"/>
              </w:rPr>
            </w:pPr>
            <w:r>
              <w:rPr>
                <w:rFonts w:asciiTheme="majorHAnsi" w:hAnsiTheme="majorHAnsi"/>
                <w:noProof/>
                <w:sz w:val="22"/>
                <w:szCs w:val="22"/>
              </w:rPr>
              <w:pict>
                <v:shape id="_x0000_s1193" type="#_x0000_t32" style="position:absolute;left:0;text-align:left;margin-left:345.6pt;margin-top:7.65pt;width:85.15pt;height:0;z-index:251761664" o:connectortype="straight"/>
              </w:pict>
            </w:r>
          </w:p>
          <w:p w:rsidR="00F6732D" w:rsidRPr="0064466E" w:rsidRDefault="00F6732D" w:rsidP="00F6732D">
            <w:pPr>
              <w:jc w:val="right"/>
              <w:rPr>
                <w:rFonts w:asciiTheme="majorHAnsi" w:hAnsiTheme="majorHAnsi"/>
                <w:b/>
                <w:sz w:val="22"/>
                <w:szCs w:val="22"/>
              </w:rPr>
            </w:pPr>
            <w:r w:rsidRPr="0064466E">
              <w:rPr>
                <w:rFonts w:asciiTheme="majorHAnsi" w:hAnsiTheme="majorHAnsi"/>
                <w:b/>
                <w:sz w:val="22"/>
                <w:szCs w:val="22"/>
              </w:rPr>
              <w:t>Sales</w:t>
            </w:r>
          </w:p>
        </w:tc>
        <w:tc>
          <w:tcPr>
            <w:tcW w:w="1710" w:type="dxa"/>
          </w:tcPr>
          <w:p w:rsidR="0004356A" w:rsidRPr="0064466E" w:rsidRDefault="00CB4268" w:rsidP="00CB4268">
            <w:pPr>
              <w:jc w:val="center"/>
              <w:rPr>
                <w:rFonts w:asciiTheme="majorHAnsi" w:hAnsiTheme="majorHAnsi"/>
                <w:sz w:val="22"/>
                <w:szCs w:val="22"/>
              </w:rPr>
            </w:pPr>
            <w:r w:rsidRPr="0064466E">
              <w:rPr>
                <w:rFonts w:asciiTheme="majorHAnsi" w:hAnsiTheme="majorHAnsi"/>
                <w:sz w:val="22"/>
                <w:szCs w:val="22"/>
              </w:rPr>
              <w:t>-----</w:t>
            </w:r>
          </w:p>
          <w:p w:rsidR="00CB4268" w:rsidRPr="0064466E" w:rsidRDefault="00CB4268" w:rsidP="00CB4268">
            <w:pPr>
              <w:jc w:val="center"/>
              <w:rPr>
                <w:rFonts w:asciiTheme="majorHAnsi" w:hAnsiTheme="majorHAnsi"/>
                <w:sz w:val="22"/>
                <w:szCs w:val="22"/>
              </w:rPr>
            </w:pPr>
            <w:r w:rsidRPr="0064466E">
              <w:rPr>
                <w:rFonts w:asciiTheme="majorHAnsi" w:hAnsiTheme="majorHAnsi"/>
                <w:sz w:val="22"/>
                <w:szCs w:val="22"/>
              </w:rPr>
              <w:t>-----</w:t>
            </w:r>
          </w:p>
          <w:p w:rsidR="00CB4268" w:rsidRPr="0064466E" w:rsidRDefault="00CB4268" w:rsidP="00CB4268">
            <w:pPr>
              <w:jc w:val="center"/>
              <w:rPr>
                <w:rFonts w:asciiTheme="majorHAnsi" w:hAnsiTheme="majorHAnsi"/>
                <w:sz w:val="22"/>
                <w:szCs w:val="22"/>
              </w:rPr>
            </w:pPr>
            <w:r w:rsidRPr="0064466E">
              <w:rPr>
                <w:rFonts w:asciiTheme="majorHAnsi" w:hAnsiTheme="majorHAnsi"/>
                <w:sz w:val="22"/>
                <w:szCs w:val="22"/>
              </w:rPr>
              <w:t>-----</w:t>
            </w:r>
          </w:p>
          <w:p w:rsidR="00CB4268" w:rsidRPr="0064466E" w:rsidRDefault="00CB4268" w:rsidP="00CB4268">
            <w:pPr>
              <w:jc w:val="center"/>
              <w:rPr>
                <w:rFonts w:asciiTheme="majorHAnsi" w:hAnsiTheme="majorHAnsi"/>
                <w:sz w:val="22"/>
                <w:szCs w:val="22"/>
              </w:rPr>
            </w:pPr>
          </w:p>
          <w:p w:rsidR="00CB4268" w:rsidRPr="0064466E" w:rsidRDefault="00CB4268" w:rsidP="00CB4268">
            <w:pPr>
              <w:jc w:val="center"/>
              <w:rPr>
                <w:rFonts w:asciiTheme="majorHAnsi" w:hAnsiTheme="majorHAnsi"/>
                <w:sz w:val="22"/>
                <w:szCs w:val="22"/>
              </w:rPr>
            </w:pPr>
            <w:r w:rsidRPr="0064466E">
              <w:rPr>
                <w:rFonts w:asciiTheme="majorHAnsi" w:hAnsiTheme="majorHAnsi"/>
                <w:sz w:val="22"/>
                <w:szCs w:val="22"/>
              </w:rPr>
              <w:t>-----</w:t>
            </w:r>
          </w:p>
          <w:p w:rsidR="00CB4268" w:rsidRPr="0064466E" w:rsidRDefault="00CB4268" w:rsidP="00CB4268">
            <w:pPr>
              <w:jc w:val="center"/>
              <w:rPr>
                <w:rFonts w:asciiTheme="majorHAnsi" w:hAnsiTheme="majorHAnsi"/>
                <w:sz w:val="22"/>
                <w:szCs w:val="22"/>
              </w:rPr>
            </w:pPr>
            <w:r w:rsidRPr="0064466E">
              <w:rPr>
                <w:rFonts w:asciiTheme="majorHAnsi" w:hAnsiTheme="majorHAnsi"/>
                <w:sz w:val="22"/>
                <w:szCs w:val="22"/>
              </w:rPr>
              <w:t>-----</w:t>
            </w:r>
          </w:p>
          <w:p w:rsidR="00CB4268" w:rsidRPr="0064466E" w:rsidRDefault="00CB4268" w:rsidP="00CB4268">
            <w:pPr>
              <w:jc w:val="center"/>
              <w:rPr>
                <w:rFonts w:asciiTheme="majorHAnsi" w:hAnsiTheme="majorHAnsi"/>
                <w:sz w:val="22"/>
                <w:szCs w:val="22"/>
              </w:rPr>
            </w:pPr>
            <w:r w:rsidRPr="0064466E">
              <w:rPr>
                <w:rFonts w:asciiTheme="majorHAnsi" w:hAnsiTheme="majorHAnsi"/>
                <w:sz w:val="22"/>
                <w:szCs w:val="22"/>
              </w:rPr>
              <w:t>-----</w:t>
            </w:r>
          </w:p>
          <w:p w:rsidR="00CC2339" w:rsidRPr="0064466E" w:rsidRDefault="00CC2339" w:rsidP="00CB4268">
            <w:pPr>
              <w:jc w:val="center"/>
              <w:rPr>
                <w:rFonts w:asciiTheme="majorHAnsi" w:hAnsiTheme="majorHAnsi"/>
                <w:sz w:val="22"/>
                <w:szCs w:val="22"/>
              </w:rPr>
            </w:pPr>
          </w:p>
          <w:p w:rsidR="00CC2339" w:rsidRPr="0064466E" w:rsidRDefault="00CC2339" w:rsidP="00CC2339">
            <w:pPr>
              <w:jc w:val="center"/>
              <w:rPr>
                <w:rFonts w:asciiTheme="majorHAnsi" w:hAnsiTheme="majorHAnsi"/>
                <w:sz w:val="22"/>
                <w:szCs w:val="22"/>
              </w:rPr>
            </w:pPr>
            <w:r w:rsidRPr="0064466E">
              <w:rPr>
                <w:rFonts w:asciiTheme="majorHAnsi" w:hAnsiTheme="majorHAnsi"/>
                <w:sz w:val="22"/>
                <w:szCs w:val="22"/>
              </w:rPr>
              <w:t>-----</w:t>
            </w:r>
          </w:p>
          <w:p w:rsidR="00CC2339" w:rsidRPr="0064466E" w:rsidRDefault="00CC2339" w:rsidP="00CC2339">
            <w:pPr>
              <w:jc w:val="center"/>
              <w:rPr>
                <w:rFonts w:asciiTheme="majorHAnsi" w:hAnsiTheme="majorHAnsi"/>
                <w:sz w:val="22"/>
                <w:szCs w:val="22"/>
              </w:rPr>
            </w:pPr>
            <w:r w:rsidRPr="0064466E">
              <w:rPr>
                <w:rFonts w:asciiTheme="majorHAnsi" w:hAnsiTheme="majorHAnsi"/>
                <w:sz w:val="22"/>
                <w:szCs w:val="22"/>
              </w:rPr>
              <w:t>-----</w:t>
            </w:r>
          </w:p>
          <w:p w:rsidR="00CC2339" w:rsidRPr="0064466E" w:rsidRDefault="00CC2339" w:rsidP="00CC2339">
            <w:pPr>
              <w:jc w:val="center"/>
              <w:rPr>
                <w:rFonts w:asciiTheme="majorHAnsi" w:hAnsiTheme="majorHAnsi"/>
                <w:sz w:val="22"/>
                <w:szCs w:val="22"/>
              </w:rPr>
            </w:pPr>
            <w:r w:rsidRPr="0064466E">
              <w:rPr>
                <w:rFonts w:asciiTheme="majorHAnsi" w:hAnsiTheme="majorHAnsi"/>
                <w:sz w:val="22"/>
                <w:szCs w:val="22"/>
              </w:rPr>
              <w:t>-----</w:t>
            </w:r>
          </w:p>
          <w:p w:rsidR="00CC2339" w:rsidRPr="0064466E" w:rsidRDefault="00CC2339" w:rsidP="00CB4268">
            <w:pPr>
              <w:jc w:val="center"/>
              <w:rPr>
                <w:rFonts w:asciiTheme="majorHAnsi" w:hAnsiTheme="majorHAnsi"/>
                <w:sz w:val="22"/>
                <w:szCs w:val="22"/>
              </w:rPr>
            </w:pPr>
          </w:p>
          <w:p w:rsidR="00CC2339" w:rsidRPr="0064466E" w:rsidRDefault="00CC2339" w:rsidP="00CC2339">
            <w:pPr>
              <w:jc w:val="center"/>
              <w:rPr>
                <w:rFonts w:asciiTheme="majorHAnsi" w:hAnsiTheme="majorHAnsi"/>
                <w:sz w:val="22"/>
                <w:szCs w:val="22"/>
              </w:rPr>
            </w:pPr>
            <w:r w:rsidRPr="0064466E">
              <w:rPr>
                <w:rFonts w:asciiTheme="majorHAnsi" w:hAnsiTheme="majorHAnsi"/>
                <w:sz w:val="22"/>
                <w:szCs w:val="22"/>
              </w:rPr>
              <w:t>-----</w:t>
            </w:r>
          </w:p>
          <w:p w:rsidR="00CC2339" w:rsidRPr="0064466E" w:rsidRDefault="00CC2339" w:rsidP="00CC2339">
            <w:pPr>
              <w:jc w:val="center"/>
              <w:rPr>
                <w:rFonts w:asciiTheme="majorHAnsi" w:hAnsiTheme="majorHAnsi"/>
                <w:sz w:val="22"/>
                <w:szCs w:val="22"/>
              </w:rPr>
            </w:pPr>
            <w:r w:rsidRPr="0064466E">
              <w:rPr>
                <w:rFonts w:asciiTheme="majorHAnsi" w:hAnsiTheme="majorHAnsi"/>
                <w:sz w:val="22"/>
                <w:szCs w:val="22"/>
              </w:rPr>
              <w:t>-----</w:t>
            </w:r>
          </w:p>
          <w:p w:rsidR="00CC2339" w:rsidRPr="0064466E" w:rsidRDefault="00CC2339" w:rsidP="00CC2339">
            <w:pPr>
              <w:jc w:val="center"/>
              <w:rPr>
                <w:rFonts w:asciiTheme="majorHAnsi" w:hAnsiTheme="majorHAnsi"/>
                <w:sz w:val="22"/>
                <w:szCs w:val="22"/>
              </w:rPr>
            </w:pPr>
          </w:p>
          <w:p w:rsidR="00CC2339" w:rsidRPr="0064466E" w:rsidRDefault="00CC2339" w:rsidP="00CC2339">
            <w:pPr>
              <w:jc w:val="center"/>
              <w:rPr>
                <w:rFonts w:asciiTheme="majorHAnsi" w:hAnsiTheme="majorHAnsi"/>
                <w:sz w:val="22"/>
                <w:szCs w:val="22"/>
              </w:rPr>
            </w:pPr>
            <w:r w:rsidRPr="0064466E">
              <w:rPr>
                <w:rFonts w:asciiTheme="majorHAnsi" w:hAnsiTheme="majorHAnsi"/>
                <w:sz w:val="22"/>
                <w:szCs w:val="22"/>
              </w:rPr>
              <w:t>-----</w:t>
            </w:r>
          </w:p>
          <w:p w:rsidR="00CC2339" w:rsidRPr="0064466E" w:rsidRDefault="00CC2339" w:rsidP="00CC2339">
            <w:pPr>
              <w:jc w:val="center"/>
              <w:rPr>
                <w:rFonts w:asciiTheme="majorHAnsi" w:hAnsiTheme="majorHAnsi"/>
                <w:sz w:val="22"/>
                <w:szCs w:val="22"/>
              </w:rPr>
            </w:pPr>
            <w:r w:rsidRPr="0064466E">
              <w:rPr>
                <w:rFonts w:asciiTheme="majorHAnsi" w:hAnsiTheme="majorHAnsi"/>
                <w:sz w:val="22"/>
                <w:szCs w:val="22"/>
              </w:rPr>
              <w:t>-----</w:t>
            </w:r>
          </w:p>
          <w:p w:rsidR="00CC2339" w:rsidRPr="0064466E" w:rsidRDefault="00CC2339" w:rsidP="00CC2339">
            <w:pPr>
              <w:jc w:val="center"/>
              <w:rPr>
                <w:rFonts w:asciiTheme="majorHAnsi" w:hAnsiTheme="majorHAnsi"/>
                <w:sz w:val="22"/>
                <w:szCs w:val="22"/>
              </w:rPr>
            </w:pPr>
            <w:r w:rsidRPr="0064466E">
              <w:rPr>
                <w:rFonts w:asciiTheme="majorHAnsi" w:hAnsiTheme="majorHAnsi"/>
                <w:sz w:val="22"/>
                <w:szCs w:val="22"/>
              </w:rPr>
              <w:t>-----</w:t>
            </w:r>
          </w:p>
          <w:p w:rsidR="00CC2339" w:rsidRPr="0064466E" w:rsidRDefault="00CC2339" w:rsidP="00CC2339">
            <w:pPr>
              <w:jc w:val="center"/>
              <w:rPr>
                <w:rFonts w:asciiTheme="majorHAnsi" w:hAnsiTheme="majorHAnsi"/>
                <w:sz w:val="22"/>
                <w:szCs w:val="22"/>
              </w:rPr>
            </w:pPr>
          </w:p>
          <w:p w:rsidR="00336B00" w:rsidRPr="0064466E" w:rsidRDefault="00336B00" w:rsidP="00336B00">
            <w:pPr>
              <w:jc w:val="center"/>
              <w:rPr>
                <w:rFonts w:asciiTheme="majorHAnsi" w:hAnsiTheme="majorHAnsi"/>
                <w:sz w:val="22"/>
                <w:szCs w:val="22"/>
              </w:rPr>
            </w:pPr>
            <w:r w:rsidRPr="0064466E">
              <w:rPr>
                <w:rFonts w:asciiTheme="majorHAnsi" w:hAnsiTheme="majorHAnsi"/>
                <w:sz w:val="22"/>
                <w:szCs w:val="22"/>
              </w:rPr>
              <w:t>-----</w:t>
            </w:r>
          </w:p>
          <w:p w:rsidR="00336B00" w:rsidRPr="0064466E" w:rsidRDefault="00336B00" w:rsidP="00336B00">
            <w:pPr>
              <w:jc w:val="center"/>
              <w:rPr>
                <w:rFonts w:asciiTheme="majorHAnsi" w:hAnsiTheme="majorHAnsi"/>
                <w:sz w:val="22"/>
                <w:szCs w:val="22"/>
              </w:rPr>
            </w:pPr>
            <w:r w:rsidRPr="0064466E">
              <w:rPr>
                <w:rFonts w:asciiTheme="majorHAnsi" w:hAnsiTheme="majorHAnsi"/>
                <w:sz w:val="22"/>
                <w:szCs w:val="22"/>
              </w:rPr>
              <w:t>-----</w:t>
            </w:r>
          </w:p>
          <w:p w:rsidR="00336B00" w:rsidRPr="0064466E" w:rsidRDefault="00336B00" w:rsidP="00336B00">
            <w:pPr>
              <w:jc w:val="center"/>
              <w:rPr>
                <w:rFonts w:asciiTheme="majorHAnsi" w:hAnsiTheme="majorHAnsi"/>
                <w:sz w:val="22"/>
                <w:szCs w:val="22"/>
              </w:rPr>
            </w:pPr>
          </w:p>
          <w:p w:rsidR="00336B00" w:rsidRPr="0064466E" w:rsidRDefault="00336B00" w:rsidP="00336B00">
            <w:pPr>
              <w:jc w:val="center"/>
              <w:rPr>
                <w:rFonts w:asciiTheme="majorHAnsi" w:hAnsiTheme="majorHAnsi"/>
                <w:sz w:val="22"/>
                <w:szCs w:val="22"/>
              </w:rPr>
            </w:pPr>
            <w:r w:rsidRPr="0064466E">
              <w:rPr>
                <w:rFonts w:asciiTheme="majorHAnsi" w:hAnsiTheme="majorHAnsi"/>
                <w:sz w:val="22"/>
                <w:szCs w:val="22"/>
              </w:rPr>
              <w:t>-----</w:t>
            </w:r>
          </w:p>
          <w:p w:rsidR="00336B00" w:rsidRPr="0064466E" w:rsidRDefault="00336B00" w:rsidP="00336B00">
            <w:pPr>
              <w:jc w:val="center"/>
              <w:rPr>
                <w:rFonts w:asciiTheme="majorHAnsi" w:hAnsiTheme="majorHAnsi"/>
                <w:sz w:val="22"/>
                <w:szCs w:val="22"/>
              </w:rPr>
            </w:pPr>
            <w:r w:rsidRPr="0064466E">
              <w:rPr>
                <w:rFonts w:asciiTheme="majorHAnsi" w:hAnsiTheme="majorHAnsi"/>
                <w:sz w:val="22"/>
                <w:szCs w:val="22"/>
              </w:rPr>
              <w:t>-----</w:t>
            </w:r>
          </w:p>
          <w:p w:rsidR="00336B00" w:rsidRPr="0064466E" w:rsidRDefault="00336B00" w:rsidP="00336B00">
            <w:pPr>
              <w:jc w:val="center"/>
              <w:rPr>
                <w:rFonts w:asciiTheme="majorHAnsi" w:hAnsiTheme="majorHAnsi"/>
                <w:sz w:val="22"/>
                <w:szCs w:val="22"/>
              </w:rPr>
            </w:pPr>
            <w:r w:rsidRPr="0064466E">
              <w:rPr>
                <w:rFonts w:asciiTheme="majorHAnsi" w:hAnsiTheme="majorHAnsi"/>
                <w:sz w:val="22"/>
                <w:szCs w:val="22"/>
              </w:rPr>
              <w:t>-----</w:t>
            </w:r>
          </w:p>
          <w:p w:rsidR="00F6732D" w:rsidRPr="0064466E" w:rsidRDefault="00F6732D" w:rsidP="00F6732D">
            <w:pPr>
              <w:jc w:val="center"/>
              <w:rPr>
                <w:rFonts w:asciiTheme="majorHAnsi" w:hAnsiTheme="majorHAnsi"/>
                <w:sz w:val="22"/>
                <w:szCs w:val="22"/>
              </w:rPr>
            </w:pPr>
            <w:r w:rsidRPr="0064466E">
              <w:rPr>
                <w:rFonts w:asciiTheme="majorHAnsi" w:hAnsiTheme="majorHAnsi"/>
                <w:sz w:val="22"/>
                <w:szCs w:val="22"/>
              </w:rPr>
              <w:t>-----</w:t>
            </w:r>
          </w:p>
          <w:p w:rsidR="00336B00" w:rsidRPr="0064466E" w:rsidRDefault="00336B00" w:rsidP="00F6732D">
            <w:pPr>
              <w:jc w:val="center"/>
              <w:rPr>
                <w:rFonts w:asciiTheme="majorHAnsi" w:hAnsiTheme="majorHAnsi"/>
                <w:sz w:val="22"/>
                <w:szCs w:val="22"/>
              </w:rPr>
            </w:pPr>
          </w:p>
          <w:p w:rsidR="00F6732D" w:rsidRPr="0064466E" w:rsidRDefault="00F6732D" w:rsidP="00F6732D">
            <w:pPr>
              <w:jc w:val="center"/>
              <w:rPr>
                <w:rFonts w:asciiTheme="majorHAnsi" w:hAnsiTheme="majorHAnsi"/>
                <w:sz w:val="22"/>
                <w:szCs w:val="22"/>
              </w:rPr>
            </w:pPr>
            <w:r w:rsidRPr="0064466E">
              <w:rPr>
                <w:rFonts w:asciiTheme="majorHAnsi" w:hAnsiTheme="majorHAnsi"/>
                <w:sz w:val="22"/>
                <w:szCs w:val="22"/>
              </w:rPr>
              <w:t>-----</w:t>
            </w:r>
          </w:p>
          <w:p w:rsidR="00F6732D" w:rsidRPr="0064466E" w:rsidRDefault="00F6732D" w:rsidP="00F6732D">
            <w:pPr>
              <w:jc w:val="center"/>
              <w:rPr>
                <w:rFonts w:asciiTheme="majorHAnsi" w:hAnsiTheme="majorHAnsi"/>
                <w:sz w:val="22"/>
                <w:szCs w:val="22"/>
              </w:rPr>
            </w:pPr>
            <w:r w:rsidRPr="0064466E">
              <w:rPr>
                <w:rFonts w:asciiTheme="majorHAnsi" w:hAnsiTheme="majorHAnsi"/>
                <w:sz w:val="22"/>
                <w:szCs w:val="22"/>
              </w:rPr>
              <w:t>-----</w:t>
            </w:r>
          </w:p>
          <w:p w:rsidR="00F6732D" w:rsidRPr="0064466E" w:rsidRDefault="00F6732D" w:rsidP="00F6732D">
            <w:pPr>
              <w:jc w:val="center"/>
              <w:rPr>
                <w:rFonts w:asciiTheme="majorHAnsi" w:hAnsiTheme="majorHAnsi"/>
                <w:sz w:val="22"/>
                <w:szCs w:val="22"/>
              </w:rPr>
            </w:pPr>
          </w:p>
          <w:p w:rsidR="00F6732D" w:rsidRPr="0064466E" w:rsidRDefault="00F6732D" w:rsidP="00F6732D">
            <w:pPr>
              <w:jc w:val="center"/>
              <w:rPr>
                <w:rFonts w:asciiTheme="majorHAnsi" w:hAnsiTheme="majorHAnsi"/>
                <w:sz w:val="22"/>
                <w:szCs w:val="22"/>
              </w:rPr>
            </w:pPr>
            <w:r w:rsidRPr="0064466E">
              <w:rPr>
                <w:rFonts w:asciiTheme="majorHAnsi" w:hAnsiTheme="majorHAnsi"/>
                <w:sz w:val="22"/>
                <w:szCs w:val="22"/>
              </w:rPr>
              <w:t>-----</w:t>
            </w:r>
          </w:p>
          <w:p w:rsidR="00F6732D" w:rsidRPr="0064466E" w:rsidRDefault="00F6732D" w:rsidP="00F6732D">
            <w:pPr>
              <w:jc w:val="center"/>
              <w:rPr>
                <w:rFonts w:asciiTheme="majorHAnsi" w:hAnsiTheme="majorHAnsi"/>
                <w:sz w:val="22"/>
                <w:szCs w:val="22"/>
              </w:rPr>
            </w:pPr>
            <w:r w:rsidRPr="0064466E">
              <w:rPr>
                <w:rFonts w:asciiTheme="majorHAnsi" w:hAnsiTheme="majorHAnsi"/>
                <w:sz w:val="22"/>
                <w:szCs w:val="22"/>
              </w:rPr>
              <w:t>-----</w:t>
            </w:r>
          </w:p>
          <w:p w:rsidR="00C62C47" w:rsidRPr="0064466E" w:rsidRDefault="00C62C47" w:rsidP="00F6732D">
            <w:pPr>
              <w:jc w:val="center"/>
              <w:rPr>
                <w:rFonts w:asciiTheme="majorHAnsi" w:hAnsiTheme="majorHAnsi"/>
                <w:sz w:val="22"/>
                <w:szCs w:val="22"/>
              </w:rPr>
            </w:pPr>
          </w:p>
          <w:p w:rsidR="00F6732D" w:rsidRPr="0064466E" w:rsidRDefault="00F6732D" w:rsidP="00F6732D">
            <w:pPr>
              <w:jc w:val="center"/>
              <w:rPr>
                <w:rFonts w:asciiTheme="majorHAnsi" w:hAnsiTheme="majorHAnsi"/>
                <w:sz w:val="22"/>
                <w:szCs w:val="22"/>
              </w:rPr>
            </w:pPr>
            <w:r w:rsidRPr="0064466E">
              <w:rPr>
                <w:rFonts w:asciiTheme="majorHAnsi" w:hAnsiTheme="majorHAnsi"/>
                <w:sz w:val="22"/>
                <w:szCs w:val="22"/>
              </w:rPr>
              <w:t>-----</w:t>
            </w:r>
          </w:p>
        </w:tc>
      </w:tr>
    </w:tbl>
    <w:p w:rsidR="0004356A" w:rsidRPr="0064466E" w:rsidRDefault="0004356A" w:rsidP="0004356A">
      <w:pPr>
        <w:jc w:val="both"/>
        <w:rPr>
          <w:rFonts w:asciiTheme="majorHAnsi" w:hAnsiTheme="majorHAnsi"/>
          <w:sz w:val="22"/>
          <w:szCs w:val="22"/>
        </w:rPr>
      </w:pPr>
    </w:p>
    <w:p w:rsidR="00F35237" w:rsidRPr="0064466E" w:rsidRDefault="00F35237" w:rsidP="00175268">
      <w:pPr>
        <w:jc w:val="both"/>
        <w:rPr>
          <w:rFonts w:asciiTheme="majorHAnsi" w:hAnsiTheme="majorHAnsi"/>
          <w:b/>
          <w:sz w:val="22"/>
          <w:szCs w:val="22"/>
        </w:rPr>
      </w:pPr>
      <w:r w:rsidRPr="0064466E">
        <w:rPr>
          <w:rFonts w:asciiTheme="majorHAnsi" w:hAnsiTheme="majorHAnsi"/>
          <w:b/>
          <w:sz w:val="22"/>
          <w:szCs w:val="22"/>
        </w:rPr>
        <w:t xml:space="preserve">Calculation of Tender Price </w:t>
      </w:r>
    </w:p>
    <w:p w:rsidR="00F35237" w:rsidRPr="0064466E" w:rsidRDefault="00F35237" w:rsidP="00175268">
      <w:pPr>
        <w:jc w:val="both"/>
        <w:rPr>
          <w:rFonts w:asciiTheme="majorHAnsi" w:hAnsiTheme="majorHAnsi"/>
          <w:sz w:val="22"/>
          <w:szCs w:val="22"/>
        </w:rPr>
      </w:pPr>
      <w:r w:rsidRPr="0064466E">
        <w:rPr>
          <w:rFonts w:asciiTheme="majorHAnsi" w:hAnsiTheme="majorHAnsi"/>
          <w:sz w:val="22"/>
          <w:szCs w:val="22"/>
        </w:rPr>
        <w:t xml:space="preserve">The price at which the supplier offers his goods for sale, is known as Quotation or Tender – </w:t>
      </w:r>
    </w:p>
    <w:p w:rsidR="005B45A8" w:rsidRPr="0064466E" w:rsidRDefault="005B45A8" w:rsidP="00175268">
      <w:pPr>
        <w:jc w:val="both"/>
        <w:rPr>
          <w:rFonts w:asciiTheme="majorHAnsi" w:hAnsiTheme="majorHAnsi"/>
          <w:sz w:val="22"/>
          <w:szCs w:val="22"/>
        </w:rPr>
      </w:pPr>
      <w:r w:rsidRPr="0064466E">
        <w:rPr>
          <w:rFonts w:asciiTheme="majorHAnsi" w:hAnsiTheme="majorHAnsi"/>
          <w:sz w:val="22"/>
          <w:szCs w:val="22"/>
        </w:rPr>
        <w:t xml:space="preserve">The tender price should be calculated carefully in the following way – </w:t>
      </w:r>
    </w:p>
    <w:p w:rsidR="00F35237" w:rsidRPr="0064466E" w:rsidRDefault="00E330DA" w:rsidP="00175268">
      <w:pPr>
        <w:pStyle w:val="ListParagraph"/>
        <w:numPr>
          <w:ilvl w:val="0"/>
          <w:numId w:val="116"/>
        </w:numPr>
        <w:jc w:val="both"/>
        <w:rPr>
          <w:rFonts w:asciiTheme="majorHAnsi" w:hAnsiTheme="majorHAnsi"/>
          <w:sz w:val="22"/>
          <w:szCs w:val="22"/>
        </w:rPr>
      </w:pPr>
      <w:r w:rsidRPr="0064466E">
        <w:rPr>
          <w:rFonts w:asciiTheme="majorHAnsi" w:hAnsiTheme="majorHAnsi"/>
          <w:sz w:val="22"/>
          <w:szCs w:val="22"/>
        </w:rPr>
        <w:t>The cost sheet of the produce being for sale, gives the cost of production. If there is a change in the price of material and cost of labour should be taken into account while quoting a price. s</w:t>
      </w:r>
    </w:p>
    <w:p w:rsidR="00E330DA" w:rsidRPr="0064466E" w:rsidRDefault="00E330DA" w:rsidP="00175268">
      <w:pPr>
        <w:pStyle w:val="ListParagraph"/>
        <w:numPr>
          <w:ilvl w:val="0"/>
          <w:numId w:val="116"/>
        </w:numPr>
        <w:jc w:val="both"/>
        <w:rPr>
          <w:rFonts w:asciiTheme="majorHAnsi" w:hAnsiTheme="majorHAnsi"/>
          <w:sz w:val="22"/>
          <w:szCs w:val="22"/>
        </w:rPr>
      </w:pPr>
      <w:r w:rsidRPr="0064466E">
        <w:rPr>
          <w:rFonts w:asciiTheme="majorHAnsi" w:hAnsiTheme="majorHAnsi"/>
          <w:sz w:val="22"/>
          <w:szCs w:val="22"/>
        </w:rPr>
        <w:t xml:space="preserve">The cost price per unit should be carefully examined. </w:t>
      </w:r>
    </w:p>
    <w:p w:rsidR="00690BDB" w:rsidRPr="0064466E" w:rsidRDefault="00690BDB" w:rsidP="00175268">
      <w:pPr>
        <w:pStyle w:val="ListParagraph"/>
        <w:numPr>
          <w:ilvl w:val="0"/>
          <w:numId w:val="116"/>
        </w:numPr>
        <w:jc w:val="both"/>
        <w:rPr>
          <w:rFonts w:asciiTheme="majorHAnsi" w:hAnsiTheme="majorHAnsi"/>
          <w:sz w:val="22"/>
          <w:szCs w:val="22"/>
        </w:rPr>
      </w:pPr>
      <w:r w:rsidRPr="0064466E">
        <w:rPr>
          <w:rFonts w:asciiTheme="majorHAnsi" w:hAnsiTheme="majorHAnsi"/>
          <w:sz w:val="22"/>
          <w:szCs w:val="22"/>
        </w:rPr>
        <w:t xml:space="preserve">Where quotation is given for a job, the actual material and direct labour costs can be ascertained and overheads are charged by a percentage selected base. </w:t>
      </w:r>
    </w:p>
    <w:p w:rsidR="006F355A" w:rsidRPr="0064466E" w:rsidRDefault="00690BDB" w:rsidP="00175268">
      <w:pPr>
        <w:pStyle w:val="ListParagraph"/>
        <w:numPr>
          <w:ilvl w:val="0"/>
          <w:numId w:val="116"/>
        </w:numPr>
        <w:jc w:val="both"/>
        <w:rPr>
          <w:rFonts w:asciiTheme="majorHAnsi" w:hAnsiTheme="majorHAnsi"/>
          <w:sz w:val="22"/>
          <w:szCs w:val="22"/>
        </w:rPr>
      </w:pPr>
      <w:r w:rsidRPr="0064466E">
        <w:rPr>
          <w:rFonts w:asciiTheme="majorHAnsi" w:hAnsiTheme="majorHAnsi"/>
          <w:sz w:val="22"/>
          <w:szCs w:val="22"/>
        </w:rPr>
        <w:t xml:space="preserve">All possible changes in costs over the previous period should be taken in view preparing the </w:t>
      </w:r>
      <w:r w:rsidR="00F17FE0" w:rsidRPr="0064466E">
        <w:rPr>
          <w:rFonts w:asciiTheme="majorHAnsi" w:hAnsiTheme="majorHAnsi"/>
          <w:sz w:val="22"/>
          <w:szCs w:val="22"/>
        </w:rPr>
        <w:t>statemen</w:t>
      </w:r>
      <w:r w:rsidR="006F355A" w:rsidRPr="0064466E">
        <w:rPr>
          <w:rFonts w:asciiTheme="majorHAnsi" w:hAnsiTheme="majorHAnsi"/>
          <w:sz w:val="22"/>
          <w:szCs w:val="22"/>
        </w:rPr>
        <w:t>t</w:t>
      </w:r>
      <w:r w:rsidRPr="0064466E">
        <w:rPr>
          <w:rFonts w:asciiTheme="majorHAnsi" w:hAnsiTheme="majorHAnsi"/>
          <w:sz w:val="22"/>
          <w:szCs w:val="22"/>
        </w:rPr>
        <w:t>.</w:t>
      </w:r>
    </w:p>
    <w:p w:rsidR="00E5179A" w:rsidRDefault="00E5179A" w:rsidP="00214067">
      <w:pPr>
        <w:jc w:val="both"/>
        <w:rPr>
          <w:rFonts w:asciiTheme="majorHAnsi" w:hAnsiTheme="majorHAnsi"/>
          <w:b/>
          <w:sz w:val="22"/>
          <w:szCs w:val="22"/>
        </w:rPr>
      </w:pPr>
    </w:p>
    <w:p w:rsidR="006F355A" w:rsidRPr="0064466E" w:rsidRDefault="006F355A" w:rsidP="00214067">
      <w:pPr>
        <w:jc w:val="both"/>
        <w:rPr>
          <w:rFonts w:asciiTheme="majorHAnsi" w:hAnsiTheme="majorHAnsi"/>
          <w:b/>
          <w:sz w:val="22"/>
          <w:szCs w:val="22"/>
        </w:rPr>
      </w:pPr>
      <w:r w:rsidRPr="0064466E">
        <w:rPr>
          <w:rFonts w:asciiTheme="majorHAnsi" w:hAnsiTheme="majorHAnsi"/>
          <w:b/>
          <w:sz w:val="22"/>
          <w:szCs w:val="22"/>
        </w:rPr>
        <w:lastRenderedPageBreak/>
        <w:t xml:space="preserve">Instructions for calculation the tender price – </w:t>
      </w:r>
    </w:p>
    <w:p w:rsidR="00516FFF" w:rsidRPr="0064466E" w:rsidRDefault="00516FFF" w:rsidP="00214067">
      <w:pPr>
        <w:pStyle w:val="ListParagraph"/>
        <w:numPr>
          <w:ilvl w:val="0"/>
          <w:numId w:val="117"/>
        </w:numPr>
        <w:jc w:val="both"/>
        <w:rPr>
          <w:rFonts w:asciiTheme="majorHAnsi" w:hAnsiTheme="majorHAnsi"/>
          <w:sz w:val="22"/>
          <w:szCs w:val="22"/>
        </w:rPr>
      </w:pPr>
      <w:r w:rsidRPr="0064466E">
        <w:rPr>
          <w:rFonts w:asciiTheme="majorHAnsi" w:hAnsiTheme="majorHAnsi"/>
          <w:sz w:val="22"/>
          <w:szCs w:val="22"/>
        </w:rPr>
        <w:t>First prepare cost sheet</w:t>
      </w:r>
    </w:p>
    <w:p w:rsidR="00516FFF" w:rsidRPr="0064466E" w:rsidRDefault="00516FFF" w:rsidP="00214067">
      <w:pPr>
        <w:pStyle w:val="ListParagraph"/>
        <w:numPr>
          <w:ilvl w:val="0"/>
          <w:numId w:val="117"/>
        </w:numPr>
        <w:jc w:val="both"/>
        <w:rPr>
          <w:rFonts w:asciiTheme="majorHAnsi" w:hAnsiTheme="majorHAnsi"/>
          <w:sz w:val="22"/>
          <w:szCs w:val="22"/>
        </w:rPr>
      </w:pPr>
      <w:r w:rsidRPr="0064466E">
        <w:rPr>
          <w:rFonts w:asciiTheme="majorHAnsi" w:hAnsiTheme="majorHAnsi"/>
          <w:sz w:val="22"/>
          <w:szCs w:val="22"/>
        </w:rPr>
        <w:t>Determine cost per unit</w:t>
      </w:r>
    </w:p>
    <w:p w:rsidR="00516FFF" w:rsidRPr="0064466E" w:rsidRDefault="00516FFF" w:rsidP="00214067">
      <w:pPr>
        <w:pStyle w:val="ListParagraph"/>
        <w:numPr>
          <w:ilvl w:val="0"/>
          <w:numId w:val="117"/>
        </w:numPr>
        <w:jc w:val="both"/>
        <w:rPr>
          <w:rFonts w:asciiTheme="majorHAnsi" w:hAnsiTheme="majorHAnsi"/>
          <w:sz w:val="22"/>
          <w:szCs w:val="22"/>
        </w:rPr>
      </w:pPr>
      <w:r w:rsidRPr="0064466E">
        <w:rPr>
          <w:rFonts w:asciiTheme="majorHAnsi" w:hAnsiTheme="majorHAnsi"/>
          <w:sz w:val="22"/>
          <w:szCs w:val="22"/>
        </w:rPr>
        <w:t xml:space="preserve">In absence of information the percentage is </w:t>
      </w:r>
      <w:r w:rsidR="00DE657A" w:rsidRPr="0064466E">
        <w:rPr>
          <w:rFonts w:asciiTheme="majorHAnsi" w:hAnsiTheme="majorHAnsi"/>
          <w:sz w:val="22"/>
          <w:szCs w:val="22"/>
        </w:rPr>
        <w:t>calculated</w:t>
      </w:r>
      <w:r w:rsidRPr="0064466E">
        <w:rPr>
          <w:rFonts w:asciiTheme="majorHAnsi" w:hAnsiTheme="majorHAnsi"/>
          <w:sz w:val="22"/>
          <w:szCs w:val="22"/>
        </w:rPr>
        <w:t xml:space="preserve"> for factory overhead on direct labour and office overhead on works cost. </w:t>
      </w:r>
    </w:p>
    <w:p w:rsidR="00516FFF" w:rsidRPr="0064466E" w:rsidRDefault="00516FFF" w:rsidP="00214067">
      <w:pPr>
        <w:pStyle w:val="ListParagraph"/>
        <w:numPr>
          <w:ilvl w:val="0"/>
          <w:numId w:val="117"/>
        </w:numPr>
        <w:jc w:val="both"/>
        <w:rPr>
          <w:rFonts w:asciiTheme="majorHAnsi" w:hAnsiTheme="majorHAnsi"/>
          <w:sz w:val="22"/>
          <w:szCs w:val="22"/>
        </w:rPr>
      </w:pPr>
      <w:r w:rsidRPr="0064466E">
        <w:rPr>
          <w:rFonts w:asciiTheme="majorHAnsi" w:hAnsiTheme="majorHAnsi"/>
          <w:sz w:val="22"/>
          <w:szCs w:val="22"/>
        </w:rPr>
        <w:t>Percentage of profit is calculated either on cost or on selling price.</w:t>
      </w:r>
    </w:p>
    <w:p w:rsidR="00690BDB" w:rsidRPr="0064466E" w:rsidRDefault="00516FFF" w:rsidP="00214067">
      <w:pPr>
        <w:pStyle w:val="ListParagraph"/>
        <w:numPr>
          <w:ilvl w:val="0"/>
          <w:numId w:val="117"/>
        </w:numPr>
        <w:jc w:val="both"/>
        <w:rPr>
          <w:rFonts w:asciiTheme="majorHAnsi" w:hAnsiTheme="majorHAnsi"/>
          <w:sz w:val="22"/>
          <w:szCs w:val="22"/>
        </w:rPr>
      </w:pPr>
      <w:r w:rsidRPr="0064466E">
        <w:rPr>
          <w:rFonts w:asciiTheme="majorHAnsi" w:hAnsiTheme="majorHAnsi"/>
          <w:sz w:val="22"/>
          <w:szCs w:val="22"/>
        </w:rPr>
        <w:t xml:space="preserve">The tender price is easily calculated when the percentage </w:t>
      </w:r>
      <w:r w:rsidR="00467F34" w:rsidRPr="0064466E">
        <w:rPr>
          <w:rFonts w:asciiTheme="majorHAnsi" w:hAnsiTheme="majorHAnsi"/>
          <w:sz w:val="22"/>
          <w:szCs w:val="22"/>
        </w:rPr>
        <w:t>of</w:t>
      </w:r>
      <w:r w:rsidRPr="0064466E">
        <w:rPr>
          <w:rFonts w:asciiTheme="majorHAnsi" w:hAnsiTheme="majorHAnsi"/>
          <w:sz w:val="22"/>
          <w:szCs w:val="22"/>
        </w:rPr>
        <w:t xml:space="preserve"> profit and cost per unit is determined.  </w:t>
      </w:r>
      <w:r w:rsidR="00690BDB" w:rsidRPr="0064466E">
        <w:rPr>
          <w:rFonts w:asciiTheme="majorHAnsi" w:hAnsiTheme="majorHAnsi"/>
          <w:sz w:val="22"/>
          <w:szCs w:val="22"/>
        </w:rPr>
        <w:t xml:space="preserve"> </w:t>
      </w:r>
    </w:p>
    <w:p w:rsidR="0009002E" w:rsidRPr="0064466E" w:rsidRDefault="0009002E" w:rsidP="005D758B">
      <w:pPr>
        <w:jc w:val="center"/>
        <w:rPr>
          <w:rFonts w:asciiTheme="majorHAnsi" w:hAnsiTheme="majorHAnsi"/>
          <w:b/>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350EBF" w:rsidRDefault="00350EBF" w:rsidP="005D758B">
      <w:pPr>
        <w:jc w:val="center"/>
        <w:rPr>
          <w:rFonts w:asciiTheme="majorHAnsi" w:hAnsiTheme="majorHAnsi"/>
          <w:b/>
          <w:bCs/>
          <w:sz w:val="22"/>
          <w:szCs w:val="22"/>
        </w:rPr>
      </w:pPr>
    </w:p>
    <w:p w:rsidR="00C46F0C" w:rsidRDefault="00DE657A" w:rsidP="00DE657A">
      <w:pPr>
        <w:rPr>
          <w:rFonts w:asciiTheme="majorHAnsi" w:hAnsiTheme="majorHAnsi"/>
          <w:b/>
          <w:bCs/>
          <w:sz w:val="22"/>
          <w:szCs w:val="22"/>
        </w:rPr>
      </w:pPr>
      <w:r>
        <w:rPr>
          <w:rFonts w:asciiTheme="majorHAnsi" w:hAnsiTheme="majorHAnsi"/>
          <w:b/>
          <w:bCs/>
          <w:sz w:val="22"/>
          <w:szCs w:val="22"/>
        </w:rPr>
        <w:t xml:space="preserve">                                                                               </w:t>
      </w: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C46F0C" w:rsidRDefault="00C46F0C" w:rsidP="00DE657A">
      <w:pPr>
        <w:rPr>
          <w:rFonts w:asciiTheme="majorHAnsi" w:hAnsiTheme="majorHAnsi"/>
          <w:b/>
          <w:bCs/>
          <w:sz w:val="22"/>
          <w:szCs w:val="22"/>
        </w:rPr>
      </w:pPr>
    </w:p>
    <w:p w:rsidR="00DE657A" w:rsidRPr="00697551" w:rsidRDefault="00C46F0C" w:rsidP="00DE657A">
      <w:pPr>
        <w:rPr>
          <w:rFonts w:asciiTheme="majorHAnsi" w:hAnsiTheme="majorHAnsi"/>
          <w:b/>
          <w:bCs/>
          <w:sz w:val="32"/>
          <w:szCs w:val="22"/>
        </w:rPr>
      </w:pPr>
      <w:r>
        <w:rPr>
          <w:rFonts w:asciiTheme="majorHAnsi" w:hAnsiTheme="majorHAnsi"/>
          <w:b/>
          <w:bCs/>
          <w:sz w:val="22"/>
          <w:szCs w:val="22"/>
        </w:rPr>
        <w:lastRenderedPageBreak/>
        <w:t xml:space="preserve">                                                                           </w:t>
      </w:r>
      <w:r w:rsidR="00DE657A">
        <w:rPr>
          <w:rFonts w:asciiTheme="majorHAnsi" w:hAnsiTheme="majorHAnsi"/>
          <w:b/>
          <w:bCs/>
          <w:sz w:val="22"/>
          <w:szCs w:val="22"/>
        </w:rPr>
        <w:t xml:space="preserve">  </w:t>
      </w:r>
      <w:r w:rsidR="00DE657A" w:rsidRPr="00697551">
        <w:rPr>
          <w:rFonts w:asciiTheme="majorHAnsi" w:hAnsiTheme="majorHAnsi"/>
          <w:b/>
          <w:bCs/>
          <w:sz w:val="32"/>
          <w:szCs w:val="22"/>
        </w:rPr>
        <w:t>Unit-IV</w:t>
      </w:r>
    </w:p>
    <w:p w:rsidR="00350EBF" w:rsidRDefault="00350EBF" w:rsidP="005D758B">
      <w:pPr>
        <w:jc w:val="center"/>
        <w:rPr>
          <w:rFonts w:asciiTheme="majorHAnsi" w:hAnsiTheme="majorHAnsi"/>
          <w:b/>
          <w:bCs/>
          <w:sz w:val="22"/>
          <w:szCs w:val="22"/>
        </w:rPr>
      </w:pPr>
    </w:p>
    <w:p w:rsidR="00B875C0" w:rsidRPr="0064466E" w:rsidRDefault="00F8237E" w:rsidP="00F8237E">
      <w:pPr>
        <w:rPr>
          <w:rFonts w:asciiTheme="majorHAnsi" w:hAnsiTheme="majorHAnsi"/>
          <w:b/>
          <w:sz w:val="22"/>
          <w:szCs w:val="22"/>
        </w:rPr>
      </w:pPr>
      <w:r>
        <w:rPr>
          <w:rFonts w:asciiTheme="majorHAnsi" w:hAnsiTheme="majorHAnsi"/>
          <w:b/>
          <w:bCs/>
          <w:sz w:val="22"/>
          <w:szCs w:val="22"/>
        </w:rPr>
        <w:t xml:space="preserve">                                                                          </w:t>
      </w:r>
      <w:r w:rsidR="00B875C0" w:rsidRPr="0064466E">
        <w:rPr>
          <w:rFonts w:asciiTheme="majorHAnsi" w:hAnsiTheme="majorHAnsi"/>
          <w:b/>
          <w:sz w:val="22"/>
          <w:szCs w:val="22"/>
        </w:rPr>
        <w:t>PROCESS COSTING</w:t>
      </w:r>
    </w:p>
    <w:p w:rsidR="00B875C0" w:rsidRPr="0064466E" w:rsidRDefault="00B875C0" w:rsidP="007E31CD">
      <w:pPr>
        <w:jc w:val="both"/>
        <w:rPr>
          <w:rFonts w:asciiTheme="majorHAnsi" w:hAnsiTheme="majorHAnsi"/>
          <w:b/>
          <w:bCs/>
          <w:sz w:val="22"/>
          <w:szCs w:val="22"/>
        </w:rPr>
      </w:pPr>
      <w:r w:rsidRPr="0064466E">
        <w:rPr>
          <w:rFonts w:asciiTheme="majorHAnsi" w:hAnsiTheme="majorHAnsi"/>
          <w:b/>
          <w:bCs/>
          <w:sz w:val="22"/>
          <w:szCs w:val="22"/>
        </w:rPr>
        <w:t>Definition:</w:t>
      </w:r>
    </w:p>
    <w:p w:rsidR="00B875C0" w:rsidRPr="0064466E" w:rsidRDefault="00B875C0" w:rsidP="007E31CD">
      <w:pPr>
        <w:jc w:val="both"/>
        <w:rPr>
          <w:rFonts w:asciiTheme="majorHAnsi" w:hAnsiTheme="majorHAnsi"/>
          <w:sz w:val="22"/>
          <w:szCs w:val="22"/>
        </w:rPr>
      </w:pPr>
      <w:r w:rsidRPr="0064466E">
        <w:rPr>
          <w:rFonts w:asciiTheme="majorHAnsi" w:hAnsiTheme="majorHAnsi"/>
          <w:sz w:val="22"/>
          <w:szCs w:val="22"/>
        </w:rPr>
        <w:t>Some important definitions of process costing are as under –</w:t>
      </w:r>
    </w:p>
    <w:p w:rsidR="00B875C0" w:rsidRPr="0064466E" w:rsidRDefault="00B875C0" w:rsidP="007E31CD">
      <w:pPr>
        <w:jc w:val="both"/>
        <w:rPr>
          <w:rFonts w:asciiTheme="majorHAnsi" w:hAnsiTheme="majorHAnsi"/>
          <w:sz w:val="22"/>
          <w:szCs w:val="22"/>
        </w:rPr>
      </w:pPr>
      <w:r w:rsidRPr="0064466E">
        <w:rPr>
          <w:rFonts w:asciiTheme="majorHAnsi" w:hAnsiTheme="majorHAnsi"/>
          <w:sz w:val="22"/>
          <w:szCs w:val="22"/>
        </w:rPr>
        <w:t xml:space="preserve">“Process cost accounts are applied to concerns which produce </w:t>
      </w:r>
      <w:r w:rsidR="00B64DF8" w:rsidRPr="0064466E">
        <w:rPr>
          <w:rFonts w:asciiTheme="majorHAnsi" w:hAnsiTheme="majorHAnsi"/>
          <w:sz w:val="22"/>
          <w:szCs w:val="22"/>
        </w:rPr>
        <w:t>a commodity that has to go through several processes and which requires</w:t>
      </w:r>
      <w:r w:rsidRPr="0064466E">
        <w:rPr>
          <w:rFonts w:asciiTheme="majorHAnsi" w:hAnsiTheme="majorHAnsi"/>
          <w:sz w:val="22"/>
          <w:szCs w:val="22"/>
        </w:rPr>
        <w:t xml:space="preserve"> to know the cost of each process”.</w:t>
      </w:r>
    </w:p>
    <w:p w:rsidR="00B875C0" w:rsidRPr="0064466E" w:rsidRDefault="00B875C0" w:rsidP="007E31CD">
      <w:pPr>
        <w:jc w:val="both"/>
        <w:rPr>
          <w:rFonts w:asciiTheme="majorHAnsi" w:hAnsiTheme="majorHAnsi"/>
          <w:b/>
          <w:bCs/>
          <w:sz w:val="22"/>
          <w:szCs w:val="22"/>
        </w:rPr>
      </w:pPr>
      <w:r w:rsidRPr="0064466E">
        <w:rPr>
          <w:rFonts w:asciiTheme="majorHAnsi" w:hAnsiTheme="majorHAnsi"/>
          <w:b/>
          <w:bCs/>
          <w:sz w:val="22"/>
          <w:szCs w:val="22"/>
        </w:rPr>
        <w:t>– Sharles.</w:t>
      </w:r>
    </w:p>
    <w:p w:rsidR="00B875C0" w:rsidRPr="0064466E" w:rsidRDefault="00B875C0" w:rsidP="007E31CD">
      <w:pPr>
        <w:jc w:val="both"/>
        <w:rPr>
          <w:rFonts w:asciiTheme="majorHAnsi" w:hAnsiTheme="majorHAnsi"/>
          <w:sz w:val="22"/>
          <w:szCs w:val="22"/>
        </w:rPr>
      </w:pPr>
      <w:r w:rsidRPr="0064466E">
        <w:rPr>
          <w:rFonts w:asciiTheme="majorHAnsi" w:hAnsiTheme="majorHAnsi"/>
          <w:sz w:val="22"/>
          <w:szCs w:val="22"/>
        </w:rPr>
        <w:t xml:space="preserve">“Process costing is used to ascertain the cost of each stage of manufacture where material is passed through various operations to obtain a final product to result, with by products in many cases at different stages. </w:t>
      </w:r>
    </w:p>
    <w:p w:rsidR="00B875C0" w:rsidRPr="0064466E" w:rsidRDefault="00B875C0" w:rsidP="007E31CD">
      <w:pPr>
        <w:jc w:val="both"/>
        <w:rPr>
          <w:rFonts w:asciiTheme="majorHAnsi" w:hAnsiTheme="majorHAnsi"/>
          <w:b/>
          <w:bCs/>
          <w:sz w:val="22"/>
          <w:szCs w:val="22"/>
        </w:rPr>
      </w:pPr>
      <w:r w:rsidRPr="0064466E">
        <w:rPr>
          <w:rFonts w:asciiTheme="majorHAnsi" w:hAnsiTheme="majorHAnsi"/>
          <w:b/>
          <w:bCs/>
          <w:sz w:val="22"/>
          <w:szCs w:val="22"/>
        </w:rPr>
        <w:t xml:space="preserve">- Lunt and Ripley </w:t>
      </w:r>
    </w:p>
    <w:p w:rsidR="00B875C0" w:rsidRPr="0064466E" w:rsidRDefault="00B875C0" w:rsidP="007E31CD">
      <w:pPr>
        <w:jc w:val="both"/>
        <w:rPr>
          <w:rFonts w:asciiTheme="majorHAnsi" w:hAnsiTheme="majorHAnsi"/>
          <w:b/>
          <w:bCs/>
          <w:sz w:val="22"/>
          <w:szCs w:val="22"/>
        </w:rPr>
      </w:pPr>
    </w:p>
    <w:p w:rsidR="00B875C0" w:rsidRPr="0064466E" w:rsidRDefault="00B875C0" w:rsidP="007E31CD">
      <w:pPr>
        <w:jc w:val="both"/>
        <w:rPr>
          <w:rFonts w:asciiTheme="majorHAnsi" w:hAnsiTheme="majorHAnsi"/>
          <w:b/>
          <w:bCs/>
          <w:sz w:val="22"/>
          <w:szCs w:val="22"/>
        </w:rPr>
      </w:pPr>
      <w:r w:rsidRPr="0064466E">
        <w:rPr>
          <w:rFonts w:asciiTheme="majorHAnsi" w:hAnsiTheme="majorHAnsi"/>
          <w:b/>
          <w:bCs/>
          <w:sz w:val="22"/>
          <w:szCs w:val="22"/>
        </w:rPr>
        <w:t>Application of process costing –</w:t>
      </w:r>
    </w:p>
    <w:p w:rsidR="00B875C0" w:rsidRPr="0064466E" w:rsidRDefault="00B875C0" w:rsidP="007E31CD">
      <w:pPr>
        <w:jc w:val="both"/>
        <w:rPr>
          <w:rFonts w:asciiTheme="majorHAnsi" w:hAnsiTheme="majorHAnsi"/>
          <w:sz w:val="22"/>
          <w:szCs w:val="22"/>
        </w:rPr>
      </w:pPr>
      <w:r w:rsidRPr="0064466E">
        <w:rPr>
          <w:rFonts w:asciiTheme="majorHAnsi" w:hAnsiTheme="majorHAnsi"/>
          <w:sz w:val="22"/>
          <w:szCs w:val="22"/>
        </w:rPr>
        <w:t>Process costing is employed in the following types of industries –</w:t>
      </w:r>
    </w:p>
    <w:p w:rsidR="00B875C0" w:rsidRPr="0064466E" w:rsidRDefault="00B875C0" w:rsidP="007E31CD">
      <w:pPr>
        <w:numPr>
          <w:ilvl w:val="0"/>
          <w:numId w:val="102"/>
        </w:numPr>
        <w:jc w:val="both"/>
        <w:rPr>
          <w:rFonts w:asciiTheme="majorHAnsi" w:hAnsiTheme="majorHAnsi"/>
          <w:sz w:val="22"/>
          <w:szCs w:val="22"/>
        </w:rPr>
      </w:pPr>
      <w:r w:rsidRPr="0064466E">
        <w:rPr>
          <w:rFonts w:asciiTheme="majorHAnsi" w:hAnsiTheme="majorHAnsi"/>
          <w:sz w:val="22"/>
          <w:szCs w:val="22"/>
        </w:rPr>
        <w:t>Food processes industries, e.g., flour mills, meat products, milk diary, confectionaries, fruits and vegetables processing etc.</w:t>
      </w:r>
    </w:p>
    <w:p w:rsidR="00B875C0" w:rsidRPr="0064466E" w:rsidRDefault="00B875C0" w:rsidP="007E31CD">
      <w:pPr>
        <w:numPr>
          <w:ilvl w:val="0"/>
          <w:numId w:val="102"/>
        </w:numPr>
        <w:jc w:val="both"/>
        <w:rPr>
          <w:rFonts w:asciiTheme="majorHAnsi" w:hAnsiTheme="majorHAnsi"/>
          <w:sz w:val="22"/>
          <w:szCs w:val="22"/>
        </w:rPr>
      </w:pPr>
      <w:r w:rsidRPr="0064466E">
        <w:rPr>
          <w:rFonts w:asciiTheme="majorHAnsi" w:hAnsiTheme="majorHAnsi"/>
          <w:sz w:val="22"/>
          <w:szCs w:val="22"/>
        </w:rPr>
        <w:t>Other industries involving a sequence of processes, e.g., paper mills, cement works, coke works, canning factory, textile manufacture, cartoon making, etc.</w:t>
      </w:r>
    </w:p>
    <w:p w:rsidR="00B875C0" w:rsidRPr="0064466E" w:rsidRDefault="00B875C0" w:rsidP="007E31CD">
      <w:pPr>
        <w:numPr>
          <w:ilvl w:val="0"/>
          <w:numId w:val="102"/>
        </w:numPr>
        <w:jc w:val="both"/>
        <w:rPr>
          <w:rFonts w:asciiTheme="majorHAnsi" w:hAnsiTheme="majorHAnsi"/>
          <w:sz w:val="22"/>
          <w:szCs w:val="22"/>
        </w:rPr>
      </w:pPr>
      <w:r w:rsidRPr="0064466E">
        <w:rPr>
          <w:rFonts w:asciiTheme="majorHAnsi" w:hAnsiTheme="majorHAnsi"/>
          <w:sz w:val="22"/>
          <w:szCs w:val="22"/>
        </w:rPr>
        <w:t>Metallurgical industries, e.g., iron and steel, aluminum, wire drawing and netting and polishing, alloy production etc.</w:t>
      </w:r>
    </w:p>
    <w:p w:rsidR="00B875C0" w:rsidRPr="0064466E" w:rsidRDefault="00B875C0" w:rsidP="007E31CD">
      <w:pPr>
        <w:numPr>
          <w:ilvl w:val="0"/>
          <w:numId w:val="102"/>
        </w:numPr>
        <w:jc w:val="both"/>
        <w:rPr>
          <w:rFonts w:asciiTheme="majorHAnsi" w:hAnsiTheme="majorHAnsi"/>
          <w:sz w:val="22"/>
          <w:szCs w:val="22"/>
        </w:rPr>
      </w:pPr>
      <w:r w:rsidRPr="0064466E">
        <w:rPr>
          <w:rFonts w:asciiTheme="majorHAnsi" w:hAnsiTheme="majorHAnsi"/>
          <w:sz w:val="22"/>
          <w:szCs w:val="22"/>
        </w:rPr>
        <w:t>Chemical industries, e.g., drugs and pharmaceuticals, paints soap making, production of sugar, molasses and alcohol, breweries, distilleries, oil refining, etc.</w:t>
      </w:r>
    </w:p>
    <w:p w:rsidR="00B875C0" w:rsidRPr="0064466E" w:rsidRDefault="00B875C0" w:rsidP="007E31CD">
      <w:pPr>
        <w:jc w:val="both"/>
        <w:rPr>
          <w:rFonts w:asciiTheme="majorHAnsi" w:hAnsiTheme="majorHAnsi"/>
          <w:sz w:val="22"/>
          <w:szCs w:val="22"/>
        </w:rPr>
      </w:pPr>
    </w:p>
    <w:p w:rsidR="00B875C0" w:rsidRPr="0064466E" w:rsidRDefault="00B875C0" w:rsidP="007E31CD">
      <w:pPr>
        <w:jc w:val="both"/>
        <w:rPr>
          <w:rFonts w:asciiTheme="majorHAnsi" w:hAnsiTheme="majorHAnsi"/>
          <w:b/>
          <w:bCs/>
          <w:sz w:val="22"/>
          <w:szCs w:val="22"/>
        </w:rPr>
      </w:pPr>
      <w:r w:rsidRPr="0064466E">
        <w:rPr>
          <w:rFonts w:asciiTheme="majorHAnsi" w:hAnsiTheme="majorHAnsi"/>
          <w:b/>
          <w:bCs/>
          <w:sz w:val="22"/>
          <w:szCs w:val="22"/>
        </w:rPr>
        <w:t>Salient features/essential characteristics of process costing –</w:t>
      </w:r>
    </w:p>
    <w:p w:rsidR="00B875C0" w:rsidRPr="0064466E" w:rsidRDefault="00B875C0" w:rsidP="007E31CD">
      <w:pPr>
        <w:numPr>
          <w:ilvl w:val="0"/>
          <w:numId w:val="103"/>
        </w:numPr>
        <w:jc w:val="both"/>
        <w:rPr>
          <w:rFonts w:asciiTheme="majorHAnsi" w:hAnsiTheme="majorHAnsi"/>
          <w:sz w:val="22"/>
          <w:szCs w:val="22"/>
        </w:rPr>
      </w:pPr>
      <w:r w:rsidRPr="0064466E">
        <w:rPr>
          <w:rFonts w:asciiTheme="majorHAnsi" w:hAnsiTheme="majorHAnsi"/>
          <w:sz w:val="22"/>
          <w:szCs w:val="22"/>
        </w:rPr>
        <w:t xml:space="preserve">The cost per unit produced is the average cost which is </w:t>
      </w:r>
      <w:r w:rsidR="00431B82" w:rsidRPr="0064466E">
        <w:rPr>
          <w:rFonts w:asciiTheme="majorHAnsi" w:hAnsiTheme="majorHAnsi"/>
          <w:sz w:val="22"/>
          <w:szCs w:val="22"/>
        </w:rPr>
        <w:t>calculates</w:t>
      </w:r>
      <w:r w:rsidRPr="0064466E">
        <w:rPr>
          <w:rFonts w:asciiTheme="majorHAnsi" w:hAnsiTheme="majorHAnsi"/>
          <w:sz w:val="22"/>
          <w:szCs w:val="22"/>
        </w:rPr>
        <w:t xml:space="preserve"> by dividing the total process cost by the number of units produced.</w:t>
      </w:r>
    </w:p>
    <w:p w:rsidR="00B875C0" w:rsidRPr="0064466E" w:rsidRDefault="00B875C0" w:rsidP="007E31CD">
      <w:pPr>
        <w:numPr>
          <w:ilvl w:val="0"/>
          <w:numId w:val="103"/>
        </w:numPr>
        <w:jc w:val="both"/>
        <w:rPr>
          <w:rFonts w:asciiTheme="majorHAnsi" w:hAnsiTheme="majorHAnsi"/>
          <w:sz w:val="22"/>
          <w:szCs w:val="22"/>
        </w:rPr>
      </w:pPr>
      <w:r w:rsidRPr="0064466E">
        <w:rPr>
          <w:rFonts w:asciiTheme="majorHAnsi" w:hAnsiTheme="majorHAnsi"/>
          <w:sz w:val="22"/>
          <w:szCs w:val="22"/>
        </w:rPr>
        <w:t xml:space="preserve">Some loss of materials in processes (due to chemical reaction, </w:t>
      </w:r>
      <w:r w:rsidR="00431B82" w:rsidRPr="0064466E">
        <w:rPr>
          <w:rFonts w:asciiTheme="majorHAnsi" w:hAnsiTheme="majorHAnsi"/>
          <w:sz w:val="22"/>
          <w:szCs w:val="22"/>
        </w:rPr>
        <w:t>evaporation</w:t>
      </w:r>
      <w:r w:rsidRPr="0064466E">
        <w:rPr>
          <w:rFonts w:asciiTheme="majorHAnsi" w:hAnsiTheme="majorHAnsi"/>
          <w:sz w:val="22"/>
          <w:szCs w:val="22"/>
        </w:rPr>
        <w:t>, etc.) is unavoidable.</w:t>
      </w:r>
    </w:p>
    <w:p w:rsidR="00B875C0" w:rsidRPr="0064466E" w:rsidRDefault="00B875C0" w:rsidP="007E31CD">
      <w:pPr>
        <w:numPr>
          <w:ilvl w:val="0"/>
          <w:numId w:val="103"/>
        </w:numPr>
        <w:jc w:val="both"/>
        <w:rPr>
          <w:rFonts w:asciiTheme="majorHAnsi" w:hAnsiTheme="majorHAnsi"/>
          <w:sz w:val="22"/>
          <w:szCs w:val="22"/>
        </w:rPr>
      </w:pPr>
      <w:r w:rsidRPr="0064466E">
        <w:rPr>
          <w:rFonts w:asciiTheme="majorHAnsi" w:hAnsiTheme="majorHAnsi"/>
          <w:sz w:val="22"/>
          <w:szCs w:val="22"/>
        </w:rPr>
        <w:t>The production is continuous and the final product is the result of a sequence of processes.</w:t>
      </w:r>
    </w:p>
    <w:p w:rsidR="00B875C0" w:rsidRPr="0064466E" w:rsidRDefault="00B875C0" w:rsidP="007E31CD">
      <w:pPr>
        <w:numPr>
          <w:ilvl w:val="0"/>
          <w:numId w:val="103"/>
        </w:numPr>
        <w:jc w:val="both"/>
        <w:rPr>
          <w:rFonts w:asciiTheme="majorHAnsi" w:hAnsiTheme="majorHAnsi"/>
          <w:sz w:val="22"/>
          <w:szCs w:val="22"/>
        </w:rPr>
      </w:pPr>
      <w:r w:rsidRPr="0064466E">
        <w:rPr>
          <w:rFonts w:asciiTheme="majorHAnsi" w:hAnsiTheme="majorHAnsi"/>
          <w:sz w:val="22"/>
          <w:szCs w:val="22"/>
        </w:rPr>
        <w:t xml:space="preserve">Processing </w:t>
      </w:r>
      <w:r w:rsidR="00431B82" w:rsidRPr="0064466E">
        <w:rPr>
          <w:rFonts w:asciiTheme="majorHAnsi" w:hAnsiTheme="majorHAnsi"/>
          <w:sz w:val="22"/>
          <w:szCs w:val="22"/>
        </w:rPr>
        <w:t>of raw materials</w:t>
      </w:r>
      <w:r w:rsidRPr="0064466E">
        <w:rPr>
          <w:rFonts w:asciiTheme="majorHAnsi" w:hAnsiTheme="majorHAnsi"/>
          <w:sz w:val="22"/>
          <w:szCs w:val="22"/>
        </w:rPr>
        <w:t xml:space="preserve"> may give rise to the production of several products. These several products produced from the same raw material may be termed as joint products or by-products.</w:t>
      </w:r>
    </w:p>
    <w:p w:rsidR="00B875C0" w:rsidRPr="0064466E" w:rsidRDefault="00B875C0" w:rsidP="007E31CD">
      <w:pPr>
        <w:numPr>
          <w:ilvl w:val="0"/>
          <w:numId w:val="103"/>
        </w:numPr>
        <w:jc w:val="both"/>
        <w:rPr>
          <w:rFonts w:asciiTheme="majorHAnsi" w:hAnsiTheme="majorHAnsi"/>
          <w:sz w:val="22"/>
          <w:szCs w:val="22"/>
        </w:rPr>
      </w:pPr>
      <w:r w:rsidRPr="0064466E">
        <w:rPr>
          <w:rFonts w:asciiTheme="majorHAnsi" w:hAnsiTheme="majorHAnsi"/>
          <w:sz w:val="22"/>
          <w:szCs w:val="22"/>
        </w:rPr>
        <w:t>The products are standardized and homogeneous.</w:t>
      </w:r>
    </w:p>
    <w:p w:rsidR="00B875C0" w:rsidRPr="0064466E" w:rsidRDefault="00B875C0" w:rsidP="007E31CD">
      <w:pPr>
        <w:numPr>
          <w:ilvl w:val="0"/>
          <w:numId w:val="103"/>
        </w:numPr>
        <w:jc w:val="both"/>
        <w:rPr>
          <w:rFonts w:asciiTheme="majorHAnsi" w:hAnsiTheme="majorHAnsi"/>
          <w:sz w:val="22"/>
          <w:szCs w:val="22"/>
        </w:rPr>
      </w:pPr>
      <w:r w:rsidRPr="0064466E">
        <w:rPr>
          <w:rFonts w:asciiTheme="majorHAnsi" w:hAnsiTheme="majorHAnsi"/>
          <w:sz w:val="22"/>
          <w:szCs w:val="22"/>
        </w:rPr>
        <w:t>Costs are accumulated process-wise.</w:t>
      </w:r>
    </w:p>
    <w:p w:rsidR="00B875C0" w:rsidRPr="0064466E" w:rsidRDefault="00B875C0" w:rsidP="007E31CD">
      <w:pPr>
        <w:numPr>
          <w:ilvl w:val="0"/>
          <w:numId w:val="103"/>
        </w:numPr>
        <w:jc w:val="both"/>
        <w:rPr>
          <w:rFonts w:asciiTheme="majorHAnsi" w:hAnsiTheme="majorHAnsi"/>
          <w:sz w:val="22"/>
          <w:szCs w:val="22"/>
        </w:rPr>
      </w:pPr>
      <w:r w:rsidRPr="0064466E">
        <w:rPr>
          <w:rFonts w:asciiTheme="majorHAnsi" w:hAnsiTheme="majorHAnsi"/>
          <w:sz w:val="22"/>
          <w:szCs w:val="22"/>
        </w:rPr>
        <w:t>The sequence of operations or processes is specific and pre-determined.</w:t>
      </w:r>
    </w:p>
    <w:p w:rsidR="00B875C0" w:rsidRPr="0064466E" w:rsidRDefault="00B875C0" w:rsidP="007E31CD">
      <w:pPr>
        <w:numPr>
          <w:ilvl w:val="0"/>
          <w:numId w:val="103"/>
        </w:numPr>
        <w:jc w:val="both"/>
        <w:rPr>
          <w:rFonts w:asciiTheme="majorHAnsi" w:hAnsiTheme="majorHAnsi"/>
          <w:sz w:val="22"/>
          <w:szCs w:val="22"/>
        </w:rPr>
      </w:pPr>
      <w:r w:rsidRPr="0064466E">
        <w:rPr>
          <w:rFonts w:asciiTheme="majorHAnsi" w:hAnsiTheme="majorHAnsi"/>
          <w:sz w:val="22"/>
          <w:szCs w:val="22"/>
        </w:rPr>
        <w:t>The finished product of each but last process becomes the raw material for the next process in sequence and that of the last process is transferred to the finished goods stock.</w:t>
      </w:r>
    </w:p>
    <w:p w:rsidR="00B875C0" w:rsidRPr="0064466E" w:rsidRDefault="00B875C0" w:rsidP="007E31CD">
      <w:pPr>
        <w:jc w:val="both"/>
        <w:rPr>
          <w:rFonts w:asciiTheme="majorHAnsi" w:hAnsiTheme="majorHAnsi"/>
          <w:b/>
          <w:bCs/>
          <w:sz w:val="22"/>
          <w:szCs w:val="22"/>
        </w:rPr>
      </w:pPr>
    </w:p>
    <w:p w:rsidR="00B875C0" w:rsidRPr="0064466E" w:rsidRDefault="00B875C0" w:rsidP="007E31CD">
      <w:pPr>
        <w:jc w:val="both"/>
        <w:rPr>
          <w:rFonts w:asciiTheme="majorHAnsi" w:hAnsiTheme="majorHAnsi"/>
          <w:b/>
          <w:bCs/>
          <w:sz w:val="22"/>
          <w:szCs w:val="22"/>
        </w:rPr>
      </w:pPr>
      <w:r w:rsidRPr="0064466E">
        <w:rPr>
          <w:rFonts w:asciiTheme="majorHAnsi" w:hAnsiTheme="majorHAnsi"/>
          <w:b/>
          <w:bCs/>
          <w:sz w:val="22"/>
          <w:szCs w:val="22"/>
        </w:rPr>
        <w:t>Advantages / uses/ need of process costing –</w:t>
      </w:r>
    </w:p>
    <w:p w:rsidR="00B875C0" w:rsidRPr="0064466E" w:rsidRDefault="00B875C0" w:rsidP="007E31CD">
      <w:pPr>
        <w:jc w:val="both"/>
        <w:rPr>
          <w:rFonts w:asciiTheme="majorHAnsi" w:hAnsiTheme="majorHAnsi"/>
          <w:sz w:val="22"/>
          <w:szCs w:val="22"/>
        </w:rPr>
      </w:pPr>
      <w:r w:rsidRPr="0064466E">
        <w:rPr>
          <w:rFonts w:asciiTheme="majorHAnsi" w:hAnsiTheme="majorHAnsi"/>
          <w:sz w:val="22"/>
          <w:szCs w:val="22"/>
        </w:rPr>
        <w:t>Main uses of process costing are as follows –</w:t>
      </w:r>
    </w:p>
    <w:p w:rsidR="00B875C0" w:rsidRPr="0064466E" w:rsidRDefault="00B875C0" w:rsidP="007E31CD">
      <w:pPr>
        <w:numPr>
          <w:ilvl w:val="0"/>
          <w:numId w:val="104"/>
        </w:numPr>
        <w:jc w:val="both"/>
        <w:rPr>
          <w:rFonts w:asciiTheme="majorHAnsi" w:hAnsiTheme="majorHAnsi"/>
          <w:sz w:val="22"/>
          <w:szCs w:val="22"/>
        </w:rPr>
      </w:pPr>
      <w:r w:rsidRPr="0064466E">
        <w:rPr>
          <w:rFonts w:asciiTheme="majorHAnsi" w:hAnsiTheme="majorHAnsi"/>
          <w:sz w:val="22"/>
          <w:szCs w:val="22"/>
        </w:rPr>
        <w:t>System of standard costing can be applied with ease in case of process accounts.</w:t>
      </w:r>
    </w:p>
    <w:p w:rsidR="00B875C0" w:rsidRPr="0064466E" w:rsidRDefault="00B875C0" w:rsidP="007E31CD">
      <w:pPr>
        <w:numPr>
          <w:ilvl w:val="0"/>
          <w:numId w:val="104"/>
        </w:numPr>
        <w:jc w:val="both"/>
        <w:rPr>
          <w:rFonts w:asciiTheme="majorHAnsi" w:hAnsiTheme="majorHAnsi"/>
          <w:sz w:val="22"/>
          <w:szCs w:val="22"/>
        </w:rPr>
      </w:pPr>
      <w:r w:rsidRPr="0064466E">
        <w:rPr>
          <w:rFonts w:asciiTheme="majorHAnsi" w:hAnsiTheme="majorHAnsi"/>
          <w:sz w:val="22"/>
          <w:szCs w:val="22"/>
        </w:rPr>
        <w:t>Valuation of inventory of work-in-process of different processes and finished products is facilitated by process accounts.</w:t>
      </w:r>
    </w:p>
    <w:p w:rsidR="00B875C0" w:rsidRPr="0064466E" w:rsidRDefault="00B875C0" w:rsidP="007E31CD">
      <w:pPr>
        <w:numPr>
          <w:ilvl w:val="0"/>
          <w:numId w:val="104"/>
        </w:numPr>
        <w:jc w:val="both"/>
        <w:rPr>
          <w:rFonts w:asciiTheme="majorHAnsi" w:hAnsiTheme="majorHAnsi"/>
          <w:sz w:val="22"/>
          <w:szCs w:val="22"/>
        </w:rPr>
      </w:pPr>
      <w:r w:rsidRPr="0064466E">
        <w:rPr>
          <w:rFonts w:asciiTheme="majorHAnsi" w:hAnsiTheme="majorHAnsi"/>
          <w:sz w:val="22"/>
          <w:szCs w:val="22"/>
        </w:rPr>
        <w:t>Cost of individual processes as well as of finished products can be ascertained at short intervals.</w:t>
      </w:r>
    </w:p>
    <w:p w:rsidR="00B875C0" w:rsidRPr="0064466E" w:rsidRDefault="00B875C0" w:rsidP="007E31CD">
      <w:pPr>
        <w:numPr>
          <w:ilvl w:val="0"/>
          <w:numId w:val="104"/>
        </w:numPr>
        <w:jc w:val="both"/>
        <w:rPr>
          <w:rFonts w:asciiTheme="majorHAnsi" w:hAnsiTheme="majorHAnsi"/>
          <w:sz w:val="22"/>
          <w:szCs w:val="22"/>
        </w:rPr>
      </w:pPr>
      <w:r w:rsidRPr="0064466E">
        <w:rPr>
          <w:rFonts w:asciiTheme="majorHAnsi" w:hAnsiTheme="majorHAnsi"/>
          <w:sz w:val="22"/>
          <w:szCs w:val="22"/>
        </w:rPr>
        <w:t xml:space="preserve">Make or buy decisions for different processes can be taken in the light of costs at different processes. For example, in case of textile manufacture if the cost at weaving process is higher than the price at which plain cloth can be purchased from outside, the company may decide to </w:t>
      </w:r>
      <w:r w:rsidRPr="0064466E">
        <w:rPr>
          <w:rFonts w:asciiTheme="majorHAnsi" w:hAnsiTheme="majorHAnsi"/>
          <w:sz w:val="22"/>
          <w:szCs w:val="22"/>
        </w:rPr>
        <w:lastRenderedPageBreak/>
        <w:t>buy plain cloth from outside and perform the process of printing only. If weaving costs are lower, the weaving process is also performed.</w:t>
      </w:r>
    </w:p>
    <w:p w:rsidR="00B875C0" w:rsidRPr="0064466E" w:rsidRDefault="00B875C0" w:rsidP="007E31CD">
      <w:pPr>
        <w:numPr>
          <w:ilvl w:val="0"/>
          <w:numId w:val="104"/>
        </w:numPr>
        <w:jc w:val="both"/>
        <w:rPr>
          <w:rFonts w:asciiTheme="majorHAnsi" w:hAnsiTheme="majorHAnsi"/>
          <w:sz w:val="22"/>
          <w:szCs w:val="22"/>
        </w:rPr>
      </w:pPr>
      <w:r w:rsidRPr="0064466E">
        <w:rPr>
          <w:rFonts w:asciiTheme="majorHAnsi" w:hAnsiTheme="majorHAnsi"/>
          <w:sz w:val="22"/>
          <w:szCs w:val="22"/>
        </w:rPr>
        <w:t>Effectiveness at each process is determined on the basis of costs incurred at individual process.</w:t>
      </w:r>
    </w:p>
    <w:p w:rsidR="00B875C0" w:rsidRPr="0064466E" w:rsidRDefault="00B875C0" w:rsidP="007E31CD">
      <w:pPr>
        <w:numPr>
          <w:ilvl w:val="0"/>
          <w:numId w:val="104"/>
        </w:numPr>
        <w:jc w:val="both"/>
        <w:rPr>
          <w:rFonts w:asciiTheme="majorHAnsi" w:hAnsiTheme="majorHAnsi"/>
          <w:sz w:val="22"/>
          <w:szCs w:val="22"/>
        </w:rPr>
      </w:pPr>
      <w:r w:rsidRPr="0064466E">
        <w:rPr>
          <w:rFonts w:asciiTheme="majorHAnsi" w:hAnsiTheme="majorHAnsi"/>
          <w:sz w:val="22"/>
          <w:szCs w:val="22"/>
        </w:rPr>
        <w:t>Since ou</w:t>
      </w:r>
      <w:r w:rsidR="00A823DD" w:rsidRPr="0064466E">
        <w:rPr>
          <w:rFonts w:asciiTheme="majorHAnsi" w:hAnsiTheme="majorHAnsi"/>
          <w:sz w:val="22"/>
          <w:szCs w:val="22"/>
        </w:rPr>
        <w:t>t</w:t>
      </w:r>
      <w:r w:rsidRPr="0064466E">
        <w:rPr>
          <w:rFonts w:asciiTheme="majorHAnsi" w:hAnsiTheme="majorHAnsi"/>
          <w:sz w:val="22"/>
          <w:szCs w:val="22"/>
        </w:rPr>
        <w:t>put at each process in homogeneous, average cost per unit can be easily calculated.</w:t>
      </w:r>
    </w:p>
    <w:p w:rsidR="00B875C0" w:rsidRPr="0064466E" w:rsidRDefault="00B875C0" w:rsidP="007E31CD">
      <w:pPr>
        <w:numPr>
          <w:ilvl w:val="0"/>
          <w:numId w:val="104"/>
        </w:numPr>
        <w:jc w:val="both"/>
        <w:rPr>
          <w:rFonts w:asciiTheme="majorHAnsi" w:hAnsiTheme="majorHAnsi"/>
          <w:sz w:val="22"/>
          <w:szCs w:val="22"/>
        </w:rPr>
      </w:pPr>
      <w:r w:rsidRPr="0064466E">
        <w:rPr>
          <w:rFonts w:asciiTheme="majorHAnsi" w:hAnsiTheme="majorHAnsi"/>
          <w:sz w:val="22"/>
          <w:szCs w:val="22"/>
        </w:rPr>
        <w:t>Separate cost ascertainment for each process has motivational impact. Employees at the process resulting in cost economies can be rewarded, and those not performing up to the mark can be reprimanded.</w:t>
      </w:r>
    </w:p>
    <w:p w:rsidR="00B875C0" w:rsidRPr="0064466E" w:rsidRDefault="00B875C0" w:rsidP="007E31CD">
      <w:pPr>
        <w:numPr>
          <w:ilvl w:val="0"/>
          <w:numId w:val="104"/>
        </w:numPr>
        <w:jc w:val="both"/>
        <w:rPr>
          <w:rFonts w:asciiTheme="majorHAnsi" w:hAnsiTheme="majorHAnsi"/>
          <w:sz w:val="22"/>
          <w:szCs w:val="22"/>
        </w:rPr>
      </w:pPr>
      <w:r w:rsidRPr="0064466E">
        <w:rPr>
          <w:rFonts w:asciiTheme="majorHAnsi" w:hAnsiTheme="majorHAnsi"/>
          <w:sz w:val="22"/>
          <w:szCs w:val="22"/>
        </w:rPr>
        <w:t>Cost control is facilitated as it is ascertained as to where excessive cost has been incurred and where wastages and scraps are high.</w:t>
      </w:r>
    </w:p>
    <w:p w:rsidR="00B875C0" w:rsidRPr="0064466E" w:rsidRDefault="00B875C0" w:rsidP="007E31CD">
      <w:pPr>
        <w:jc w:val="both"/>
        <w:rPr>
          <w:rFonts w:asciiTheme="majorHAnsi" w:hAnsiTheme="majorHAnsi"/>
          <w:b/>
          <w:bCs/>
          <w:sz w:val="22"/>
          <w:szCs w:val="22"/>
        </w:rPr>
      </w:pPr>
    </w:p>
    <w:p w:rsidR="00B875C0" w:rsidRPr="0064466E" w:rsidRDefault="00B875C0" w:rsidP="007E31CD">
      <w:pPr>
        <w:jc w:val="both"/>
        <w:rPr>
          <w:rFonts w:asciiTheme="majorHAnsi" w:hAnsiTheme="majorHAnsi"/>
          <w:b/>
          <w:bCs/>
          <w:sz w:val="22"/>
          <w:szCs w:val="22"/>
        </w:rPr>
      </w:pPr>
      <w:r w:rsidRPr="0064466E">
        <w:rPr>
          <w:rFonts w:asciiTheme="majorHAnsi" w:hAnsiTheme="majorHAnsi"/>
          <w:b/>
          <w:bCs/>
          <w:sz w:val="22"/>
          <w:szCs w:val="22"/>
        </w:rPr>
        <w:t>Limitations of process costing –</w:t>
      </w:r>
    </w:p>
    <w:p w:rsidR="00B875C0" w:rsidRPr="0064466E" w:rsidRDefault="00B875C0" w:rsidP="007E31CD">
      <w:pPr>
        <w:jc w:val="both"/>
        <w:rPr>
          <w:rFonts w:asciiTheme="majorHAnsi" w:hAnsiTheme="majorHAnsi"/>
          <w:sz w:val="22"/>
          <w:szCs w:val="22"/>
        </w:rPr>
      </w:pPr>
      <w:r w:rsidRPr="0064466E">
        <w:rPr>
          <w:rFonts w:asciiTheme="majorHAnsi" w:hAnsiTheme="majorHAnsi"/>
          <w:sz w:val="22"/>
          <w:szCs w:val="22"/>
        </w:rPr>
        <w:t>Major limitations of process costing are –</w:t>
      </w:r>
    </w:p>
    <w:p w:rsidR="00B875C0" w:rsidRPr="0064466E" w:rsidRDefault="00B875C0" w:rsidP="007E31CD">
      <w:pPr>
        <w:numPr>
          <w:ilvl w:val="0"/>
          <w:numId w:val="105"/>
        </w:numPr>
        <w:jc w:val="both"/>
        <w:rPr>
          <w:rFonts w:asciiTheme="majorHAnsi" w:hAnsiTheme="majorHAnsi"/>
          <w:sz w:val="22"/>
          <w:szCs w:val="22"/>
        </w:rPr>
      </w:pPr>
      <w:r w:rsidRPr="0064466E">
        <w:rPr>
          <w:rFonts w:asciiTheme="majorHAnsi" w:hAnsiTheme="majorHAnsi"/>
          <w:sz w:val="22"/>
          <w:szCs w:val="22"/>
        </w:rPr>
        <w:t>Process costs throw light on efficiency level of entire group of people working at a process, not on the efficiently of individuals.</w:t>
      </w:r>
    </w:p>
    <w:p w:rsidR="00B875C0" w:rsidRPr="0064466E" w:rsidRDefault="00B875C0" w:rsidP="007E31CD">
      <w:pPr>
        <w:numPr>
          <w:ilvl w:val="0"/>
          <w:numId w:val="105"/>
        </w:numPr>
        <w:jc w:val="both"/>
        <w:rPr>
          <w:rFonts w:asciiTheme="majorHAnsi" w:hAnsiTheme="majorHAnsi"/>
          <w:sz w:val="22"/>
          <w:szCs w:val="22"/>
        </w:rPr>
      </w:pPr>
      <w:r w:rsidRPr="0064466E">
        <w:rPr>
          <w:rFonts w:asciiTheme="majorHAnsi" w:hAnsiTheme="majorHAnsi"/>
          <w:sz w:val="22"/>
          <w:szCs w:val="22"/>
        </w:rPr>
        <w:t>Determination of cost at processes is by itself not sufficient for cost control, make or buy decisions or for motivational measures.</w:t>
      </w:r>
    </w:p>
    <w:p w:rsidR="00B875C0" w:rsidRPr="0064466E" w:rsidRDefault="00B875C0" w:rsidP="007E31CD">
      <w:pPr>
        <w:numPr>
          <w:ilvl w:val="0"/>
          <w:numId w:val="105"/>
        </w:numPr>
        <w:jc w:val="both"/>
        <w:rPr>
          <w:rFonts w:asciiTheme="majorHAnsi" w:hAnsiTheme="majorHAnsi"/>
          <w:sz w:val="22"/>
          <w:szCs w:val="22"/>
        </w:rPr>
      </w:pPr>
      <w:r w:rsidRPr="0064466E">
        <w:rPr>
          <w:rFonts w:asciiTheme="majorHAnsi" w:hAnsiTheme="majorHAnsi"/>
          <w:sz w:val="22"/>
          <w:szCs w:val="22"/>
        </w:rPr>
        <w:t>In case production at a process is not homogeneous as in the case of foundries making casting of different sizes, shapes and of different qualities involving different alloys, the average per unit cost based on total output and total cost at a process will be misleading.</w:t>
      </w:r>
    </w:p>
    <w:p w:rsidR="00B875C0" w:rsidRPr="0064466E" w:rsidRDefault="00B875C0" w:rsidP="007E31CD">
      <w:pPr>
        <w:numPr>
          <w:ilvl w:val="0"/>
          <w:numId w:val="105"/>
        </w:numPr>
        <w:jc w:val="both"/>
        <w:rPr>
          <w:rFonts w:asciiTheme="majorHAnsi" w:hAnsiTheme="majorHAnsi"/>
          <w:sz w:val="22"/>
          <w:szCs w:val="22"/>
        </w:rPr>
      </w:pPr>
      <w:r w:rsidRPr="0064466E">
        <w:rPr>
          <w:rFonts w:asciiTheme="majorHAnsi" w:hAnsiTheme="majorHAnsi"/>
          <w:sz w:val="22"/>
          <w:szCs w:val="22"/>
        </w:rPr>
        <w:t>Process costs are historical costs and suffer from all weaknesses of such costs.</w:t>
      </w:r>
    </w:p>
    <w:p w:rsidR="00B875C0" w:rsidRPr="0064466E" w:rsidRDefault="00B875C0" w:rsidP="007E31CD">
      <w:pPr>
        <w:numPr>
          <w:ilvl w:val="0"/>
          <w:numId w:val="105"/>
        </w:numPr>
        <w:jc w:val="both"/>
        <w:rPr>
          <w:rFonts w:asciiTheme="majorHAnsi" w:hAnsiTheme="majorHAnsi"/>
          <w:sz w:val="22"/>
          <w:szCs w:val="22"/>
        </w:rPr>
      </w:pPr>
      <w:r w:rsidRPr="0064466E">
        <w:rPr>
          <w:rFonts w:asciiTheme="majorHAnsi" w:hAnsiTheme="majorHAnsi"/>
          <w:sz w:val="22"/>
          <w:szCs w:val="22"/>
        </w:rPr>
        <w:t>Valuation of inventories where there is work-in-progress at processes, involves lot of estimation.</w:t>
      </w:r>
    </w:p>
    <w:p w:rsidR="00B875C0" w:rsidRPr="0064466E" w:rsidRDefault="00B875C0" w:rsidP="007E31CD">
      <w:pPr>
        <w:numPr>
          <w:ilvl w:val="0"/>
          <w:numId w:val="105"/>
        </w:numPr>
        <w:jc w:val="both"/>
        <w:rPr>
          <w:rFonts w:asciiTheme="majorHAnsi" w:hAnsiTheme="majorHAnsi"/>
          <w:sz w:val="22"/>
          <w:szCs w:val="22"/>
        </w:rPr>
      </w:pPr>
      <w:r w:rsidRPr="0064466E">
        <w:rPr>
          <w:rFonts w:asciiTheme="majorHAnsi" w:hAnsiTheme="majorHAnsi"/>
          <w:sz w:val="22"/>
          <w:szCs w:val="22"/>
        </w:rPr>
        <w:t>Determination of cost of by-products and joint-products is also a mere estimation.</w:t>
      </w:r>
    </w:p>
    <w:p w:rsidR="00B875C0" w:rsidRPr="0064466E" w:rsidRDefault="00B875C0" w:rsidP="007E31CD">
      <w:pPr>
        <w:jc w:val="both"/>
        <w:rPr>
          <w:rFonts w:asciiTheme="majorHAnsi" w:hAnsiTheme="majorHAnsi"/>
          <w:sz w:val="22"/>
          <w:szCs w:val="22"/>
        </w:rPr>
      </w:pPr>
    </w:p>
    <w:p w:rsidR="00B875C0" w:rsidRPr="0064466E" w:rsidRDefault="00B875C0" w:rsidP="007E31CD">
      <w:pPr>
        <w:jc w:val="both"/>
        <w:rPr>
          <w:rFonts w:asciiTheme="majorHAnsi" w:hAnsiTheme="majorHAnsi"/>
          <w:b/>
          <w:bCs/>
          <w:sz w:val="22"/>
          <w:szCs w:val="22"/>
        </w:rPr>
      </w:pPr>
      <w:r w:rsidRPr="0064466E">
        <w:rPr>
          <w:rFonts w:asciiTheme="majorHAnsi" w:hAnsiTheme="majorHAnsi"/>
          <w:b/>
          <w:bCs/>
          <w:sz w:val="22"/>
          <w:szCs w:val="22"/>
        </w:rPr>
        <w:t>Principles of process costing –</w:t>
      </w:r>
    </w:p>
    <w:p w:rsidR="00B875C0" w:rsidRPr="0064466E" w:rsidRDefault="00B875C0" w:rsidP="007E31CD">
      <w:pPr>
        <w:jc w:val="both"/>
        <w:rPr>
          <w:rFonts w:asciiTheme="majorHAnsi" w:hAnsiTheme="majorHAnsi"/>
          <w:sz w:val="22"/>
          <w:szCs w:val="22"/>
        </w:rPr>
      </w:pPr>
      <w:r w:rsidRPr="0064466E">
        <w:rPr>
          <w:rFonts w:asciiTheme="majorHAnsi" w:hAnsiTheme="majorHAnsi"/>
          <w:sz w:val="22"/>
          <w:szCs w:val="22"/>
        </w:rPr>
        <w:t xml:space="preserve">The following principles should be followed for ascertaining costs at processes – </w:t>
      </w:r>
    </w:p>
    <w:p w:rsidR="00B875C0" w:rsidRPr="0064466E" w:rsidRDefault="00B875C0" w:rsidP="007E31CD">
      <w:pPr>
        <w:numPr>
          <w:ilvl w:val="0"/>
          <w:numId w:val="106"/>
        </w:numPr>
        <w:jc w:val="both"/>
        <w:rPr>
          <w:rFonts w:asciiTheme="majorHAnsi" w:hAnsiTheme="majorHAnsi"/>
          <w:sz w:val="22"/>
          <w:szCs w:val="22"/>
        </w:rPr>
      </w:pPr>
      <w:r w:rsidRPr="0064466E">
        <w:rPr>
          <w:rFonts w:asciiTheme="majorHAnsi" w:hAnsiTheme="majorHAnsi"/>
          <w:sz w:val="22"/>
          <w:szCs w:val="22"/>
        </w:rPr>
        <w:t xml:space="preserve">Output of one process is transferred to the next process and that of </w:t>
      </w:r>
      <w:r w:rsidR="001C6879" w:rsidRPr="0064466E">
        <w:rPr>
          <w:rFonts w:asciiTheme="majorHAnsi" w:hAnsiTheme="majorHAnsi"/>
          <w:sz w:val="22"/>
          <w:szCs w:val="22"/>
        </w:rPr>
        <w:t>f</w:t>
      </w:r>
      <w:r w:rsidRPr="0064466E">
        <w:rPr>
          <w:rFonts w:asciiTheme="majorHAnsi" w:hAnsiTheme="majorHAnsi"/>
          <w:sz w:val="22"/>
          <w:szCs w:val="22"/>
        </w:rPr>
        <w:t>inal process is transferred to finished goods account.</w:t>
      </w:r>
    </w:p>
    <w:p w:rsidR="00B875C0" w:rsidRPr="0064466E" w:rsidRDefault="00B875C0" w:rsidP="007E31CD">
      <w:pPr>
        <w:numPr>
          <w:ilvl w:val="0"/>
          <w:numId w:val="106"/>
        </w:numPr>
        <w:jc w:val="both"/>
        <w:rPr>
          <w:rFonts w:asciiTheme="majorHAnsi" w:hAnsiTheme="majorHAnsi"/>
          <w:sz w:val="22"/>
          <w:szCs w:val="22"/>
        </w:rPr>
      </w:pPr>
      <w:r w:rsidRPr="0064466E">
        <w:rPr>
          <w:rFonts w:asciiTheme="majorHAnsi" w:hAnsiTheme="majorHAnsi"/>
          <w:sz w:val="22"/>
          <w:szCs w:val="22"/>
        </w:rPr>
        <w:t>Cost per unit at processes is ascertained at the end of each specified period, e.g., on monthly or quarterly basis.</w:t>
      </w:r>
    </w:p>
    <w:p w:rsidR="00B875C0" w:rsidRPr="0064466E" w:rsidRDefault="00B875C0" w:rsidP="007E31CD">
      <w:pPr>
        <w:numPr>
          <w:ilvl w:val="0"/>
          <w:numId w:val="106"/>
        </w:numPr>
        <w:jc w:val="both"/>
        <w:rPr>
          <w:rFonts w:asciiTheme="majorHAnsi" w:hAnsiTheme="majorHAnsi"/>
          <w:sz w:val="22"/>
          <w:szCs w:val="22"/>
        </w:rPr>
      </w:pPr>
      <w:r w:rsidRPr="0064466E">
        <w:rPr>
          <w:rFonts w:asciiTheme="majorHAnsi" w:hAnsiTheme="majorHAnsi"/>
          <w:sz w:val="22"/>
          <w:szCs w:val="22"/>
        </w:rPr>
        <w:t>All normal losses should be charged to the output at the processes. However, cost per unit must never be influenced by abnormal gains and losses.</w:t>
      </w:r>
    </w:p>
    <w:p w:rsidR="00B875C0" w:rsidRPr="0064466E" w:rsidRDefault="00B875C0" w:rsidP="007E31CD">
      <w:pPr>
        <w:numPr>
          <w:ilvl w:val="0"/>
          <w:numId w:val="106"/>
        </w:numPr>
        <w:jc w:val="both"/>
        <w:rPr>
          <w:rFonts w:asciiTheme="majorHAnsi" w:hAnsiTheme="majorHAnsi"/>
          <w:sz w:val="22"/>
          <w:szCs w:val="22"/>
        </w:rPr>
      </w:pPr>
      <w:r w:rsidRPr="0064466E">
        <w:rPr>
          <w:rFonts w:asciiTheme="majorHAnsi" w:hAnsiTheme="majorHAnsi"/>
          <w:sz w:val="22"/>
          <w:szCs w:val="22"/>
        </w:rPr>
        <w:t>Each processes is taken as a cost centre, i.e., all direct and indirect costs are assigned to processes on appropriate basis.</w:t>
      </w:r>
    </w:p>
    <w:p w:rsidR="00B875C0" w:rsidRPr="0064466E" w:rsidRDefault="00B875C0" w:rsidP="007E31CD">
      <w:pPr>
        <w:numPr>
          <w:ilvl w:val="0"/>
          <w:numId w:val="106"/>
        </w:numPr>
        <w:jc w:val="both"/>
        <w:rPr>
          <w:rFonts w:asciiTheme="majorHAnsi" w:hAnsiTheme="majorHAnsi"/>
          <w:sz w:val="22"/>
          <w:szCs w:val="22"/>
        </w:rPr>
      </w:pPr>
      <w:r w:rsidRPr="0064466E">
        <w:rPr>
          <w:rFonts w:asciiTheme="majorHAnsi" w:hAnsiTheme="majorHAnsi"/>
          <w:sz w:val="22"/>
          <w:szCs w:val="22"/>
        </w:rPr>
        <w:t>In case of by-products and joint-products, their share is joint costs should be carefully estimated and credited to the main process.</w:t>
      </w:r>
    </w:p>
    <w:p w:rsidR="00B875C0" w:rsidRPr="0064466E" w:rsidRDefault="00B875C0" w:rsidP="007E31CD">
      <w:pPr>
        <w:numPr>
          <w:ilvl w:val="0"/>
          <w:numId w:val="106"/>
        </w:numPr>
        <w:jc w:val="both"/>
        <w:rPr>
          <w:rFonts w:asciiTheme="majorHAnsi" w:hAnsiTheme="majorHAnsi"/>
          <w:sz w:val="22"/>
          <w:szCs w:val="22"/>
        </w:rPr>
      </w:pPr>
      <w:r w:rsidRPr="0064466E">
        <w:rPr>
          <w:rFonts w:asciiTheme="majorHAnsi" w:hAnsiTheme="majorHAnsi"/>
          <w:sz w:val="22"/>
          <w:szCs w:val="22"/>
        </w:rPr>
        <w:t>In case there are incomplete units at the process at the beginning and at the end of the period, equivalence of incomplete units is determined.</w:t>
      </w:r>
    </w:p>
    <w:p w:rsidR="00B875C0" w:rsidRPr="0064466E" w:rsidRDefault="00B875C0" w:rsidP="007E31CD">
      <w:pPr>
        <w:jc w:val="both"/>
        <w:rPr>
          <w:rFonts w:asciiTheme="majorHAnsi" w:hAnsiTheme="majorHAnsi"/>
          <w:sz w:val="22"/>
          <w:szCs w:val="22"/>
        </w:rPr>
      </w:pPr>
    </w:p>
    <w:p w:rsidR="006E400E" w:rsidRPr="0064466E" w:rsidRDefault="006E400E" w:rsidP="007E31CD">
      <w:pPr>
        <w:jc w:val="both"/>
        <w:rPr>
          <w:rFonts w:asciiTheme="majorHAnsi" w:hAnsiTheme="majorHAnsi"/>
          <w:sz w:val="22"/>
          <w:szCs w:val="22"/>
        </w:rPr>
      </w:pPr>
      <w:r w:rsidRPr="0064466E">
        <w:rPr>
          <w:rFonts w:asciiTheme="majorHAnsi" w:hAnsiTheme="majorHAnsi"/>
          <w:b/>
          <w:sz w:val="22"/>
          <w:szCs w:val="22"/>
        </w:rPr>
        <w:t>Normal and Abnormal losses</w:t>
      </w:r>
      <w:r w:rsidRPr="0064466E">
        <w:rPr>
          <w:rFonts w:asciiTheme="majorHAnsi" w:hAnsiTheme="majorHAnsi"/>
          <w:sz w:val="22"/>
          <w:szCs w:val="22"/>
        </w:rPr>
        <w:t xml:space="preserve">: </w:t>
      </w:r>
    </w:p>
    <w:p w:rsidR="006E400E" w:rsidRPr="0064466E" w:rsidRDefault="006E400E" w:rsidP="007E31CD">
      <w:pPr>
        <w:jc w:val="both"/>
        <w:rPr>
          <w:rFonts w:asciiTheme="majorHAnsi" w:hAnsiTheme="majorHAnsi"/>
          <w:sz w:val="22"/>
          <w:szCs w:val="22"/>
        </w:rPr>
      </w:pPr>
      <w:r w:rsidRPr="0064466E">
        <w:rPr>
          <w:rFonts w:asciiTheme="majorHAnsi" w:hAnsiTheme="majorHAnsi"/>
          <w:sz w:val="22"/>
          <w:szCs w:val="22"/>
        </w:rPr>
        <w:t xml:space="preserve">Normal Process Loss: That amount of loss which cannot be avoided because of the nature of material or process is normal process loss. Such a loss is quite expected under normal conditions. It is caused by factor like chemical change, evaporation withdrawals for tests or sampling, unavoidable spoiled quantities etc. </w:t>
      </w:r>
    </w:p>
    <w:p w:rsidR="006E400E" w:rsidRPr="0064466E" w:rsidRDefault="006E400E" w:rsidP="007E31CD">
      <w:pPr>
        <w:jc w:val="both"/>
        <w:rPr>
          <w:rFonts w:asciiTheme="majorHAnsi" w:hAnsiTheme="majorHAnsi"/>
          <w:sz w:val="22"/>
          <w:szCs w:val="22"/>
        </w:rPr>
      </w:pPr>
      <w:r w:rsidRPr="0064466E">
        <w:rPr>
          <w:rFonts w:asciiTheme="majorHAnsi" w:hAnsiTheme="majorHAnsi"/>
          <w:sz w:val="22"/>
          <w:szCs w:val="22"/>
        </w:rPr>
        <w:t xml:space="preserve">Abnormal Process Loss: This type of loss consists of loss due to carelessness, machine break down, accident, use of defective material etc. Thus in cases due to abnormal factors it represents a loss which is over and above the normal loss. </w:t>
      </w:r>
    </w:p>
    <w:p w:rsidR="006E400E" w:rsidRPr="0064466E" w:rsidRDefault="006E400E" w:rsidP="007E31CD">
      <w:pPr>
        <w:jc w:val="both"/>
        <w:rPr>
          <w:rFonts w:asciiTheme="majorHAnsi" w:hAnsiTheme="majorHAnsi"/>
          <w:b/>
          <w:sz w:val="22"/>
          <w:szCs w:val="22"/>
        </w:rPr>
      </w:pPr>
    </w:p>
    <w:p w:rsidR="0066590E" w:rsidRDefault="0066590E" w:rsidP="007E31CD">
      <w:pPr>
        <w:jc w:val="both"/>
        <w:rPr>
          <w:rFonts w:asciiTheme="majorHAnsi" w:hAnsiTheme="majorHAnsi"/>
          <w:b/>
          <w:sz w:val="22"/>
          <w:szCs w:val="22"/>
        </w:rPr>
      </w:pPr>
    </w:p>
    <w:p w:rsidR="006E400E" w:rsidRPr="0064466E" w:rsidRDefault="006E400E" w:rsidP="007E31CD">
      <w:pPr>
        <w:jc w:val="both"/>
        <w:rPr>
          <w:rFonts w:asciiTheme="majorHAnsi" w:hAnsiTheme="majorHAnsi"/>
          <w:sz w:val="22"/>
          <w:szCs w:val="22"/>
        </w:rPr>
      </w:pPr>
      <w:r w:rsidRPr="0064466E">
        <w:rPr>
          <w:rFonts w:asciiTheme="majorHAnsi" w:hAnsiTheme="majorHAnsi"/>
          <w:b/>
          <w:sz w:val="22"/>
          <w:szCs w:val="22"/>
        </w:rPr>
        <w:lastRenderedPageBreak/>
        <w:t>Accounting Treatment of normal loss</w:t>
      </w:r>
      <w:r w:rsidRPr="0064466E">
        <w:rPr>
          <w:rFonts w:asciiTheme="majorHAnsi" w:hAnsiTheme="majorHAnsi"/>
          <w:sz w:val="22"/>
          <w:szCs w:val="22"/>
        </w:rPr>
        <w:t xml:space="preserve">: </w:t>
      </w:r>
    </w:p>
    <w:p w:rsidR="006E400E" w:rsidRPr="0064466E" w:rsidRDefault="006E400E" w:rsidP="007E31CD">
      <w:pPr>
        <w:jc w:val="both"/>
        <w:rPr>
          <w:rFonts w:asciiTheme="majorHAnsi" w:hAnsiTheme="majorHAnsi"/>
          <w:sz w:val="22"/>
          <w:szCs w:val="22"/>
        </w:rPr>
      </w:pPr>
      <w:r w:rsidRPr="0064466E">
        <w:rPr>
          <w:rFonts w:asciiTheme="majorHAnsi" w:hAnsiTheme="majorHAnsi"/>
          <w:sz w:val="22"/>
          <w:szCs w:val="22"/>
        </w:rPr>
        <w:t xml:space="preserve">It is a fundamental costing principle that the cost of normal losses should be borne by the good production. Normal loss is generally determined as a percentage of input. Sometimes such a loss is due to cost of </w:t>
      </w:r>
      <w:r w:rsidR="00214CFE" w:rsidRPr="0064466E">
        <w:rPr>
          <w:rFonts w:asciiTheme="majorHAnsi" w:hAnsiTheme="majorHAnsi"/>
          <w:sz w:val="22"/>
          <w:szCs w:val="22"/>
        </w:rPr>
        <w:t>weight;</w:t>
      </w:r>
      <w:r w:rsidRPr="0064466E">
        <w:rPr>
          <w:rFonts w:asciiTheme="majorHAnsi" w:hAnsiTheme="majorHAnsi"/>
          <w:sz w:val="22"/>
          <w:szCs w:val="22"/>
        </w:rPr>
        <w:t xml:space="preserve"> say due to evaporation a chemical action. Since such </w:t>
      </w:r>
      <w:r w:rsidR="00214CFE" w:rsidRPr="0064466E">
        <w:rPr>
          <w:rFonts w:asciiTheme="majorHAnsi" w:hAnsiTheme="majorHAnsi"/>
          <w:sz w:val="22"/>
          <w:szCs w:val="22"/>
        </w:rPr>
        <w:t>wastage</w:t>
      </w:r>
      <w:r w:rsidRPr="0064466E">
        <w:rPr>
          <w:rFonts w:asciiTheme="majorHAnsi" w:hAnsiTheme="majorHAnsi"/>
          <w:sz w:val="22"/>
          <w:szCs w:val="22"/>
        </w:rPr>
        <w:t xml:space="preserve"> is not physically present, obviously it cannot have any value. </w:t>
      </w:r>
    </w:p>
    <w:p w:rsidR="006E400E" w:rsidRPr="0064466E" w:rsidRDefault="006E400E" w:rsidP="007E31CD">
      <w:pPr>
        <w:jc w:val="both"/>
        <w:rPr>
          <w:rFonts w:asciiTheme="majorHAnsi" w:hAnsiTheme="majorHAnsi"/>
          <w:sz w:val="22"/>
          <w:szCs w:val="22"/>
        </w:rPr>
      </w:pPr>
      <w:r w:rsidRPr="0064466E">
        <w:rPr>
          <w:rFonts w:asciiTheme="majorHAnsi" w:hAnsiTheme="majorHAnsi"/>
          <w:sz w:val="22"/>
          <w:szCs w:val="22"/>
        </w:rPr>
        <w:tab/>
        <w:t xml:space="preserve">However when normal loss is physically present in the form of scrap it may have some value, i.e. it may be sold at some price. Whenever scrapped material has any value, it is credited to the process account. This illustrated below. </w:t>
      </w:r>
    </w:p>
    <w:p w:rsidR="006E400E" w:rsidRPr="0064466E" w:rsidRDefault="006E400E" w:rsidP="007E31CD">
      <w:pPr>
        <w:jc w:val="both"/>
        <w:rPr>
          <w:rFonts w:asciiTheme="majorHAnsi" w:hAnsiTheme="majorHAnsi"/>
          <w:sz w:val="22"/>
          <w:szCs w:val="22"/>
        </w:rPr>
      </w:pPr>
    </w:p>
    <w:p w:rsidR="006E400E" w:rsidRPr="0064466E" w:rsidRDefault="006E400E" w:rsidP="007E31CD">
      <w:pPr>
        <w:jc w:val="both"/>
        <w:rPr>
          <w:rFonts w:asciiTheme="majorHAnsi" w:hAnsiTheme="majorHAnsi"/>
          <w:b/>
          <w:bCs/>
          <w:sz w:val="22"/>
          <w:szCs w:val="22"/>
        </w:rPr>
      </w:pPr>
      <w:r w:rsidRPr="0064466E">
        <w:rPr>
          <w:rFonts w:asciiTheme="majorHAnsi" w:hAnsiTheme="majorHAnsi"/>
          <w:b/>
          <w:bCs/>
          <w:sz w:val="22"/>
          <w:szCs w:val="22"/>
        </w:rPr>
        <w:t xml:space="preserve">Accounting Treatment of Abnormal Process Loss </w:t>
      </w:r>
    </w:p>
    <w:p w:rsidR="006E400E" w:rsidRPr="0064466E" w:rsidRDefault="006E400E" w:rsidP="007E31CD">
      <w:pPr>
        <w:jc w:val="both"/>
        <w:rPr>
          <w:rFonts w:asciiTheme="majorHAnsi" w:hAnsiTheme="majorHAnsi"/>
          <w:sz w:val="22"/>
          <w:szCs w:val="22"/>
        </w:rPr>
      </w:pPr>
      <w:r w:rsidRPr="0064466E">
        <w:rPr>
          <w:rFonts w:asciiTheme="majorHAnsi" w:hAnsiTheme="majorHAnsi"/>
          <w:sz w:val="22"/>
          <w:szCs w:val="22"/>
        </w:rPr>
        <w:tab/>
        <w:t xml:space="preserve">It is been stated earlier that abnormal loss is due to carelessness, accidents, machine, breakdown and other abnormal reasons. Unlike normal loss, abnormal loss is not absorbed by good </w:t>
      </w:r>
      <w:r w:rsidR="00214CFE" w:rsidRPr="0064466E">
        <w:rPr>
          <w:rFonts w:asciiTheme="majorHAnsi" w:hAnsiTheme="majorHAnsi"/>
          <w:sz w:val="22"/>
          <w:szCs w:val="22"/>
        </w:rPr>
        <w:t>production;</w:t>
      </w:r>
      <w:r w:rsidRPr="0064466E">
        <w:rPr>
          <w:rFonts w:asciiTheme="majorHAnsi" w:hAnsiTheme="majorHAnsi"/>
          <w:sz w:val="22"/>
          <w:szCs w:val="22"/>
        </w:rPr>
        <w:t xml:space="preserve"> rather it is transferred to costing P &amp; L a/c. This is because if the cost of abnormal loss were to fall upon the good production the cost there will fluctuate and the information provided would be misleading. In order to overcome this and also to disclose the cost of abnormal loss, the following procedure may be </w:t>
      </w:r>
      <w:r w:rsidR="00214CFE" w:rsidRPr="0064466E">
        <w:rPr>
          <w:rFonts w:asciiTheme="majorHAnsi" w:hAnsiTheme="majorHAnsi"/>
          <w:sz w:val="22"/>
          <w:szCs w:val="22"/>
        </w:rPr>
        <w:t>adopted:</w:t>
      </w:r>
      <w:r w:rsidRPr="0064466E">
        <w:rPr>
          <w:rFonts w:asciiTheme="majorHAnsi" w:hAnsiTheme="majorHAnsi"/>
          <w:sz w:val="22"/>
          <w:szCs w:val="22"/>
        </w:rPr>
        <w:t xml:space="preserve"> </w:t>
      </w:r>
    </w:p>
    <w:p w:rsidR="006E400E" w:rsidRPr="0064466E" w:rsidRDefault="006E400E" w:rsidP="007E31CD">
      <w:pPr>
        <w:numPr>
          <w:ilvl w:val="2"/>
          <w:numId w:val="83"/>
        </w:numPr>
        <w:tabs>
          <w:tab w:val="clear" w:pos="2700"/>
          <w:tab w:val="num" w:pos="720"/>
        </w:tabs>
        <w:ind w:left="720"/>
        <w:jc w:val="both"/>
        <w:rPr>
          <w:rFonts w:asciiTheme="majorHAnsi" w:hAnsiTheme="majorHAnsi"/>
          <w:sz w:val="22"/>
          <w:szCs w:val="22"/>
        </w:rPr>
      </w:pPr>
      <w:r w:rsidRPr="0064466E">
        <w:rPr>
          <w:rFonts w:asciiTheme="majorHAnsi" w:hAnsiTheme="majorHAnsi"/>
          <w:sz w:val="22"/>
          <w:szCs w:val="22"/>
        </w:rPr>
        <w:t xml:space="preserve">Allow for normal loss in the manner described earlier. </w:t>
      </w:r>
    </w:p>
    <w:p w:rsidR="006E400E" w:rsidRPr="0064466E" w:rsidRDefault="006E400E" w:rsidP="007E31CD">
      <w:pPr>
        <w:numPr>
          <w:ilvl w:val="2"/>
          <w:numId w:val="83"/>
        </w:numPr>
        <w:tabs>
          <w:tab w:val="clear" w:pos="2700"/>
          <w:tab w:val="num" w:pos="720"/>
        </w:tabs>
        <w:ind w:left="720"/>
        <w:jc w:val="both"/>
        <w:rPr>
          <w:rFonts w:asciiTheme="majorHAnsi" w:hAnsiTheme="majorHAnsi"/>
          <w:sz w:val="22"/>
          <w:szCs w:val="22"/>
        </w:rPr>
      </w:pPr>
      <w:r w:rsidRPr="0064466E">
        <w:rPr>
          <w:rFonts w:asciiTheme="majorHAnsi" w:hAnsiTheme="majorHAnsi"/>
          <w:sz w:val="22"/>
          <w:szCs w:val="22"/>
        </w:rPr>
        <w:t xml:space="preserve">After considering normal loss, find out the cost per unit that process. This is done by the following formula process. </w:t>
      </w:r>
    </w:p>
    <w:p w:rsidR="006E400E" w:rsidRPr="0064466E" w:rsidRDefault="006E400E" w:rsidP="007E31CD">
      <w:pPr>
        <w:ind w:left="2700"/>
        <w:jc w:val="both"/>
        <w:rPr>
          <w:rFonts w:asciiTheme="majorHAnsi" w:hAnsiTheme="majorHAnsi"/>
          <w:sz w:val="22"/>
          <w:szCs w:val="22"/>
        </w:rPr>
      </w:pPr>
      <w:r w:rsidRPr="0064466E">
        <w:rPr>
          <w:rFonts w:asciiTheme="majorHAnsi" w:hAnsiTheme="majorHAnsi"/>
          <w:sz w:val="22"/>
          <w:szCs w:val="22"/>
        </w:rPr>
        <w:t xml:space="preserve">  Total cost – value of normal loss</w:t>
      </w:r>
    </w:p>
    <w:p w:rsidR="006E400E" w:rsidRPr="0064466E" w:rsidRDefault="006E400E" w:rsidP="007E31CD">
      <w:pPr>
        <w:ind w:left="720"/>
        <w:jc w:val="both"/>
        <w:rPr>
          <w:rFonts w:asciiTheme="majorHAnsi" w:hAnsiTheme="majorHAnsi"/>
          <w:sz w:val="22"/>
          <w:szCs w:val="22"/>
        </w:rPr>
      </w:pPr>
      <w:r w:rsidRPr="0064466E">
        <w:rPr>
          <w:rFonts w:asciiTheme="majorHAnsi" w:hAnsiTheme="majorHAnsi"/>
          <w:sz w:val="22"/>
          <w:szCs w:val="22"/>
        </w:rPr>
        <w:t xml:space="preserve">         Cost per unit =     Units introduced – normal loss units </w:t>
      </w:r>
    </w:p>
    <w:p w:rsidR="006E400E" w:rsidRPr="0064466E" w:rsidRDefault="006E400E" w:rsidP="007E31CD">
      <w:pPr>
        <w:ind w:left="720"/>
        <w:jc w:val="both"/>
        <w:rPr>
          <w:rFonts w:asciiTheme="majorHAnsi" w:hAnsiTheme="majorHAnsi"/>
          <w:sz w:val="22"/>
          <w:szCs w:val="22"/>
        </w:rPr>
      </w:pPr>
    </w:p>
    <w:p w:rsidR="006E400E" w:rsidRPr="0064466E" w:rsidRDefault="006E400E" w:rsidP="007E31CD">
      <w:pPr>
        <w:numPr>
          <w:ilvl w:val="2"/>
          <w:numId w:val="83"/>
        </w:numPr>
        <w:tabs>
          <w:tab w:val="clear" w:pos="2700"/>
          <w:tab w:val="num" w:pos="720"/>
        </w:tabs>
        <w:ind w:left="720"/>
        <w:jc w:val="both"/>
        <w:rPr>
          <w:rFonts w:asciiTheme="majorHAnsi" w:hAnsiTheme="majorHAnsi"/>
          <w:sz w:val="22"/>
          <w:szCs w:val="22"/>
        </w:rPr>
      </w:pPr>
      <w:r w:rsidRPr="0064466E">
        <w:rPr>
          <w:rFonts w:asciiTheme="majorHAnsi" w:hAnsiTheme="majorHAnsi"/>
          <w:sz w:val="22"/>
          <w:szCs w:val="22"/>
        </w:rPr>
        <w:t xml:space="preserve">Multiply the cost per unit (calculated as above) by the number of units of abnormal loss. This gives the total value of abnormal loss. </w:t>
      </w:r>
    </w:p>
    <w:p w:rsidR="006E400E" w:rsidRPr="0064466E" w:rsidRDefault="006E400E" w:rsidP="007E31CD">
      <w:pPr>
        <w:numPr>
          <w:ilvl w:val="2"/>
          <w:numId w:val="83"/>
        </w:numPr>
        <w:tabs>
          <w:tab w:val="clear" w:pos="2700"/>
          <w:tab w:val="num" w:pos="720"/>
        </w:tabs>
        <w:ind w:left="720"/>
        <w:jc w:val="both"/>
        <w:rPr>
          <w:rFonts w:asciiTheme="majorHAnsi" w:hAnsiTheme="majorHAnsi"/>
          <w:sz w:val="22"/>
          <w:szCs w:val="22"/>
        </w:rPr>
      </w:pPr>
      <w:r w:rsidRPr="0064466E">
        <w:rPr>
          <w:rFonts w:asciiTheme="majorHAnsi" w:hAnsiTheme="majorHAnsi"/>
          <w:sz w:val="22"/>
          <w:szCs w:val="22"/>
        </w:rPr>
        <w:t xml:space="preserve">Credit the relevant process account with the quantity and value of abnormal loss. </w:t>
      </w:r>
    </w:p>
    <w:p w:rsidR="006E400E" w:rsidRPr="0064466E" w:rsidRDefault="006E400E" w:rsidP="007E31CD">
      <w:pPr>
        <w:numPr>
          <w:ilvl w:val="2"/>
          <w:numId w:val="83"/>
        </w:numPr>
        <w:tabs>
          <w:tab w:val="clear" w:pos="2700"/>
          <w:tab w:val="num" w:pos="720"/>
        </w:tabs>
        <w:ind w:left="720"/>
        <w:jc w:val="both"/>
        <w:rPr>
          <w:rFonts w:asciiTheme="majorHAnsi" w:hAnsiTheme="majorHAnsi"/>
          <w:sz w:val="22"/>
          <w:szCs w:val="22"/>
        </w:rPr>
      </w:pPr>
      <w:r w:rsidRPr="0064466E">
        <w:rPr>
          <w:rFonts w:asciiTheme="majorHAnsi" w:hAnsiTheme="majorHAnsi"/>
          <w:sz w:val="22"/>
          <w:szCs w:val="22"/>
        </w:rPr>
        <w:t xml:space="preserve">The balance figure in the process account is the cost of good units produced in the process. This can also be found by multiplying cost per unit with the number of good units produced. </w:t>
      </w:r>
    </w:p>
    <w:p w:rsidR="006E400E" w:rsidRPr="0064466E" w:rsidRDefault="006E400E" w:rsidP="007E31CD">
      <w:pPr>
        <w:numPr>
          <w:ilvl w:val="2"/>
          <w:numId w:val="83"/>
        </w:numPr>
        <w:tabs>
          <w:tab w:val="clear" w:pos="2700"/>
          <w:tab w:val="num" w:pos="720"/>
        </w:tabs>
        <w:ind w:left="720"/>
        <w:jc w:val="both"/>
        <w:rPr>
          <w:rFonts w:asciiTheme="majorHAnsi" w:hAnsiTheme="majorHAnsi"/>
          <w:sz w:val="22"/>
          <w:szCs w:val="22"/>
        </w:rPr>
      </w:pPr>
      <w:r w:rsidRPr="0064466E">
        <w:rPr>
          <w:rFonts w:asciiTheme="majorHAnsi" w:hAnsiTheme="majorHAnsi"/>
          <w:sz w:val="22"/>
          <w:szCs w:val="22"/>
        </w:rPr>
        <w:t xml:space="preserve">Open Abnormal loss account and debit it with the quantity and value of abnormal loss shown in the process account sale proceed from abnormal loss are credited to abnormal loss account. Any balance lift in this account is net loss and transferred costing P &amp; L a/c. </w:t>
      </w:r>
    </w:p>
    <w:p w:rsidR="006E400E" w:rsidRPr="0064466E" w:rsidRDefault="006E400E" w:rsidP="007E31CD">
      <w:pPr>
        <w:ind w:left="720"/>
        <w:jc w:val="both"/>
        <w:rPr>
          <w:rFonts w:asciiTheme="majorHAnsi" w:hAnsiTheme="majorHAnsi"/>
          <w:sz w:val="22"/>
          <w:szCs w:val="22"/>
        </w:rPr>
      </w:pPr>
      <w:r w:rsidRPr="0064466E">
        <w:rPr>
          <w:rFonts w:asciiTheme="majorHAnsi" w:hAnsiTheme="majorHAnsi"/>
          <w:sz w:val="22"/>
          <w:szCs w:val="22"/>
        </w:rPr>
        <w:t xml:space="preserve">Fifty units are introduced into a process at a cost of rupee one each. The total additional expenditure incurred by the process is Rs. 30 of the units introduced 10% are normally spoiled in the spoiled in the course of manufactures these possess a scrap value of Rs. 0.25 each. Owing to an accident, only 40 units are produced. You are required to propose (i) Process a/c and (ii) abnormal loss a/c. </w:t>
      </w:r>
    </w:p>
    <w:p w:rsidR="006E400E" w:rsidRPr="0064466E" w:rsidRDefault="006E400E" w:rsidP="007E31CD">
      <w:pPr>
        <w:jc w:val="both"/>
        <w:rPr>
          <w:rFonts w:asciiTheme="majorHAnsi" w:hAnsiTheme="majorHAnsi"/>
          <w:sz w:val="22"/>
          <w:szCs w:val="22"/>
        </w:rPr>
      </w:pPr>
    </w:p>
    <w:p w:rsidR="006E400E" w:rsidRPr="0064466E" w:rsidRDefault="006E400E" w:rsidP="007E31CD">
      <w:pPr>
        <w:jc w:val="both"/>
        <w:rPr>
          <w:rFonts w:asciiTheme="majorHAnsi" w:hAnsiTheme="majorHAnsi"/>
          <w:b/>
          <w:bCs/>
          <w:sz w:val="22"/>
          <w:szCs w:val="22"/>
        </w:rPr>
      </w:pPr>
      <w:r w:rsidRPr="0064466E">
        <w:rPr>
          <w:rFonts w:asciiTheme="majorHAnsi" w:hAnsiTheme="majorHAnsi"/>
          <w:b/>
          <w:bCs/>
          <w:sz w:val="22"/>
          <w:szCs w:val="22"/>
        </w:rPr>
        <w:t>Abnormal Gain or Effectiveness –</w:t>
      </w:r>
    </w:p>
    <w:p w:rsidR="00A4289E" w:rsidRPr="0064466E" w:rsidRDefault="006E400E" w:rsidP="007E31CD">
      <w:pPr>
        <w:spacing w:after="200" w:line="276" w:lineRule="auto"/>
        <w:jc w:val="both"/>
        <w:rPr>
          <w:rFonts w:asciiTheme="majorHAnsi" w:hAnsiTheme="majorHAnsi"/>
          <w:sz w:val="22"/>
          <w:szCs w:val="22"/>
        </w:rPr>
      </w:pPr>
      <w:r w:rsidRPr="0064466E">
        <w:rPr>
          <w:rFonts w:asciiTheme="majorHAnsi" w:hAnsiTheme="majorHAnsi"/>
          <w:sz w:val="22"/>
          <w:szCs w:val="22"/>
        </w:rPr>
        <w:t xml:space="preserve">The normal process loss represents the loss that would be expected under normal conditions. It is an estimated figure. The actual loss may be greater or less than the normal loss. If the actual loss is greater than normal loss, it is known as abnormal loss. But if actual loss is less than normal loss, a gain is obtained which is termed as abnormal gain or effectiveness. The value of abnormal gain is calculated in a manner similar to abnormal loss. It is shown on the debit side of the Process Account and credit side of the Abnormal Gain Account. Like abnormal loss, it is ultimately transferred to Costing Profit and Loss Account. </w:t>
      </w:r>
    </w:p>
    <w:p w:rsidR="00B875C0" w:rsidRPr="0064466E" w:rsidRDefault="006E400E" w:rsidP="007E31CD">
      <w:pPr>
        <w:jc w:val="both"/>
        <w:rPr>
          <w:rFonts w:asciiTheme="majorHAnsi" w:hAnsiTheme="majorHAnsi"/>
          <w:b/>
          <w:sz w:val="22"/>
          <w:szCs w:val="22"/>
        </w:rPr>
      </w:pPr>
      <w:r w:rsidRPr="0064466E">
        <w:rPr>
          <w:rFonts w:asciiTheme="majorHAnsi" w:hAnsiTheme="majorHAnsi"/>
          <w:b/>
          <w:sz w:val="22"/>
          <w:szCs w:val="22"/>
        </w:rPr>
        <w:t>Joint and By Products</w:t>
      </w:r>
    </w:p>
    <w:p w:rsidR="00B875C0" w:rsidRPr="0064466E" w:rsidRDefault="00B875C0" w:rsidP="007E31CD">
      <w:pPr>
        <w:jc w:val="both"/>
        <w:rPr>
          <w:rFonts w:asciiTheme="majorHAnsi" w:hAnsiTheme="majorHAnsi"/>
          <w:b/>
          <w:sz w:val="22"/>
          <w:szCs w:val="22"/>
        </w:rPr>
      </w:pPr>
      <w:r w:rsidRPr="0064466E">
        <w:rPr>
          <w:rFonts w:asciiTheme="majorHAnsi" w:hAnsiTheme="majorHAnsi"/>
          <w:sz w:val="22"/>
          <w:szCs w:val="22"/>
        </w:rPr>
        <w:t xml:space="preserve">Joint </w:t>
      </w:r>
      <w:r w:rsidR="00ED68CC" w:rsidRPr="0064466E">
        <w:rPr>
          <w:rFonts w:asciiTheme="majorHAnsi" w:hAnsiTheme="majorHAnsi"/>
          <w:sz w:val="22"/>
          <w:szCs w:val="22"/>
        </w:rPr>
        <w:t>products:</w:t>
      </w:r>
      <w:r w:rsidRPr="0064466E">
        <w:rPr>
          <w:rFonts w:asciiTheme="majorHAnsi" w:hAnsiTheme="majorHAnsi"/>
          <w:sz w:val="22"/>
          <w:szCs w:val="22"/>
        </w:rPr>
        <w:t xml:space="preserve"> The term joint </w:t>
      </w:r>
      <w:r w:rsidR="00ED68CC" w:rsidRPr="0064466E">
        <w:rPr>
          <w:rFonts w:asciiTheme="majorHAnsi" w:hAnsiTheme="majorHAnsi"/>
          <w:sz w:val="22"/>
          <w:szCs w:val="22"/>
        </w:rPr>
        <w:t>products are</w:t>
      </w:r>
      <w:r w:rsidRPr="0064466E">
        <w:rPr>
          <w:rFonts w:asciiTheme="majorHAnsi" w:hAnsiTheme="majorHAnsi"/>
          <w:sz w:val="22"/>
          <w:szCs w:val="22"/>
        </w:rPr>
        <w:t xml:space="preserve"> used for two or more products of almost equal economic value which are simultaneously produced from the same manufacturing process and the same raw </w:t>
      </w:r>
      <w:r w:rsidRPr="0064466E">
        <w:rPr>
          <w:rFonts w:asciiTheme="majorHAnsi" w:hAnsiTheme="majorHAnsi"/>
          <w:sz w:val="22"/>
          <w:szCs w:val="22"/>
        </w:rPr>
        <w:lastRenderedPageBreak/>
        <w:t xml:space="preserve">material. Joint products thus represent two or more products separated in the course of processing each product being in such proportion as the main product. </w:t>
      </w:r>
    </w:p>
    <w:p w:rsidR="00B875C0" w:rsidRPr="0064466E" w:rsidRDefault="00ED68CC" w:rsidP="007E31CD">
      <w:pPr>
        <w:jc w:val="both"/>
        <w:rPr>
          <w:rFonts w:asciiTheme="majorHAnsi" w:hAnsiTheme="majorHAnsi"/>
          <w:sz w:val="22"/>
          <w:szCs w:val="22"/>
        </w:rPr>
      </w:pPr>
      <w:r w:rsidRPr="0064466E">
        <w:rPr>
          <w:rFonts w:asciiTheme="majorHAnsi" w:hAnsiTheme="majorHAnsi"/>
          <w:sz w:val="22"/>
          <w:szCs w:val="22"/>
        </w:rPr>
        <w:t>Characteristics:</w:t>
      </w:r>
      <w:r w:rsidR="00B875C0" w:rsidRPr="0064466E">
        <w:rPr>
          <w:rFonts w:asciiTheme="majorHAnsi" w:hAnsiTheme="majorHAnsi"/>
          <w:sz w:val="22"/>
          <w:szCs w:val="22"/>
        </w:rPr>
        <w:t xml:space="preserve"> </w:t>
      </w:r>
    </w:p>
    <w:p w:rsidR="00B875C0" w:rsidRPr="0064466E" w:rsidRDefault="00B875C0" w:rsidP="007E31CD">
      <w:pPr>
        <w:numPr>
          <w:ilvl w:val="1"/>
          <w:numId w:val="101"/>
        </w:numPr>
        <w:jc w:val="both"/>
        <w:rPr>
          <w:rFonts w:asciiTheme="majorHAnsi" w:hAnsiTheme="majorHAnsi"/>
          <w:sz w:val="22"/>
          <w:szCs w:val="22"/>
        </w:rPr>
      </w:pPr>
      <w:r w:rsidRPr="0064466E">
        <w:rPr>
          <w:rFonts w:asciiTheme="majorHAnsi" w:hAnsiTheme="majorHAnsi"/>
          <w:sz w:val="22"/>
          <w:szCs w:val="22"/>
        </w:rPr>
        <w:t xml:space="preserve">Joint products are produced from the same raw material by natural proportion. </w:t>
      </w:r>
    </w:p>
    <w:p w:rsidR="00B875C0" w:rsidRPr="0064466E" w:rsidRDefault="00B875C0" w:rsidP="007E31CD">
      <w:pPr>
        <w:numPr>
          <w:ilvl w:val="1"/>
          <w:numId w:val="101"/>
        </w:numPr>
        <w:jc w:val="both"/>
        <w:rPr>
          <w:rFonts w:asciiTheme="majorHAnsi" w:hAnsiTheme="majorHAnsi"/>
          <w:sz w:val="22"/>
          <w:szCs w:val="22"/>
        </w:rPr>
      </w:pPr>
      <w:r w:rsidRPr="0064466E">
        <w:rPr>
          <w:rFonts w:asciiTheme="majorHAnsi" w:hAnsiTheme="majorHAnsi"/>
          <w:sz w:val="22"/>
          <w:szCs w:val="22"/>
        </w:rPr>
        <w:t xml:space="preserve">They are produced simultaneously by a common process. </w:t>
      </w:r>
    </w:p>
    <w:p w:rsidR="00B875C0" w:rsidRPr="0064466E" w:rsidRDefault="00B875C0" w:rsidP="007E31CD">
      <w:pPr>
        <w:numPr>
          <w:ilvl w:val="1"/>
          <w:numId w:val="101"/>
        </w:numPr>
        <w:jc w:val="both"/>
        <w:rPr>
          <w:rFonts w:asciiTheme="majorHAnsi" w:hAnsiTheme="majorHAnsi"/>
          <w:sz w:val="22"/>
          <w:szCs w:val="22"/>
        </w:rPr>
      </w:pPr>
      <w:r w:rsidRPr="0064466E">
        <w:rPr>
          <w:rFonts w:asciiTheme="majorHAnsi" w:hAnsiTheme="majorHAnsi"/>
          <w:sz w:val="22"/>
          <w:szCs w:val="22"/>
        </w:rPr>
        <w:t xml:space="preserve">They are comparatively of almost equal value. </w:t>
      </w:r>
    </w:p>
    <w:p w:rsidR="00B875C0" w:rsidRPr="0064466E" w:rsidRDefault="00B875C0" w:rsidP="007E31CD">
      <w:pPr>
        <w:numPr>
          <w:ilvl w:val="1"/>
          <w:numId w:val="101"/>
        </w:numPr>
        <w:jc w:val="both"/>
        <w:rPr>
          <w:rFonts w:asciiTheme="majorHAnsi" w:hAnsiTheme="majorHAnsi"/>
          <w:sz w:val="22"/>
          <w:szCs w:val="22"/>
        </w:rPr>
      </w:pPr>
      <w:r w:rsidRPr="0064466E">
        <w:rPr>
          <w:rFonts w:asciiTheme="majorHAnsi" w:hAnsiTheme="majorHAnsi"/>
          <w:sz w:val="22"/>
          <w:szCs w:val="22"/>
        </w:rPr>
        <w:t xml:space="preserve">Joint products may be saleable after separations or may be further processed by incurring additional costs to make them stable or an improved product. </w:t>
      </w:r>
    </w:p>
    <w:p w:rsidR="00B875C0" w:rsidRPr="0064466E" w:rsidRDefault="00B875C0" w:rsidP="007E31CD">
      <w:pPr>
        <w:ind w:left="720"/>
        <w:jc w:val="both"/>
        <w:rPr>
          <w:rFonts w:asciiTheme="majorHAnsi" w:hAnsiTheme="majorHAnsi"/>
          <w:sz w:val="22"/>
          <w:szCs w:val="22"/>
        </w:rPr>
      </w:pPr>
      <w:r w:rsidRPr="0064466E">
        <w:rPr>
          <w:rFonts w:asciiTheme="majorHAnsi" w:hAnsiTheme="majorHAnsi"/>
          <w:sz w:val="22"/>
          <w:szCs w:val="22"/>
        </w:rPr>
        <w:t xml:space="preserve">A classic example of joint products as given above is found in oil refining, where items like petrol diesel, naphtha, kerosene etc. are produced from the crude oil. Other example are in flour mill where joint products are hides, canned meat, fertilizers etc. The joint product is also used to describe various qualities of the same product, as for example many grades of coal which may be produced in coal mining. </w:t>
      </w:r>
    </w:p>
    <w:p w:rsidR="00B875C0" w:rsidRPr="0064466E" w:rsidRDefault="00B875C0" w:rsidP="007E31CD">
      <w:pPr>
        <w:ind w:left="720"/>
        <w:jc w:val="both"/>
        <w:rPr>
          <w:rFonts w:asciiTheme="majorHAnsi" w:hAnsiTheme="majorHAnsi"/>
          <w:sz w:val="22"/>
          <w:szCs w:val="22"/>
        </w:rPr>
      </w:pPr>
      <w:r w:rsidRPr="0064466E">
        <w:rPr>
          <w:rFonts w:asciiTheme="majorHAnsi" w:hAnsiTheme="majorHAnsi"/>
          <w:sz w:val="22"/>
          <w:szCs w:val="22"/>
        </w:rPr>
        <w:t xml:space="preserve">Examples of Joint Products </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4140"/>
      </w:tblGrid>
      <w:tr w:rsidR="00B875C0" w:rsidRPr="0064466E" w:rsidTr="0026469A">
        <w:tc>
          <w:tcPr>
            <w:tcW w:w="2520" w:type="dxa"/>
          </w:tcPr>
          <w:p w:rsidR="00B875C0" w:rsidRPr="0064466E" w:rsidRDefault="00B875C0" w:rsidP="007E31CD">
            <w:pPr>
              <w:jc w:val="both"/>
              <w:rPr>
                <w:rFonts w:asciiTheme="majorHAnsi" w:hAnsiTheme="majorHAnsi"/>
              </w:rPr>
            </w:pPr>
            <w:r w:rsidRPr="0064466E">
              <w:rPr>
                <w:rFonts w:asciiTheme="majorHAnsi" w:hAnsiTheme="majorHAnsi"/>
                <w:sz w:val="22"/>
                <w:szCs w:val="22"/>
              </w:rPr>
              <w:t>Industry</w:t>
            </w:r>
          </w:p>
        </w:tc>
        <w:tc>
          <w:tcPr>
            <w:tcW w:w="4140" w:type="dxa"/>
          </w:tcPr>
          <w:p w:rsidR="00B875C0" w:rsidRPr="0064466E" w:rsidRDefault="00B875C0" w:rsidP="007E31CD">
            <w:pPr>
              <w:jc w:val="both"/>
              <w:rPr>
                <w:rFonts w:asciiTheme="majorHAnsi" w:hAnsiTheme="majorHAnsi"/>
              </w:rPr>
            </w:pPr>
            <w:r w:rsidRPr="0064466E">
              <w:rPr>
                <w:rFonts w:asciiTheme="majorHAnsi" w:hAnsiTheme="majorHAnsi"/>
                <w:sz w:val="22"/>
                <w:szCs w:val="22"/>
              </w:rPr>
              <w:t xml:space="preserve">Joint </w:t>
            </w:r>
            <w:r w:rsidR="004000F8" w:rsidRPr="0064466E">
              <w:rPr>
                <w:rFonts w:asciiTheme="majorHAnsi" w:hAnsiTheme="majorHAnsi"/>
                <w:sz w:val="22"/>
                <w:szCs w:val="22"/>
              </w:rPr>
              <w:t>Products</w:t>
            </w:r>
          </w:p>
        </w:tc>
      </w:tr>
      <w:tr w:rsidR="00B875C0" w:rsidRPr="0064466E" w:rsidTr="0026469A">
        <w:tc>
          <w:tcPr>
            <w:tcW w:w="2520" w:type="dxa"/>
          </w:tcPr>
          <w:p w:rsidR="00B875C0" w:rsidRPr="0064466E" w:rsidRDefault="00B875C0" w:rsidP="007E31CD">
            <w:pPr>
              <w:jc w:val="both"/>
              <w:rPr>
                <w:rFonts w:asciiTheme="majorHAnsi" w:hAnsiTheme="majorHAnsi"/>
              </w:rPr>
            </w:pPr>
            <w:r w:rsidRPr="0064466E">
              <w:rPr>
                <w:rFonts w:asciiTheme="majorHAnsi" w:hAnsiTheme="majorHAnsi"/>
                <w:sz w:val="22"/>
                <w:szCs w:val="22"/>
              </w:rPr>
              <w:t xml:space="preserve">1. Oil Refining </w:t>
            </w:r>
          </w:p>
        </w:tc>
        <w:tc>
          <w:tcPr>
            <w:tcW w:w="4140" w:type="dxa"/>
          </w:tcPr>
          <w:p w:rsidR="00B875C0" w:rsidRPr="0064466E" w:rsidRDefault="00B875C0" w:rsidP="007E31CD">
            <w:pPr>
              <w:jc w:val="both"/>
              <w:rPr>
                <w:rFonts w:asciiTheme="majorHAnsi" w:hAnsiTheme="majorHAnsi"/>
              </w:rPr>
            </w:pPr>
            <w:r w:rsidRPr="0064466E">
              <w:rPr>
                <w:rFonts w:asciiTheme="majorHAnsi" w:hAnsiTheme="majorHAnsi"/>
                <w:sz w:val="22"/>
                <w:szCs w:val="22"/>
              </w:rPr>
              <w:t xml:space="preserve">Petrol, Diesel, Kerosene grase lubricating oils. </w:t>
            </w:r>
          </w:p>
        </w:tc>
      </w:tr>
      <w:tr w:rsidR="00B875C0" w:rsidRPr="0064466E" w:rsidTr="0026469A">
        <w:tc>
          <w:tcPr>
            <w:tcW w:w="2520" w:type="dxa"/>
          </w:tcPr>
          <w:p w:rsidR="00B875C0" w:rsidRPr="0064466E" w:rsidRDefault="00B875C0" w:rsidP="007E31CD">
            <w:pPr>
              <w:jc w:val="both"/>
              <w:rPr>
                <w:rFonts w:asciiTheme="majorHAnsi" w:hAnsiTheme="majorHAnsi"/>
              </w:rPr>
            </w:pPr>
            <w:r w:rsidRPr="0064466E">
              <w:rPr>
                <w:rFonts w:asciiTheme="majorHAnsi" w:hAnsiTheme="majorHAnsi"/>
                <w:sz w:val="22"/>
                <w:szCs w:val="22"/>
              </w:rPr>
              <w:t>2. Dairy</w:t>
            </w:r>
          </w:p>
        </w:tc>
        <w:tc>
          <w:tcPr>
            <w:tcW w:w="4140" w:type="dxa"/>
          </w:tcPr>
          <w:p w:rsidR="00B875C0" w:rsidRPr="0064466E" w:rsidRDefault="00B875C0" w:rsidP="007E31CD">
            <w:pPr>
              <w:jc w:val="both"/>
              <w:rPr>
                <w:rFonts w:asciiTheme="majorHAnsi" w:hAnsiTheme="majorHAnsi"/>
              </w:rPr>
            </w:pPr>
            <w:r w:rsidRPr="0064466E">
              <w:rPr>
                <w:rFonts w:asciiTheme="majorHAnsi" w:hAnsiTheme="majorHAnsi"/>
                <w:sz w:val="22"/>
                <w:szCs w:val="22"/>
              </w:rPr>
              <w:t xml:space="preserve">Skimmed Milk, butter </w:t>
            </w:r>
          </w:p>
        </w:tc>
      </w:tr>
      <w:tr w:rsidR="00B875C0" w:rsidRPr="0064466E" w:rsidTr="0026469A">
        <w:tc>
          <w:tcPr>
            <w:tcW w:w="2520" w:type="dxa"/>
          </w:tcPr>
          <w:p w:rsidR="00B875C0" w:rsidRPr="0064466E" w:rsidRDefault="00B875C0" w:rsidP="007E31CD">
            <w:pPr>
              <w:jc w:val="both"/>
              <w:rPr>
                <w:rFonts w:asciiTheme="majorHAnsi" w:hAnsiTheme="majorHAnsi"/>
              </w:rPr>
            </w:pPr>
            <w:r w:rsidRPr="0064466E">
              <w:rPr>
                <w:rFonts w:asciiTheme="majorHAnsi" w:hAnsiTheme="majorHAnsi"/>
                <w:sz w:val="22"/>
                <w:szCs w:val="22"/>
              </w:rPr>
              <w:t>3. Meat processing</w:t>
            </w:r>
          </w:p>
        </w:tc>
        <w:tc>
          <w:tcPr>
            <w:tcW w:w="4140" w:type="dxa"/>
          </w:tcPr>
          <w:p w:rsidR="00B875C0" w:rsidRPr="0064466E" w:rsidRDefault="00B875C0" w:rsidP="007E31CD">
            <w:pPr>
              <w:jc w:val="both"/>
              <w:rPr>
                <w:rFonts w:asciiTheme="majorHAnsi" w:hAnsiTheme="majorHAnsi"/>
              </w:rPr>
            </w:pPr>
            <w:r w:rsidRPr="0064466E">
              <w:rPr>
                <w:rFonts w:asciiTheme="majorHAnsi" w:hAnsiTheme="majorHAnsi"/>
                <w:sz w:val="22"/>
                <w:szCs w:val="22"/>
              </w:rPr>
              <w:t xml:space="preserve">Meat, Hides </w:t>
            </w:r>
          </w:p>
        </w:tc>
      </w:tr>
      <w:tr w:rsidR="00B875C0" w:rsidRPr="0064466E" w:rsidTr="0026469A">
        <w:tc>
          <w:tcPr>
            <w:tcW w:w="2520" w:type="dxa"/>
          </w:tcPr>
          <w:p w:rsidR="00B875C0" w:rsidRPr="0064466E" w:rsidRDefault="00B875C0" w:rsidP="007E31CD">
            <w:pPr>
              <w:jc w:val="both"/>
              <w:rPr>
                <w:rFonts w:asciiTheme="majorHAnsi" w:hAnsiTheme="majorHAnsi"/>
              </w:rPr>
            </w:pPr>
            <w:r w:rsidRPr="0064466E">
              <w:rPr>
                <w:rFonts w:asciiTheme="majorHAnsi" w:hAnsiTheme="majorHAnsi"/>
                <w:sz w:val="22"/>
                <w:szCs w:val="22"/>
              </w:rPr>
              <w:t>4. Mining</w:t>
            </w:r>
          </w:p>
        </w:tc>
        <w:tc>
          <w:tcPr>
            <w:tcW w:w="4140" w:type="dxa"/>
          </w:tcPr>
          <w:p w:rsidR="00B875C0" w:rsidRPr="0064466E" w:rsidRDefault="0030007A" w:rsidP="007E31CD">
            <w:pPr>
              <w:jc w:val="both"/>
              <w:rPr>
                <w:rFonts w:asciiTheme="majorHAnsi" w:hAnsiTheme="majorHAnsi"/>
              </w:rPr>
            </w:pPr>
            <w:r w:rsidRPr="0064466E">
              <w:rPr>
                <w:rFonts w:asciiTheme="majorHAnsi" w:hAnsiTheme="majorHAnsi"/>
                <w:sz w:val="22"/>
                <w:szCs w:val="22"/>
              </w:rPr>
              <w:t>Several</w:t>
            </w:r>
            <w:r w:rsidR="00B875C0" w:rsidRPr="0064466E">
              <w:rPr>
                <w:rFonts w:asciiTheme="majorHAnsi" w:hAnsiTheme="majorHAnsi"/>
                <w:sz w:val="22"/>
                <w:szCs w:val="22"/>
              </w:rPr>
              <w:t xml:space="preserve"> metals from the same or example copper, silver, zinc etc.</w:t>
            </w:r>
          </w:p>
        </w:tc>
      </w:tr>
    </w:tbl>
    <w:p w:rsidR="003B0392" w:rsidRPr="0064466E" w:rsidRDefault="003B0392" w:rsidP="007E31CD">
      <w:pPr>
        <w:jc w:val="both"/>
        <w:rPr>
          <w:rFonts w:asciiTheme="majorHAnsi" w:hAnsiTheme="majorHAnsi"/>
          <w:b/>
          <w:sz w:val="22"/>
          <w:szCs w:val="22"/>
        </w:rPr>
      </w:pPr>
    </w:p>
    <w:p w:rsidR="00B875C0" w:rsidRPr="0064466E" w:rsidRDefault="00B875C0" w:rsidP="007E31CD">
      <w:pPr>
        <w:jc w:val="both"/>
        <w:rPr>
          <w:rFonts w:asciiTheme="majorHAnsi" w:hAnsiTheme="majorHAnsi"/>
          <w:b/>
          <w:sz w:val="22"/>
          <w:szCs w:val="22"/>
        </w:rPr>
      </w:pPr>
      <w:r w:rsidRPr="0064466E">
        <w:rPr>
          <w:rFonts w:asciiTheme="majorHAnsi" w:hAnsiTheme="majorHAnsi"/>
          <w:b/>
          <w:sz w:val="22"/>
          <w:szCs w:val="22"/>
        </w:rPr>
        <w:t xml:space="preserve">By </w:t>
      </w:r>
      <w:r w:rsidR="004000F8" w:rsidRPr="0064466E">
        <w:rPr>
          <w:rFonts w:asciiTheme="majorHAnsi" w:hAnsiTheme="majorHAnsi"/>
          <w:b/>
          <w:sz w:val="22"/>
          <w:szCs w:val="22"/>
        </w:rPr>
        <w:t>Product:</w:t>
      </w:r>
      <w:r w:rsidRPr="0064466E">
        <w:rPr>
          <w:rFonts w:asciiTheme="majorHAnsi" w:hAnsiTheme="majorHAnsi"/>
          <w:b/>
          <w:sz w:val="22"/>
          <w:szCs w:val="22"/>
        </w:rPr>
        <w:t xml:space="preserve"> </w:t>
      </w:r>
    </w:p>
    <w:p w:rsidR="00B875C0" w:rsidRPr="0064466E" w:rsidRDefault="00B875C0" w:rsidP="007E31CD">
      <w:pPr>
        <w:jc w:val="both"/>
        <w:rPr>
          <w:rFonts w:asciiTheme="majorHAnsi" w:hAnsiTheme="majorHAnsi"/>
          <w:sz w:val="22"/>
          <w:szCs w:val="22"/>
        </w:rPr>
      </w:pPr>
      <w:r w:rsidRPr="0064466E">
        <w:rPr>
          <w:rFonts w:asciiTheme="majorHAnsi" w:hAnsiTheme="majorHAnsi"/>
          <w:sz w:val="22"/>
          <w:szCs w:val="22"/>
        </w:rPr>
        <w:tab/>
        <w:t xml:space="preserve">By products are products of relatively small value which are incidentally and unavoidably produced in the course of incidentally and unavoidably produced in the course of manufacturing the main product. For example in sugar mills the main products is sugar. But bagasses and molasses of comparatively smaller value are incidentally produced and thus are by products, other examples of by products are oil cake produced in the extraction of edible oil, cotton seed produced cotton textile industry etc. These by products are unavoidably produced and are of secondary value. The sales value of these by products is much less as compared to the main product is much loss as compared to the main product. For example sales value of </w:t>
      </w:r>
      <w:r w:rsidR="004000F8" w:rsidRPr="0064466E">
        <w:rPr>
          <w:rFonts w:asciiTheme="majorHAnsi" w:hAnsiTheme="majorHAnsi"/>
          <w:sz w:val="22"/>
          <w:szCs w:val="22"/>
        </w:rPr>
        <w:t>byproducts</w:t>
      </w:r>
      <w:r w:rsidRPr="0064466E">
        <w:rPr>
          <w:rFonts w:asciiTheme="majorHAnsi" w:hAnsiTheme="majorHAnsi"/>
          <w:sz w:val="22"/>
          <w:szCs w:val="22"/>
        </w:rPr>
        <w:t xml:space="preserve"> bagasse and molasses is much less than that of the main products sugar. </w:t>
      </w:r>
    </w:p>
    <w:p w:rsidR="00B875C0" w:rsidRPr="0064466E" w:rsidRDefault="00B875C0" w:rsidP="007E31CD">
      <w:pPr>
        <w:jc w:val="both"/>
        <w:rPr>
          <w:rFonts w:asciiTheme="majorHAnsi" w:hAnsiTheme="majorHAnsi"/>
          <w:sz w:val="22"/>
          <w:szCs w:val="22"/>
        </w:rPr>
      </w:pPr>
      <w:r w:rsidRPr="0064466E">
        <w:rPr>
          <w:rFonts w:asciiTheme="majorHAnsi" w:hAnsiTheme="majorHAnsi"/>
          <w:b/>
          <w:sz w:val="22"/>
          <w:szCs w:val="22"/>
        </w:rPr>
        <w:t xml:space="preserve">By Products may </w:t>
      </w:r>
      <w:r w:rsidR="00214CFE" w:rsidRPr="0064466E">
        <w:rPr>
          <w:rFonts w:asciiTheme="majorHAnsi" w:hAnsiTheme="majorHAnsi"/>
          <w:b/>
          <w:sz w:val="22"/>
          <w:szCs w:val="22"/>
        </w:rPr>
        <w:t>be</w:t>
      </w:r>
      <w:r w:rsidR="00214CFE" w:rsidRPr="0064466E">
        <w:rPr>
          <w:rFonts w:asciiTheme="majorHAnsi" w:hAnsiTheme="majorHAnsi"/>
          <w:sz w:val="22"/>
          <w:szCs w:val="22"/>
        </w:rPr>
        <w:t>:</w:t>
      </w:r>
      <w:r w:rsidRPr="0064466E">
        <w:rPr>
          <w:rFonts w:asciiTheme="majorHAnsi" w:hAnsiTheme="majorHAnsi"/>
          <w:sz w:val="22"/>
          <w:szCs w:val="22"/>
        </w:rPr>
        <w:t xml:space="preserve"> </w:t>
      </w:r>
    </w:p>
    <w:p w:rsidR="00B875C0" w:rsidRPr="0064466E" w:rsidRDefault="00B875C0" w:rsidP="007E31CD">
      <w:pPr>
        <w:numPr>
          <w:ilvl w:val="1"/>
          <w:numId w:val="100"/>
        </w:numPr>
        <w:jc w:val="both"/>
        <w:rPr>
          <w:rFonts w:asciiTheme="majorHAnsi" w:hAnsiTheme="majorHAnsi"/>
          <w:sz w:val="22"/>
          <w:szCs w:val="22"/>
        </w:rPr>
      </w:pPr>
      <w:r w:rsidRPr="0064466E">
        <w:rPr>
          <w:rFonts w:asciiTheme="majorHAnsi" w:hAnsiTheme="majorHAnsi"/>
          <w:sz w:val="22"/>
          <w:szCs w:val="22"/>
        </w:rPr>
        <w:t xml:space="preserve">Those sold in their original form without further processing. </w:t>
      </w:r>
    </w:p>
    <w:p w:rsidR="00B875C0" w:rsidRPr="0064466E" w:rsidRDefault="00B875C0" w:rsidP="007E31CD">
      <w:pPr>
        <w:numPr>
          <w:ilvl w:val="1"/>
          <w:numId w:val="100"/>
        </w:numPr>
        <w:jc w:val="both"/>
        <w:rPr>
          <w:rFonts w:asciiTheme="majorHAnsi" w:hAnsiTheme="majorHAnsi"/>
          <w:sz w:val="22"/>
          <w:szCs w:val="22"/>
        </w:rPr>
      </w:pPr>
      <w:r w:rsidRPr="0064466E">
        <w:rPr>
          <w:rFonts w:asciiTheme="majorHAnsi" w:hAnsiTheme="majorHAnsi"/>
          <w:sz w:val="22"/>
          <w:szCs w:val="22"/>
        </w:rPr>
        <w:t xml:space="preserve">Those which require further processing </w:t>
      </w:r>
    </w:p>
    <w:p w:rsidR="00B875C0" w:rsidRPr="0064466E" w:rsidRDefault="00B875C0" w:rsidP="007E31CD">
      <w:pPr>
        <w:jc w:val="both"/>
        <w:rPr>
          <w:rFonts w:asciiTheme="majorHAnsi" w:hAnsiTheme="majorHAnsi"/>
          <w:sz w:val="22"/>
          <w:szCs w:val="22"/>
        </w:rPr>
      </w:pPr>
      <w:r w:rsidRPr="0064466E">
        <w:rPr>
          <w:rFonts w:asciiTheme="majorHAnsi" w:hAnsiTheme="majorHAnsi"/>
          <w:sz w:val="22"/>
          <w:szCs w:val="22"/>
        </w:rPr>
        <w:t xml:space="preserve">Distinctions between Joint Products </w:t>
      </w:r>
      <w:r w:rsidR="00214CFE" w:rsidRPr="0064466E">
        <w:rPr>
          <w:rFonts w:asciiTheme="majorHAnsi" w:hAnsiTheme="majorHAnsi"/>
          <w:sz w:val="22"/>
          <w:szCs w:val="22"/>
        </w:rPr>
        <w:t>by</w:t>
      </w:r>
      <w:r w:rsidRPr="0064466E">
        <w:rPr>
          <w:rFonts w:asciiTheme="majorHAnsi" w:hAnsiTheme="majorHAnsi"/>
          <w:sz w:val="22"/>
          <w:szCs w:val="22"/>
        </w:rPr>
        <w:t xml:space="preserve"> Products. </w:t>
      </w:r>
    </w:p>
    <w:p w:rsidR="00B875C0" w:rsidRPr="0064466E" w:rsidRDefault="00B875C0" w:rsidP="007E31CD">
      <w:pPr>
        <w:jc w:val="both"/>
        <w:rPr>
          <w:rFonts w:asciiTheme="majorHAnsi" w:hAnsiTheme="majorHAnsi"/>
          <w:sz w:val="22"/>
          <w:szCs w:val="22"/>
        </w:rPr>
      </w:pPr>
      <w:r w:rsidRPr="0064466E">
        <w:rPr>
          <w:rFonts w:asciiTheme="majorHAnsi" w:hAnsiTheme="majorHAnsi"/>
          <w:sz w:val="22"/>
          <w:szCs w:val="22"/>
        </w:rPr>
        <w:tab/>
        <w:t xml:space="preserve">A product may be treated as a joint product in </w:t>
      </w:r>
      <w:r w:rsidR="004000F8" w:rsidRPr="0064466E">
        <w:rPr>
          <w:rFonts w:asciiTheme="majorHAnsi" w:hAnsiTheme="majorHAnsi"/>
          <w:sz w:val="22"/>
          <w:szCs w:val="22"/>
        </w:rPr>
        <w:t>one business</w:t>
      </w:r>
      <w:r w:rsidRPr="0064466E">
        <w:rPr>
          <w:rFonts w:asciiTheme="majorHAnsi" w:hAnsiTheme="majorHAnsi"/>
          <w:sz w:val="22"/>
          <w:szCs w:val="22"/>
        </w:rPr>
        <w:t xml:space="preserve"> &amp; the same</w:t>
      </w:r>
      <w:r w:rsidR="004000F8" w:rsidRPr="0064466E">
        <w:rPr>
          <w:rFonts w:asciiTheme="majorHAnsi" w:hAnsiTheme="majorHAnsi"/>
          <w:sz w:val="22"/>
          <w:szCs w:val="22"/>
        </w:rPr>
        <w:t xml:space="preserve"> product may be treated as byproduct is</w:t>
      </w:r>
      <w:r w:rsidRPr="0064466E">
        <w:rPr>
          <w:rFonts w:asciiTheme="majorHAnsi" w:hAnsiTheme="majorHAnsi"/>
          <w:sz w:val="22"/>
          <w:szCs w:val="22"/>
        </w:rPr>
        <w:t xml:space="preserve"> another business. However the following factors should be considered to </w:t>
      </w:r>
      <w:r w:rsidR="004000F8" w:rsidRPr="0064466E">
        <w:rPr>
          <w:rFonts w:asciiTheme="majorHAnsi" w:hAnsiTheme="majorHAnsi"/>
          <w:sz w:val="22"/>
          <w:szCs w:val="22"/>
        </w:rPr>
        <w:t>determine</w:t>
      </w:r>
      <w:r w:rsidRPr="0064466E">
        <w:rPr>
          <w:rFonts w:asciiTheme="majorHAnsi" w:hAnsiTheme="majorHAnsi"/>
          <w:sz w:val="22"/>
          <w:szCs w:val="22"/>
        </w:rPr>
        <w:t xml:space="preserve"> if a product is a joint product as a </w:t>
      </w:r>
      <w:r w:rsidR="004000F8" w:rsidRPr="0064466E">
        <w:rPr>
          <w:rFonts w:asciiTheme="majorHAnsi" w:hAnsiTheme="majorHAnsi"/>
          <w:sz w:val="22"/>
          <w:szCs w:val="22"/>
        </w:rPr>
        <w:t>byproduct</w:t>
      </w:r>
      <w:r w:rsidRPr="0064466E">
        <w:rPr>
          <w:rFonts w:asciiTheme="majorHAnsi" w:hAnsiTheme="majorHAnsi"/>
          <w:sz w:val="22"/>
          <w:szCs w:val="22"/>
        </w:rPr>
        <w:t xml:space="preserve">. </w:t>
      </w:r>
    </w:p>
    <w:p w:rsidR="00B875C0" w:rsidRPr="0064466E" w:rsidRDefault="00B875C0" w:rsidP="007E31CD">
      <w:pPr>
        <w:numPr>
          <w:ilvl w:val="1"/>
          <w:numId w:val="99"/>
        </w:numPr>
        <w:jc w:val="both"/>
        <w:rPr>
          <w:rFonts w:asciiTheme="majorHAnsi" w:hAnsiTheme="majorHAnsi"/>
          <w:sz w:val="22"/>
          <w:szCs w:val="22"/>
        </w:rPr>
      </w:pPr>
      <w:r w:rsidRPr="0064466E">
        <w:rPr>
          <w:rFonts w:asciiTheme="majorHAnsi" w:hAnsiTheme="majorHAnsi"/>
          <w:sz w:val="22"/>
          <w:szCs w:val="22"/>
        </w:rPr>
        <w:t xml:space="preserve">Relative sales </w:t>
      </w:r>
      <w:r w:rsidR="004000F8" w:rsidRPr="0064466E">
        <w:rPr>
          <w:rFonts w:asciiTheme="majorHAnsi" w:hAnsiTheme="majorHAnsi"/>
          <w:sz w:val="22"/>
          <w:szCs w:val="22"/>
        </w:rPr>
        <w:t>value:</w:t>
      </w:r>
      <w:r w:rsidRPr="0064466E">
        <w:rPr>
          <w:rFonts w:asciiTheme="majorHAnsi" w:hAnsiTheme="majorHAnsi"/>
          <w:sz w:val="22"/>
          <w:szCs w:val="22"/>
        </w:rPr>
        <w:t xml:space="preserve"> If the sales value of all the products all more or less equal they all treated as joint products. If however there are wide differences in the relative sales values of products, the product with the greater sales value is treated as the main products &amp; the products of lower value are treated as by products. </w:t>
      </w:r>
    </w:p>
    <w:p w:rsidR="00B875C0" w:rsidRPr="0064466E" w:rsidRDefault="00B875C0" w:rsidP="007E31CD">
      <w:pPr>
        <w:numPr>
          <w:ilvl w:val="1"/>
          <w:numId w:val="99"/>
        </w:numPr>
        <w:jc w:val="both"/>
        <w:rPr>
          <w:rFonts w:asciiTheme="majorHAnsi" w:hAnsiTheme="majorHAnsi"/>
          <w:sz w:val="22"/>
          <w:szCs w:val="22"/>
        </w:rPr>
      </w:pPr>
      <w:r w:rsidRPr="0064466E">
        <w:rPr>
          <w:rFonts w:asciiTheme="majorHAnsi" w:hAnsiTheme="majorHAnsi"/>
          <w:sz w:val="22"/>
          <w:szCs w:val="22"/>
        </w:rPr>
        <w:t xml:space="preserve">Objective of </w:t>
      </w:r>
      <w:r w:rsidR="00214CFE" w:rsidRPr="0064466E">
        <w:rPr>
          <w:rFonts w:asciiTheme="majorHAnsi" w:hAnsiTheme="majorHAnsi"/>
          <w:sz w:val="22"/>
          <w:szCs w:val="22"/>
        </w:rPr>
        <w:t>manufacture:</w:t>
      </w:r>
      <w:r w:rsidRPr="0064466E">
        <w:rPr>
          <w:rFonts w:asciiTheme="majorHAnsi" w:hAnsiTheme="majorHAnsi"/>
          <w:sz w:val="22"/>
          <w:szCs w:val="22"/>
        </w:rPr>
        <w:t xml:space="preserve"> If the objective of manufacturing is product A, they unwanted products B &amp; C be treated by products. </w:t>
      </w:r>
    </w:p>
    <w:p w:rsidR="00B875C0" w:rsidRPr="0064466E" w:rsidRDefault="00B875C0" w:rsidP="007E31CD">
      <w:pPr>
        <w:numPr>
          <w:ilvl w:val="1"/>
          <w:numId w:val="99"/>
        </w:numPr>
        <w:jc w:val="both"/>
        <w:rPr>
          <w:rFonts w:asciiTheme="majorHAnsi" w:hAnsiTheme="majorHAnsi"/>
          <w:sz w:val="22"/>
          <w:szCs w:val="22"/>
        </w:rPr>
      </w:pPr>
      <w:r w:rsidRPr="0064466E">
        <w:rPr>
          <w:rFonts w:asciiTheme="majorHAnsi" w:hAnsiTheme="majorHAnsi"/>
          <w:sz w:val="22"/>
          <w:szCs w:val="22"/>
        </w:rPr>
        <w:t xml:space="preserve">Policy of </w:t>
      </w:r>
      <w:r w:rsidR="00214CFE" w:rsidRPr="0064466E">
        <w:rPr>
          <w:rFonts w:asciiTheme="majorHAnsi" w:hAnsiTheme="majorHAnsi"/>
          <w:sz w:val="22"/>
          <w:szCs w:val="22"/>
        </w:rPr>
        <w:t>Management:</w:t>
      </w:r>
      <w:r w:rsidRPr="0064466E">
        <w:rPr>
          <w:rFonts w:asciiTheme="majorHAnsi" w:hAnsiTheme="majorHAnsi"/>
          <w:sz w:val="22"/>
          <w:szCs w:val="22"/>
        </w:rPr>
        <w:t xml:space="preserve"> The management may decide to treat a particular product as the main product &amp; the other product as by products. Alternatively it may choose to treat all </w:t>
      </w:r>
      <w:r w:rsidR="00214CFE" w:rsidRPr="0064466E">
        <w:rPr>
          <w:rFonts w:asciiTheme="majorHAnsi" w:hAnsiTheme="majorHAnsi"/>
          <w:sz w:val="22"/>
          <w:szCs w:val="22"/>
        </w:rPr>
        <w:t>products</w:t>
      </w:r>
      <w:r w:rsidRPr="0064466E">
        <w:rPr>
          <w:rFonts w:asciiTheme="majorHAnsi" w:hAnsiTheme="majorHAnsi"/>
          <w:sz w:val="22"/>
          <w:szCs w:val="22"/>
        </w:rPr>
        <w:t xml:space="preserve"> as joint products. </w:t>
      </w:r>
    </w:p>
    <w:p w:rsidR="00D14963" w:rsidRPr="0064466E" w:rsidRDefault="00D14963" w:rsidP="007E31CD">
      <w:pPr>
        <w:jc w:val="both"/>
        <w:rPr>
          <w:rFonts w:asciiTheme="majorHAnsi" w:hAnsiTheme="majorHAnsi"/>
          <w:sz w:val="22"/>
          <w:szCs w:val="22"/>
        </w:rPr>
      </w:pPr>
    </w:p>
    <w:p w:rsidR="00B875C0" w:rsidRPr="0064466E" w:rsidRDefault="00B875C0" w:rsidP="007E31CD">
      <w:pPr>
        <w:jc w:val="both"/>
        <w:rPr>
          <w:rFonts w:asciiTheme="majorHAnsi" w:hAnsiTheme="majorHAnsi"/>
          <w:b/>
          <w:sz w:val="22"/>
          <w:szCs w:val="22"/>
        </w:rPr>
      </w:pPr>
      <w:r w:rsidRPr="0064466E">
        <w:rPr>
          <w:rFonts w:asciiTheme="majorHAnsi" w:hAnsiTheme="majorHAnsi"/>
          <w:b/>
          <w:sz w:val="22"/>
          <w:szCs w:val="22"/>
        </w:rPr>
        <w:lastRenderedPageBreak/>
        <w:t xml:space="preserve">Examples of By </w:t>
      </w:r>
      <w:r w:rsidR="003B0392" w:rsidRPr="0064466E">
        <w:rPr>
          <w:rFonts w:asciiTheme="majorHAnsi" w:hAnsiTheme="majorHAnsi"/>
          <w:b/>
          <w:sz w:val="22"/>
          <w:szCs w:val="22"/>
        </w:rPr>
        <w:t>Products</w:t>
      </w:r>
      <w:r w:rsidRPr="0064466E">
        <w:rPr>
          <w:rFonts w:asciiTheme="majorHAnsi" w:hAnsiTheme="majorHAnsi"/>
          <w:b/>
          <w:sz w:val="22"/>
          <w:szCs w:val="22"/>
        </w:rPr>
        <w:t xml:space="preserve">: </w:t>
      </w:r>
    </w:p>
    <w:tbl>
      <w:tblPr>
        <w:tblW w:w="0" w:type="auto"/>
        <w:jc w:val="center"/>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74"/>
        <w:gridCol w:w="1874"/>
      </w:tblGrid>
      <w:tr w:rsidR="00B875C0" w:rsidRPr="0064466E" w:rsidTr="0026469A">
        <w:trPr>
          <w:jc w:val="center"/>
        </w:trPr>
        <w:tc>
          <w:tcPr>
            <w:tcW w:w="0" w:type="auto"/>
          </w:tcPr>
          <w:p w:rsidR="00B875C0" w:rsidRPr="0064466E" w:rsidRDefault="00B875C0" w:rsidP="007E31CD">
            <w:pPr>
              <w:jc w:val="both"/>
              <w:rPr>
                <w:rFonts w:asciiTheme="majorHAnsi" w:hAnsiTheme="majorHAnsi"/>
                <w:b/>
              </w:rPr>
            </w:pPr>
            <w:r w:rsidRPr="0064466E">
              <w:rPr>
                <w:rFonts w:asciiTheme="majorHAnsi" w:hAnsiTheme="majorHAnsi"/>
                <w:b/>
                <w:sz w:val="22"/>
                <w:szCs w:val="22"/>
              </w:rPr>
              <w:t>Industry</w:t>
            </w:r>
          </w:p>
        </w:tc>
        <w:tc>
          <w:tcPr>
            <w:tcW w:w="0" w:type="auto"/>
          </w:tcPr>
          <w:p w:rsidR="00B875C0" w:rsidRPr="0064466E" w:rsidRDefault="00B875C0" w:rsidP="007E31CD">
            <w:pPr>
              <w:jc w:val="both"/>
              <w:rPr>
                <w:rFonts w:asciiTheme="majorHAnsi" w:hAnsiTheme="majorHAnsi"/>
                <w:b/>
              </w:rPr>
            </w:pPr>
            <w:r w:rsidRPr="0064466E">
              <w:rPr>
                <w:rFonts w:asciiTheme="majorHAnsi" w:hAnsiTheme="majorHAnsi"/>
                <w:b/>
                <w:sz w:val="22"/>
                <w:szCs w:val="22"/>
              </w:rPr>
              <w:t>Joint Products</w:t>
            </w:r>
          </w:p>
        </w:tc>
      </w:tr>
      <w:tr w:rsidR="00B875C0" w:rsidRPr="0064466E" w:rsidTr="0026469A">
        <w:trPr>
          <w:jc w:val="center"/>
        </w:trPr>
        <w:tc>
          <w:tcPr>
            <w:tcW w:w="0" w:type="auto"/>
          </w:tcPr>
          <w:p w:rsidR="00B875C0" w:rsidRPr="0064466E" w:rsidRDefault="00B875C0" w:rsidP="007E31CD">
            <w:pPr>
              <w:jc w:val="both"/>
              <w:rPr>
                <w:rFonts w:asciiTheme="majorHAnsi" w:hAnsiTheme="majorHAnsi"/>
              </w:rPr>
            </w:pPr>
            <w:r w:rsidRPr="0064466E">
              <w:rPr>
                <w:rFonts w:asciiTheme="majorHAnsi" w:hAnsiTheme="majorHAnsi"/>
                <w:sz w:val="22"/>
                <w:szCs w:val="22"/>
              </w:rPr>
              <w:t>1. Sugar</w:t>
            </w:r>
          </w:p>
        </w:tc>
        <w:tc>
          <w:tcPr>
            <w:tcW w:w="0" w:type="auto"/>
          </w:tcPr>
          <w:p w:rsidR="00B875C0" w:rsidRPr="0064466E" w:rsidRDefault="00B875C0" w:rsidP="007E31CD">
            <w:pPr>
              <w:jc w:val="both"/>
              <w:rPr>
                <w:rFonts w:asciiTheme="majorHAnsi" w:hAnsiTheme="majorHAnsi"/>
              </w:rPr>
            </w:pPr>
            <w:r w:rsidRPr="0064466E">
              <w:rPr>
                <w:rFonts w:asciiTheme="majorHAnsi" w:hAnsiTheme="majorHAnsi"/>
                <w:sz w:val="22"/>
                <w:szCs w:val="22"/>
              </w:rPr>
              <w:t>Bagasse Molasses</w:t>
            </w:r>
          </w:p>
        </w:tc>
      </w:tr>
      <w:tr w:rsidR="00B875C0" w:rsidRPr="0064466E" w:rsidTr="0026469A">
        <w:trPr>
          <w:jc w:val="center"/>
        </w:trPr>
        <w:tc>
          <w:tcPr>
            <w:tcW w:w="0" w:type="auto"/>
          </w:tcPr>
          <w:p w:rsidR="00B875C0" w:rsidRPr="0064466E" w:rsidRDefault="00B875C0" w:rsidP="007E31CD">
            <w:pPr>
              <w:jc w:val="both"/>
              <w:rPr>
                <w:rFonts w:asciiTheme="majorHAnsi" w:hAnsiTheme="majorHAnsi"/>
              </w:rPr>
            </w:pPr>
            <w:r w:rsidRPr="0064466E">
              <w:rPr>
                <w:rFonts w:asciiTheme="majorHAnsi" w:hAnsiTheme="majorHAnsi"/>
                <w:sz w:val="22"/>
                <w:szCs w:val="22"/>
              </w:rPr>
              <w:t>2. Butter textile</w:t>
            </w:r>
          </w:p>
        </w:tc>
        <w:tc>
          <w:tcPr>
            <w:tcW w:w="0" w:type="auto"/>
          </w:tcPr>
          <w:p w:rsidR="00B875C0" w:rsidRPr="0064466E" w:rsidRDefault="00B875C0" w:rsidP="007E31CD">
            <w:pPr>
              <w:jc w:val="both"/>
              <w:rPr>
                <w:rFonts w:asciiTheme="majorHAnsi" w:hAnsiTheme="majorHAnsi"/>
              </w:rPr>
            </w:pPr>
            <w:r w:rsidRPr="0064466E">
              <w:rPr>
                <w:rFonts w:asciiTheme="majorHAnsi" w:hAnsiTheme="majorHAnsi"/>
                <w:sz w:val="22"/>
                <w:szCs w:val="22"/>
              </w:rPr>
              <w:t>Cotton seed</w:t>
            </w:r>
          </w:p>
        </w:tc>
      </w:tr>
      <w:tr w:rsidR="00B875C0" w:rsidRPr="0064466E" w:rsidTr="0026469A">
        <w:trPr>
          <w:jc w:val="center"/>
        </w:trPr>
        <w:tc>
          <w:tcPr>
            <w:tcW w:w="0" w:type="auto"/>
          </w:tcPr>
          <w:p w:rsidR="00B875C0" w:rsidRPr="0064466E" w:rsidRDefault="00B875C0" w:rsidP="007E31CD">
            <w:pPr>
              <w:jc w:val="both"/>
              <w:rPr>
                <w:rFonts w:asciiTheme="majorHAnsi" w:hAnsiTheme="majorHAnsi"/>
              </w:rPr>
            </w:pPr>
            <w:r w:rsidRPr="0064466E">
              <w:rPr>
                <w:rFonts w:asciiTheme="majorHAnsi" w:hAnsiTheme="majorHAnsi"/>
                <w:sz w:val="22"/>
                <w:szCs w:val="22"/>
              </w:rPr>
              <w:t>3. Edible oil</w:t>
            </w:r>
          </w:p>
        </w:tc>
        <w:tc>
          <w:tcPr>
            <w:tcW w:w="0" w:type="auto"/>
          </w:tcPr>
          <w:p w:rsidR="00B875C0" w:rsidRPr="0064466E" w:rsidRDefault="00B875C0" w:rsidP="007E31CD">
            <w:pPr>
              <w:jc w:val="both"/>
              <w:rPr>
                <w:rFonts w:asciiTheme="majorHAnsi" w:hAnsiTheme="majorHAnsi"/>
              </w:rPr>
            </w:pPr>
            <w:r w:rsidRPr="0064466E">
              <w:rPr>
                <w:rFonts w:asciiTheme="majorHAnsi" w:hAnsiTheme="majorHAnsi"/>
                <w:sz w:val="22"/>
                <w:szCs w:val="22"/>
              </w:rPr>
              <w:t>Oil cake</w:t>
            </w:r>
          </w:p>
        </w:tc>
      </w:tr>
      <w:tr w:rsidR="00B875C0" w:rsidRPr="0064466E" w:rsidTr="0026469A">
        <w:trPr>
          <w:jc w:val="center"/>
        </w:trPr>
        <w:tc>
          <w:tcPr>
            <w:tcW w:w="0" w:type="auto"/>
          </w:tcPr>
          <w:p w:rsidR="00B875C0" w:rsidRPr="0064466E" w:rsidRDefault="00B875C0" w:rsidP="007E31CD">
            <w:pPr>
              <w:jc w:val="both"/>
              <w:rPr>
                <w:rFonts w:asciiTheme="majorHAnsi" w:hAnsiTheme="majorHAnsi"/>
              </w:rPr>
            </w:pPr>
            <w:r w:rsidRPr="0064466E">
              <w:rPr>
                <w:rFonts w:asciiTheme="majorHAnsi" w:hAnsiTheme="majorHAnsi"/>
                <w:sz w:val="22"/>
                <w:szCs w:val="22"/>
              </w:rPr>
              <w:t>4. Meat</w:t>
            </w:r>
          </w:p>
        </w:tc>
        <w:tc>
          <w:tcPr>
            <w:tcW w:w="0" w:type="auto"/>
          </w:tcPr>
          <w:p w:rsidR="00B875C0" w:rsidRPr="0064466E" w:rsidRDefault="00B875C0" w:rsidP="007E31CD">
            <w:pPr>
              <w:jc w:val="both"/>
              <w:rPr>
                <w:rFonts w:asciiTheme="majorHAnsi" w:hAnsiTheme="majorHAnsi"/>
              </w:rPr>
            </w:pPr>
            <w:r w:rsidRPr="0064466E">
              <w:rPr>
                <w:rFonts w:asciiTheme="majorHAnsi" w:hAnsiTheme="majorHAnsi"/>
                <w:sz w:val="22"/>
                <w:szCs w:val="22"/>
              </w:rPr>
              <w:t>Bones</w:t>
            </w:r>
          </w:p>
        </w:tc>
      </w:tr>
      <w:tr w:rsidR="00B875C0" w:rsidRPr="0064466E" w:rsidTr="0026469A">
        <w:trPr>
          <w:jc w:val="center"/>
        </w:trPr>
        <w:tc>
          <w:tcPr>
            <w:tcW w:w="0" w:type="auto"/>
          </w:tcPr>
          <w:p w:rsidR="00B875C0" w:rsidRPr="0064466E" w:rsidRDefault="00B875C0" w:rsidP="007E31CD">
            <w:pPr>
              <w:jc w:val="both"/>
              <w:rPr>
                <w:rFonts w:asciiTheme="majorHAnsi" w:hAnsiTheme="majorHAnsi"/>
              </w:rPr>
            </w:pPr>
            <w:r w:rsidRPr="0064466E">
              <w:rPr>
                <w:rFonts w:asciiTheme="majorHAnsi" w:hAnsiTheme="majorHAnsi"/>
                <w:sz w:val="22"/>
                <w:szCs w:val="22"/>
              </w:rPr>
              <w:t>5. Rice mills</w:t>
            </w:r>
          </w:p>
        </w:tc>
        <w:tc>
          <w:tcPr>
            <w:tcW w:w="0" w:type="auto"/>
          </w:tcPr>
          <w:p w:rsidR="00B875C0" w:rsidRPr="0064466E" w:rsidRDefault="00B875C0" w:rsidP="007E31CD">
            <w:pPr>
              <w:jc w:val="both"/>
              <w:rPr>
                <w:rFonts w:asciiTheme="majorHAnsi" w:hAnsiTheme="majorHAnsi"/>
              </w:rPr>
            </w:pPr>
            <w:r w:rsidRPr="0064466E">
              <w:rPr>
                <w:rFonts w:asciiTheme="majorHAnsi" w:hAnsiTheme="majorHAnsi"/>
                <w:sz w:val="22"/>
                <w:szCs w:val="22"/>
              </w:rPr>
              <w:t xml:space="preserve">Husk. </w:t>
            </w:r>
          </w:p>
        </w:tc>
      </w:tr>
    </w:tbl>
    <w:p w:rsidR="00B875C0" w:rsidRPr="0064466E" w:rsidRDefault="00B875C0" w:rsidP="007E31CD">
      <w:pPr>
        <w:jc w:val="both"/>
        <w:rPr>
          <w:rFonts w:asciiTheme="majorHAnsi" w:hAnsiTheme="majorHAnsi"/>
          <w:sz w:val="22"/>
          <w:szCs w:val="22"/>
        </w:rPr>
      </w:pPr>
    </w:p>
    <w:p w:rsidR="00F645FF" w:rsidRPr="0064466E" w:rsidRDefault="00F645FF" w:rsidP="007E31CD">
      <w:pPr>
        <w:jc w:val="both"/>
        <w:rPr>
          <w:rFonts w:asciiTheme="majorHAnsi" w:hAnsiTheme="majorHAnsi"/>
          <w:b/>
          <w:bCs/>
          <w:sz w:val="22"/>
          <w:szCs w:val="22"/>
        </w:rPr>
      </w:pPr>
      <w:r w:rsidRPr="0064466E">
        <w:rPr>
          <w:rFonts w:asciiTheme="majorHAnsi" w:hAnsiTheme="majorHAnsi"/>
          <w:b/>
          <w:bCs/>
          <w:sz w:val="22"/>
          <w:szCs w:val="22"/>
        </w:rPr>
        <w:t xml:space="preserve">Distinction between Joint Product and By Product – </w:t>
      </w:r>
    </w:p>
    <w:p w:rsidR="00F645FF" w:rsidRPr="0064466E" w:rsidRDefault="00F645FF" w:rsidP="007E31CD">
      <w:pPr>
        <w:jc w:val="both"/>
        <w:rPr>
          <w:rFonts w:asciiTheme="majorHAnsi" w:hAnsiTheme="majorHAnsi"/>
          <w:sz w:val="22"/>
          <w:szCs w:val="22"/>
        </w:rPr>
      </w:pPr>
      <w:r w:rsidRPr="0064466E">
        <w:rPr>
          <w:rFonts w:asciiTheme="majorHAnsi" w:hAnsiTheme="majorHAnsi"/>
          <w:sz w:val="22"/>
          <w:szCs w:val="22"/>
        </w:rPr>
        <w:t xml:space="preserve">The pint of distinction of Joint products and by products is a question of commercial importance, business objectives, profit pattern, certainty of market, necessity of further process etc. </w:t>
      </w:r>
    </w:p>
    <w:p w:rsidR="00F645FF" w:rsidRPr="0064466E" w:rsidRDefault="00F645FF" w:rsidP="007E31CD">
      <w:pPr>
        <w:jc w:val="both"/>
        <w:rPr>
          <w:rFonts w:asciiTheme="majorHAnsi" w:hAnsiTheme="majorHAnsi"/>
          <w:sz w:val="22"/>
          <w:szCs w:val="22"/>
        </w:rPr>
      </w:pPr>
      <w:r w:rsidRPr="0064466E">
        <w:rPr>
          <w:rFonts w:asciiTheme="majorHAnsi" w:hAnsiTheme="majorHAnsi"/>
          <w:sz w:val="22"/>
          <w:szCs w:val="22"/>
        </w:rPr>
        <w:t xml:space="preserve">The important </w:t>
      </w:r>
      <w:r w:rsidR="00607074" w:rsidRPr="0064466E">
        <w:rPr>
          <w:rFonts w:asciiTheme="majorHAnsi" w:hAnsiTheme="majorHAnsi"/>
          <w:sz w:val="22"/>
          <w:szCs w:val="22"/>
        </w:rPr>
        <w:t xml:space="preserve">features distinguishing Joint Products and by products are – </w:t>
      </w:r>
    </w:p>
    <w:p w:rsidR="00607074" w:rsidRPr="0064466E" w:rsidRDefault="00607074" w:rsidP="007E31CD">
      <w:pPr>
        <w:ind w:left="720" w:hanging="720"/>
        <w:jc w:val="both"/>
        <w:rPr>
          <w:rFonts w:asciiTheme="majorHAnsi" w:hAnsiTheme="majorHAnsi"/>
          <w:sz w:val="22"/>
          <w:szCs w:val="22"/>
        </w:rPr>
      </w:pPr>
      <w:r w:rsidRPr="0064466E">
        <w:rPr>
          <w:rFonts w:asciiTheme="majorHAnsi" w:hAnsiTheme="majorHAnsi"/>
          <w:sz w:val="22"/>
          <w:szCs w:val="22"/>
        </w:rPr>
        <w:t xml:space="preserve">1) </w:t>
      </w:r>
      <w:r w:rsidRPr="0064466E">
        <w:rPr>
          <w:rFonts w:asciiTheme="majorHAnsi" w:hAnsiTheme="majorHAnsi"/>
          <w:sz w:val="22"/>
          <w:szCs w:val="22"/>
        </w:rPr>
        <w:tab/>
        <w:t xml:space="preserve">Joint products are the products of equal economic importance, while by products are of lesser economic importance. </w:t>
      </w:r>
    </w:p>
    <w:p w:rsidR="00607074" w:rsidRPr="0064466E" w:rsidRDefault="00607074" w:rsidP="007E31CD">
      <w:pPr>
        <w:ind w:left="720" w:hanging="720"/>
        <w:jc w:val="both"/>
        <w:rPr>
          <w:rFonts w:asciiTheme="majorHAnsi" w:hAnsiTheme="majorHAnsi"/>
          <w:sz w:val="22"/>
          <w:szCs w:val="22"/>
        </w:rPr>
      </w:pPr>
      <w:r w:rsidRPr="0064466E">
        <w:rPr>
          <w:rFonts w:asciiTheme="majorHAnsi" w:hAnsiTheme="majorHAnsi"/>
          <w:sz w:val="22"/>
          <w:szCs w:val="22"/>
        </w:rPr>
        <w:t xml:space="preserve">2) </w:t>
      </w:r>
      <w:r w:rsidRPr="0064466E">
        <w:rPr>
          <w:rFonts w:asciiTheme="majorHAnsi" w:hAnsiTheme="majorHAnsi"/>
          <w:sz w:val="22"/>
          <w:szCs w:val="22"/>
        </w:rPr>
        <w:tab/>
        <w:t>Joint products are produced from same input and process where as by products are produced from wastage, scarp and discarded material of the main process.</w:t>
      </w:r>
    </w:p>
    <w:p w:rsidR="00607074" w:rsidRPr="0064466E" w:rsidRDefault="00607074" w:rsidP="007E31CD">
      <w:pPr>
        <w:ind w:left="720" w:hanging="720"/>
        <w:jc w:val="both"/>
        <w:rPr>
          <w:rFonts w:asciiTheme="majorHAnsi" w:hAnsiTheme="majorHAnsi"/>
          <w:sz w:val="22"/>
          <w:szCs w:val="22"/>
        </w:rPr>
      </w:pPr>
      <w:r w:rsidRPr="0064466E">
        <w:rPr>
          <w:rFonts w:asciiTheme="majorHAnsi" w:hAnsiTheme="majorHAnsi"/>
          <w:sz w:val="22"/>
          <w:szCs w:val="22"/>
        </w:rPr>
        <w:t>3)</w:t>
      </w:r>
      <w:r w:rsidRPr="0064466E">
        <w:rPr>
          <w:rFonts w:asciiTheme="majorHAnsi" w:hAnsiTheme="majorHAnsi"/>
          <w:sz w:val="22"/>
          <w:szCs w:val="22"/>
        </w:rPr>
        <w:tab/>
        <w:t xml:space="preserve">Joint products are not produced incidentally but by products emerge incidentally also. </w:t>
      </w:r>
    </w:p>
    <w:p w:rsidR="00607074" w:rsidRPr="0064466E" w:rsidRDefault="00607074" w:rsidP="007E31CD">
      <w:pPr>
        <w:ind w:left="720" w:hanging="720"/>
        <w:jc w:val="both"/>
        <w:rPr>
          <w:rFonts w:asciiTheme="majorHAnsi" w:hAnsiTheme="majorHAnsi"/>
          <w:sz w:val="22"/>
          <w:szCs w:val="22"/>
        </w:rPr>
      </w:pPr>
      <w:r w:rsidRPr="0064466E">
        <w:rPr>
          <w:rFonts w:asciiTheme="majorHAnsi" w:hAnsiTheme="majorHAnsi"/>
          <w:sz w:val="22"/>
          <w:szCs w:val="22"/>
        </w:rPr>
        <w:t>4)</w:t>
      </w:r>
      <w:r w:rsidRPr="0064466E">
        <w:rPr>
          <w:rFonts w:asciiTheme="majorHAnsi" w:hAnsiTheme="majorHAnsi"/>
          <w:sz w:val="22"/>
          <w:szCs w:val="22"/>
        </w:rPr>
        <w:tab/>
        <w:t xml:space="preserve">Joint products have significant impact on total cost at the point of separation, whereas by products have little impact on total cost. </w:t>
      </w:r>
    </w:p>
    <w:p w:rsidR="00607074" w:rsidRPr="0064466E" w:rsidRDefault="00607074" w:rsidP="007E31CD">
      <w:pPr>
        <w:ind w:left="720" w:hanging="720"/>
        <w:jc w:val="both"/>
        <w:rPr>
          <w:rFonts w:asciiTheme="majorHAnsi" w:hAnsiTheme="majorHAnsi"/>
          <w:sz w:val="22"/>
          <w:szCs w:val="22"/>
        </w:rPr>
      </w:pPr>
      <w:r w:rsidRPr="0064466E">
        <w:rPr>
          <w:rFonts w:asciiTheme="majorHAnsi" w:hAnsiTheme="majorHAnsi"/>
          <w:sz w:val="22"/>
          <w:szCs w:val="22"/>
        </w:rPr>
        <w:t xml:space="preserve">5) </w:t>
      </w:r>
      <w:r w:rsidRPr="0064466E">
        <w:rPr>
          <w:rFonts w:asciiTheme="majorHAnsi" w:hAnsiTheme="majorHAnsi"/>
          <w:sz w:val="22"/>
          <w:szCs w:val="22"/>
        </w:rPr>
        <w:tab/>
        <w:t xml:space="preserve">Joint products require further processing, while the </w:t>
      </w:r>
      <w:r w:rsidR="00214CFE" w:rsidRPr="0064466E">
        <w:rPr>
          <w:rFonts w:asciiTheme="majorHAnsi" w:hAnsiTheme="majorHAnsi"/>
          <w:sz w:val="22"/>
          <w:szCs w:val="22"/>
        </w:rPr>
        <w:t>byproduct generally does</w:t>
      </w:r>
      <w:r w:rsidRPr="0064466E">
        <w:rPr>
          <w:rFonts w:asciiTheme="majorHAnsi" w:hAnsiTheme="majorHAnsi"/>
          <w:sz w:val="22"/>
          <w:szCs w:val="22"/>
        </w:rPr>
        <w:t xml:space="preserve"> not require to be processed any further. </w:t>
      </w:r>
    </w:p>
    <w:p w:rsidR="005C143E" w:rsidRPr="0064466E" w:rsidRDefault="005C143E" w:rsidP="007E31CD">
      <w:pPr>
        <w:ind w:left="720" w:hanging="720"/>
        <w:jc w:val="both"/>
        <w:rPr>
          <w:rFonts w:asciiTheme="majorHAnsi" w:hAnsiTheme="majorHAnsi"/>
          <w:sz w:val="22"/>
          <w:szCs w:val="22"/>
        </w:rPr>
      </w:pPr>
    </w:p>
    <w:p w:rsidR="005C143E" w:rsidRPr="0064466E" w:rsidRDefault="005C143E" w:rsidP="007E31CD">
      <w:pPr>
        <w:ind w:left="720" w:hanging="720"/>
        <w:jc w:val="both"/>
        <w:rPr>
          <w:rFonts w:asciiTheme="majorHAnsi" w:hAnsiTheme="majorHAnsi"/>
          <w:b/>
          <w:bCs/>
          <w:sz w:val="22"/>
          <w:szCs w:val="22"/>
        </w:rPr>
      </w:pPr>
      <w:r w:rsidRPr="0064466E">
        <w:rPr>
          <w:rFonts w:asciiTheme="majorHAnsi" w:hAnsiTheme="majorHAnsi"/>
          <w:b/>
          <w:bCs/>
          <w:sz w:val="22"/>
          <w:szCs w:val="22"/>
        </w:rPr>
        <w:t xml:space="preserve">Joint </w:t>
      </w:r>
      <w:r w:rsidR="0083303D" w:rsidRPr="0064466E">
        <w:rPr>
          <w:rFonts w:asciiTheme="majorHAnsi" w:hAnsiTheme="majorHAnsi"/>
          <w:b/>
          <w:bCs/>
          <w:sz w:val="22"/>
          <w:szCs w:val="22"/>
        </w:rPr>
        <w:t xml:space="preserve">Expenses – </w:t>
      </w:r>
    </w:p>
    <w:p w:rsidR="0083303D" w:rsidRPr="0064466E" w:rsidRDefault="0083303D" w:rsidP="007E31CD">
      <w:pPr>
        <w:jc w:val="both"/>
        <w:rPr>
          <w:rFonts w:asciiTheme="majorHAnsi" w:hAnsiTheme="majorHAnsi"/>
          <w:sz w:val="22"/>
          <w:szCs w:val="22"/>
        </w:rPr>
      </w:pPr>
      <w:r w:rsidRPr="0064466E">
        <w:rPr>
          <w:rFonts w:asciiTheme="majorHAnsi" w:hAnsiTheme="majorHAnsi"/>
          <w:sz w:val="22"/>
          <w:szCs w:val="22"/>
        </w:rPr>
        <w:t xml:space="preserve">There are certain industries where products are simultaneously produced and the same are referred to joint products. Expenses incurred are also joint in this case. </w:t>
      </w:r>
    </w:p>
    <w:p w:rsidR="0083303D" w:rsidRPr="0064466E" w:rsidRDefault="0083303D" w:rsidP="007E31CD">
      <w:pPr>
        <w:jc w:val="both"/>
        <w:rPr>
          <w:rFonts w:asciiTheme="majorHAnsi" w:hAnsiTheme="majorHAnsi"/>
          <w:sz w:val="22"/>
          <w:szCs w:val="22"/>
        </w:rPr>
      </w:pPr>
      <w:r w:rsidRPr="0064466E">
        <w:rPr>
          <w:rFonts w:asciiTheme="majorHAnsi" w:hAnsiTheme="majorHAnsi"/>
          <w:sz w:val="22"/>
          <w:szCs w:val="22"/>
        </w:rPr>
        <w:t xml:space="preserve">Joint in this case means that the products from the same basic raw </w:t>
      </w:r>
      <w:r w:rsidR="00F80A5E" w:rsidRPr="0064466E">
        <w:rPr>
          <w:rFonts w:asciiTheme="majorHAnsi" w:hAnsiTheme="majorHAnsi"/>
          <w:sz w:val="22"/>
          <w:szCs w:val="22"/>
        </w:rPr>
        <w:t xml:space="preserve">material. Examples may include oil industry, gasoline, fuel oil, lubricants, crude oil etc. </w:t>
      </w:r>
    </w:p>
    <w:p w:rsidR="00F80A5E" w:rsidRPr="0064466E" w:rsidRDefault="00F80A5E" w:rsidP="007E31CD">
      <w:pPr>
        <w:jc w:val="both"/>
        <w:rPr>
          <w:rFonts w:asciiTheme="majorHAnsi" w:hAnsiTheme="majorHAnsi"/>
          <w:sz w:val="22"/>
          <w:szCs w:val="22"/>
        </w:rPr>
      </w:pPr>
      <w:r w:rsidRPr="0064466E">
        <w:rPr>
          <w:rFonts w:asciiTheme="majorHAnsi" w:hAnsiTheme="majorHAnsi"/>
          <w:sz w:val="22"/>
          <w:szCs w:val="22"/>
        </w:rPr>
        <w:t xml:space="preserve">The aim of analyzing joint expenses is to – </w:t>
      </w:r>
    </w:p>
    <w:p w:rsidR="00F80A5E" w:rsidRPr="0064466E" w:rsidRDefault="00F80A5E" w:rsidP="007E31CD">
      <w:pPr>
        <w:jc w:val="both"/>
        <w:rPr>
          <w:rFonts w:asciiTheme="majorHAnsi" w:hAnsiTheme="majorHAnsi"/>
          <w:sz w:val="22"/>
          <w:szCs w:val="22"/>
        </w:rPr>
      </w:pPr>
      <w:r w:rsidRPr="0064466E">
        <w:rPr>
          <w:rFonts w:asciiTheme="majorHAnsi" w:hAnsiTheme="majorHAnsi"/>
          <w:sz w:val="22"/>
          <w:szCs w:val="22"/>
        </w:rPr>
        <w:t xml:space="preserve">i) </w:t>
      </w:r>
      <w:r w:rsidRPr="0064466E">
        <w:rPr>
          <w:rFonts w:asciiTheme="majorHAnsi" w:hAnsiTheme="majorHAnsi"/>
          <w:sz w:val="22"/>
          <w:szCs w:val="22"/>
        </w:rPr>
        <w:tab/>
        <w:t>Correct collection, compilation and classification of process cost.</w:t>
      </w:r>
    </w:p>
    <w:p w:rsidR="00F80A5E" w:rsidRPr="0064466E" w:rsidRDefault="00F80A5E" w:rsidP="007E31CD">
      <w:pPr>
        <w:jc w:val="both"/>
        <w:rPr>
          <w:rFonts w:asciiTheme="majorHAnsi" w:hAnsiTheme="majorHAnsi"/>
          <w:sz w:val="22"/>
          <w:szCs w:val="22"/>
        </w:rPr>
      </w:pPr>
      <w:r w:rsidRPr="0064466E">
        <w:rPr>
          <w:rFonts w:asciiTheme="majorHAnsi" w:hAnsiTheme="majorHAnsi"/>
          <w:sz w:val="22"/>
          <w:szCs w:val="22"/>
        </w:rPr>
        <w:t>ii)</w:t>
      </w:r>
      <w:r w:rsidRPr="0064466E">
        <w:rPr>
          <w:rFonts w:asciiTheme="majorHAnsi" w:hAnsiTheme="majorHAnsi"/>
          <w:sz w:val="22"/>
          <w:szCs w:val="22"/>
        </w:rPr>
        <w:tab/>
        <w:t>Determine profit or loss on each line of manufacture.</w:t>
      </w:r>
    </w:p>
    <w:p w:rsidR="00F80A5E" w:rsidRPr="0064466E" w:rsidRDefault="00F80A5E" w:rsidP="007E31CD">
      <w:pPr>
        <w:jc w:val="both"/>
        <w:rPr>
          <w:rFonts w:asciiTheme="majorHAnsi" w:hAnsiTheme="majorHAnsi"/>
          <w:sz w:val="22"/>
          <w:szCs w:val="22"/>
        </w:rPr>
      </w:pPr>
      <w:r w:rsidRPr="0064466E">
        <w:rPr>
          <w:rFonts w:asciiTheme="majorHAnsi" w:hAnsiTheme="majorHAnsi"/>
          <w:sz w:val="22"/>
          <w:szCs w:val="22"/>
        </w:rPr>
        <w:t>iii)</w:t>
      </w:r>
      <w:r w:rsidRPr="0064466E">
        <w:rPr>
          <w:rFonts w:asciiTheme="majorHAnsi" w:hAnsiTheme="majorHAnsi"/>
          <w:sz w:val="22"/>
          <w:szCs w:val="22"/>
        </w:rPr>
        <w:tab/>
      </w:r>
      <w:r w:rsidR="007E6122" w:rsidRPr="0064466E">
        <w:rPr>
          <w:rFonts w:asciiTheme="majorHAnsi" w:hAnsiTheme="majorHAnsi"/>
          <w:sz w:val="22"/>
          <w:szCs w:val="22"/>
        </w:rPr>
        <w:t xml:space="preserve">Determine the pattern of </w:t>
      </w:r>
      <w:r w:rsidR="00FE15FA" w:rsidRPr="0064466E">
        <w:rPr>
          <w:rFonts w:asciiTheme="majorHAnsi" w:hAnsiTheme="majorHAnsi"/>
          <w:sz w:val="22"/>
          <w:szCs w:val="22"/>
        </w:rPr>
        <w:t>production and the most profitable product mix.</w:t>
      </w:r>
    </w:p>
    <w:p w:rsidR="00FE15FA" w:rsidRPr="0064466E" w:rsidRDefault="00FE15FA" w:rsidP="007E31CD">
      <w:pPr>
        <w:ind w:left="720" w:hanging="720"/>
        <w:jc w:val="both"/>
        <w:rPr>
          <w:rFonts w:asciiTheme="majorHAnsi" w:hAnsiTheme="majorHAnsi"/>
          <w:sz w:val="22"/>
          <w:szCs w:val="22"/>
        </w:rPr>
      </w:pPr>
      <w:r w:rsidRPr="0064466E">
        <w:rPr>
          <w:rFonts w:asciiTheme="majorHAnsi" w:hAnsiTheme="majorHAnsi"/>
          <w:sz w:val="22"/>
          <w:szCs w:val="22"/>
        </w:rPr>
        <w:t>iv)</w:t>
      </w:r>
      <w:r w:rsidRPr="0064466E">
        <w:rPr>
          <w:rFonts w:asciiTheme="majorHAnsi" w:hAnsiTheme="majorHAnsi"/>
          <w:sz w:val="22"/>
          <w:szCs w:val="22"/>
        </w:rPr>
        <w:tab/>
      </w:r>
      <w:r w:rsidR="009768CD" w:rsidRPr="0064466E">
        <w:rPr>
          <w:rFonts w:asciiTheme="majorHAnsi" w:hAnsiTheme="majorHAnsi"/>
          <w:sz w:val="22"/>
          <w:szCs w:val="22"/>
        </w:rPr>
        <w:t xml:space="preserve">Study the effect on cost and profits due to increase or decrease in production of joint products in order to fix prices. </w:t>
      </w:r>
    </w:p>
    <w:p w:rsidR="009768CD" w:rsidRPr="0064466E" w:rsidRDefault="009768CD" w:rsidP="007E31CD">
      <w:pPr>
        <w:ind w:left="720" w:hanging="720"/>
        <w:jc w:val="both"/>
        <w:rPr>
          <w:rFonts w:asciiTheme="majorHAnsi" w:hAnsiTheme="majorHAnsi"/>
          <w:sz w:val="22"/>
          <w:szCs w:val="22"/>
        </w:rPr>
      </w:pPr>
      <w:r w:rsidRPr="0064466E">
        <w:rPr>
          <w:rFonts w:asciiTheme="majorHAnsi" w:hAnsiTheme="majorHAnsi"/>
          <w:sz w:val="22"/>
          <w:szCs w:val="22"/>
        </w:rPr>
        <w:t>v)</w:t>
      </w:r>
      <w:r w:rsidRPr="0064466E">
        <w:rPr>
          <w:rFonts w:asciiTheme="majorHAnsi" w:hAnsiTheme="majorHAnsi"/>
          <w:sz w:val="22"/>
          <w:szCs w:val="22"/>
        </w:rPr>
        <w:tab/>
      </w:r>
      <w:r w:rsidR="00872647" w:rsidRPr="0064466E">
        <w:rPr>
          <w:rFonts w:asciiTheme="majorHAnsi" w:hAnsiTheme="majorHAnsi"/>
          <w:sz w:val="22"/>
          <w:szCs w:val="22"/>
        </w:rPr>
        <w:t xml:space="preserve">Determine the profitability of selling joint products and by-products as they come out at the </w:t>
      </w:r>
      <w:r w:rsidR="00C10819" w:rsidRPr="0064466E">
        <w:rPr>
          <w:rFonts w:asciiTheme="majorHAnsi" w:hAnsiTheme="majorHAnsi"/>
          <w:sz w:val="22"/>
          <w:szCs w:val="22"/>
        </w:rPr>
        <w:t>split off point and maximize profit through marginal contribution analysis.</w:t>
      </w:r>
    </w:p>
    <w:p w:rsidR="00C10819" w:rsidRPr="0064466E" w:rsidRDefault="00C10819" w:rsidP="007E31CD">
      <w:pPr>
        <w:jc w:val="both"/>
        <w:rPr>
          <w:rFonts w:asciiTheme="majorHAnsi" w:hAnsiTheme="majorHAnsi"/>
          <w:sz w:val="22"/>
          <w:szCs w:val="22"/>
        </w:rPr>
      </w:pPr>
      <w:r w:rsidRPr="0064466E">
        <w:rPr>
          <w:rFonts w:asciiTheme="majorHAnsi" w:hAnsiTheme="majorHAnsi"/>
          <w:sz w:val="22"/>
          <w:szCs w:val="22"/>
        </w:rPr>
        <w:t>When accounting for joint products, the products are not identifiable as different individual products until a certain stage of production known as the split off point. All costs incurred before the split off point are called joint products costs. Joint costs should be shared properly otherwise valuation will be difficult.</w:t>
      </w:r>
    </w:p>
    <w:p w:rsidR="00C10819" w:rsidRPr="0064466E" w:rsidRDefault="00C10819" w:rsidP="007E31CD">
      <w:pPr>
        <w:jc w:val="both"/>
        <w:rPr>
          <w:rFonts w:asciiTheme="majorHAnsi" w:hAnsiTheme="majorHAnsi"/>
          <w:sz w:val="22"/>
          <w:szCs w:val="22"/>
        </w:rPr>
      </w:pPr>
    </w:p>
    <w:p w:rsidR="00C10819" w:rsidRPr="0064466E" w:rsidRDefault="00C10819" w:rsidP="007E31CD">
      <w:pPr>
        <w:jc w:val="both"/>
        <w:rPr>
          <w:rFonts w:asciiTheme="majorHAnsi" w:hAnsiTheme="majorHAnsi"/>
          <w:b/>
          <w:bCs/>
          <w:sz w:val="22"/>
          <w:szCs w:val="22"/>
        </w:rPr>
      </w:pPr>
      <w:r w:rsidRPr="0064466E">
        <w:rPr>
          <w:rFonts w:asciiTheme="majorHAnsi" w:hAnsiTheme="majorHAnsi"/>
          <w:b/>
          <w:bCs/>
          <w:sz w:val="22"/>
          <w:szCs w:val="22"/>
        </w:rPr>
        <w:t xml:space="preserve">Average Unit Cost Method – </w:t>
      </w:r>
    </w:p>
    <w:p w:rsidR="00C10819" w:rsidRPr="0064466E" w:rsidRDefault="00C10819" w:rsidP="007E31CD">
      <w:pPr>
        <w:jc w:val="both"/>
        <w:rPr>
          <w:rFonts w:asciiTheme="majorHAnsi" w:hAnsiTheme="majorHAnsi"/>
          <w:sz w:val="22"/>
          <w:szCs w:val="22"/>
        </w:rPr>
      </w:pPr>
      <w:r w:rsidRPr="0064466E">
        <w:rPr>
          <w:rFonts w:asciiTheme="majorHAnsi" w:hAnsiTheme="majorHAnsi"/>
          <w:sz w:val="22"/>
          <w:szCs w:val="22"/>
        </w:rPr>
        <w:t xml:space="preserve">In this method, the total costs are assessed, yielding an average unit cost with one net profit for the total operation. It is applicable where processes are common and inseparable for joint products and where the resultant products can be expressed in some common unit. </w:t>
      </w:r>
    </w:p>
    <w:p w:rsidR="00C10819" w:rsidRPr="0064466E" w:rsidRDefault="00C10819" w:rsidP="007E31CD">
      <w:pPr>
        <w:jc w:val="both"/>
        <w:rPr>
          <w:rFonts w:asciiTheme="majorHAnsi" w:hAnsiTheme="majorHAnsi"/>
          <w:sz w:val="22"/>
          <w:szCs w:val="22"/>
        </w:rPr>
      </w:pPr>
    </w:p>
    <w:p w:rsidR="00C10819" w:rsidRPr="0064466E" w:rsidRDefault="00C10819" w:rsidP="007E31CD">
      <w:pPr>
        <w:jc w:val="both"/>
        <w:rPr>
          <w:rFonts w:asciiTheme="majorHAnsi" w:hAnsiTheme="majorHAnsi"/>
          <w:b/>
          <w:bCs/>
          <w:sz w:val="22"/>
          <w:szCs w:val="22"/>
        </w:rPr>
      </w:pPr>
      <w:r w:rsidRPr="0064466E">
        <w:rPr>
          <w:rFonts w:asciiTheme="majorHAnsi" w:hAnsiTheme="majorHAnsi"/>
          <w:b/>
          <w:bCs/>
          <w:sz w:val="22"/>
          <w:szCs w:val="22"/>
        </w:rPr>
        <w:t xml:space="preserve">Physical Unit Method – </w:t>
      </w:r>
    </w:p>
    <w:p w:rsidR="00C10819" w:rsidRPr="0064466E" w:rsidRDefault="00C10819" w:rsidP="007E31CD">
      <w:pPr>
        <w:jc w:val="both"/>
        <w:rPr>
          <w:rFonts w:asciiTheme="majorHAnsi" w:hAnsiTheme="majorHAnsi"/>
          <w:sz w:val="22"/>
          <w:szCs w:val="22"/>
        </w:rPr>
      </w:pPr>
      <w:r w:rsidRPr="0064466E">
        <w:rPr>
          <w:rFonts w:asciiTheme="majorHAnsi" w:hAnsiTheme="majorHAnsi"/>
          <w:sz w:val="22"/>
          <w:szCs w:val="22"/>
        </w:rPr>
        <w:t>A physical base such as raw material weight, linear measure volume etc. is applied in apportioning pre-</w:t>
      </w:r>
      <w:r w:rsidR="005B257A" w:rsidRPr="0064466E">
        <w:rPr>
          <w:rFonts w:asciiTheme="majorHAnsi" w:hAnsiTheme="majorHAnsi"/>
          <w:sz w:val="22"/>
          <w:szCs w:val="22"/>
        </w:rPr>
        <w:t>separation</w:t>
      </w:r>
      <w:r w:rsidRPr="0064466E">
        <w:rPr>
          <w:rFonts w:asciiTheme="majorHAnsi" w:hAnsiTheme="majorHAnsi"/>
          <w:sz w:val="22"/>
          <w:szCs w:val="22"/>
        </w:rPr>
        <w:t xml:space="preserve"> point costs to </w:t>
      </w:r>
      <w:r w:rsidR="005B257A" w:rsidRPr="0064466E">
        <w:rPr>
          <w:rFonts w:asciiTheme="majorHAnsi" w:hAnsiTheme="majorHAnsi"/>
          <w:sz w:val="22"/>
          <w:szCs w:val="22"/>
        </w:rPr>
        <w:t>joint</w:t>
      </w:r>
      <w:r w:rsidRPr="0064466E">
        <w:rPr>
          <w:rFonts w:asciiTheme="majorHAnsi" w:hAnsiTheme="majorHAnsi"/>
          <w:sz w:val="22"/>
          <w:szCs w:val="22"/>
        </w:rPr>
        <w:t xml:space="preserve"> products. For example, if there is 40@ beef in product X and 60% beef in </w:t>
      </w:r>
      <w:r w:rsidRPr="0064466E">
        <w:rPr>
          <w:rFonts w:asciiTheme="majorHAnsi" w:hAnsiTheme="majorHAnsi"/>
          <w:sz w:val="22"/>
          <w:szCs w:val="22"/>
        </w:rPr>
        <w:lastRenderedPageBreak/>
        <w:t xml:space="preserve">product Y, 2/10 of the cost </w:t>
      </w:r>
      <w:r w:rsidR="00F03DFE" w:rsidRPr="0064466E">
        <w:rPr>
          <w:rFonts w:asciiTheme="majorHAnsi" w:hAnsiTheme="majorHAnsi"/>
          <w:sz w:val="22"/>
          <w:szCs w:val="22"/>
        </w:rPr>
        <w:t>up to</w:t>
      </w:r>
      <w:r w:rsidRPr="0064466E">
        <w:rPr>
          <w:rFonts w:asciiTheme="majorHAnsi" w:hAnsiTheme="majorHAnsi"/>
          <w:sz w:val="22"/>
          <w:szCs w:val="22"/>
        </w:rPr>
        <w:t xml:space="preserve"> separation point will be charged to X and 6/10 to Y. It is not a good method in areas for instance one product is a gas and another is liquid. </w:t>
      </w:r>
    </w:p>
    <w:p w:rsidR="005D0B4B" w:rsidRPr="0064466E" w:rsidRDefault="005D0B4B" w:rsidP="007E31CD">
      <w:pPr>
        <w:jc w:val="both"/>
        <w:rPr>
          <w:rFonts w:asciiTheme="majorHAnsi" w:hAnsiTheme="majorHAnsi"/>
          <w:sz w:val="22"/>
          <w:szCs w:val="22"/>
        </w:rPr>
      </w:pPr>
    </w:p>
    <w:p w:rsidR="005D0B4B" w:rsidRPr="0064466E" w:rsidRDefault="005D0B4B" w:rsidP="007E31CD">
      <w:pPr>
        <w:jc w:val="both"/>
        <w:rPr>
          <w:rFonts w:asciiTheme="majorHAnsi" w:hAnsiTheme="majorHAnsi"/>
          <w:b/>
          <w:bCs/>
          <w:sz w:val="22"/>
          <w:szCs w:val="22"/>
        </w:rPr>
      </w:pPr>
      <w:r w:rsidRPr="0064466E">
        <w:rPr>
          <w:rFonts w:asciiTheme="majorHAnsi" w:hAnsiTheme="majorHAnsi"/>
          <w:b/>
          <w:bCs/>
          <w:sz w:val="22"/>
          <w:szCs w:val="22"/>
        </w:rPr>
        <w:t xml:space="preserve">Survey Method – </w:t>
      </w:r>
    </w:p>
    <w:p w:rsidR="005D0B4B" w:rsidRPr="0064466E" w:rsidRDefault="005D0B4B" w:rsidP="007E31CD">
      <w:pPr>
        <w:jc w:val="both"/>
        <w:rPr>
          <w:rFonts w:asciiTheme="majorHAnsi" w:hAnsiTheme="majorHAnsi"/>
          <w:sz w:val="22"/>
          <w:szCs w:val="22"/>
        </w:rPr>
      </w:pPr>
      <w:r w:rsidRPr="0064466E">
        <w:rPr>
          <w:rFonts w:asciiTheme="majorHAnsi" w:hAnsiTheme="majorHAnsi"/>
          <w:sz w:val="22"/>
          <w:szCs w:val="22"/>
        </w:rPr>
        <w:t xml:space="preserve">In this method all the important factors e.g. </w:t>
      </w:r>
      <w:r w:rsidR="00DF7013" w:rsidRPr="0064466E">
        <w:rPr>
          <w:rFonts w:asciiTheme="majorHAnsi" w:hAnsiTheme="majorHAnsi"/>
          <w:sz w:val="22"/>
          <w:szCs w:val="22"/>
        </w:rPr>
        <w:t xml:space="preserve">volume, selling price, technical side, marketing process etc. affecting costing are </w:t>
      </w:r>
      <w:r w:rsidR="00E72DF2" w:rsidRPr="0064466E">
        <w:rPr>
          <w:rFonts w:asciiTheme="majorHAnsi" w:hAnsiTheme="majorHAnsi"/>
          <w:sz w:val="22"/>
          <w:szCs w:val="22"/>
        </w:rPr>
        <w:t xml:space="preserve">ascertained by means of extensive survey. Point values or percentage are given to individual </w:t>
      </w:r>
      <w:r w:rsidR="00E45223" w:rsidRPr="0064466E">
        <w:rPr>
          <w:rFonts w:asciiTheme="majorHAnsi" w:hAnsiTheme="majorHAnsi"/>
          <w:sz w:val="22"/>
          <w:szCs w:val="22"/>
        </w:rPr>
        <w:t>products</w:t>
      </w:r>
      <w:r w:rsidR="00E72DF2" w:rsidRPr="0064466E">
        <w:rPr>
          <w:rFonts w:asciiTheme="majorHAnsi" w:hAnsiTheme="majorHAnsi"/>
          <w:sz w:val="22"/>
          <w:szCs w:val="22"/>
        </w:rPr>
        <w:t xml:space="preserve"> according to their relative importance and costs are apportioned on the basis of total points. These ratios should be revised from time to time depending on the factors affecting production and sales. </w:t>
      </w:r>
    </w:p>
    <w:p w:rsidR="000B4BFF" w:rsidRPr="0064466E" w:rsidRDefault="000B4BFF" w:rsidP="007E31CD">
      <w:pPr>
        <w:jc w:val="both"/>
        <w:rPr>
          <w:rFonts w:asciiTheme="majorHAnsi" w:hAnsiTheme="majorHAnsi"/>
          <w:sz w:val="22"/>
          <w:szCs w:val="22"/>
        </w:rPr>
      </w:pPr>
    </w:p>
    <w:p w:rsidR="000B4BFF" w:rsidRPr="0064466E" w:rsidRDefault="000B4BFF" w:rsidP="007E31CD">
      <w:pPr>
        <w:jc w:val="both"/>
        <w:rPr>
          <w:rFonts w:asciiTheme="majorHAnsi" w:hAnsiTheme="majorHAnsi"/>
          <w:b/>
          <w:bCs/>
          <w:sz w:val="22"/>
          <w:szCs w:val="22"/>
        </w:rPr>
      </w:pPr>
      <w:r w:rsidRPr="0064466E">
        <w:rPr>
          <w:rFonts w:asciiTheme="majorHAnsi" w:hAnsiTheme="majorHAnsi"/>
          <w:b/>
          <w:bCs/>
          <w:sz w:val="22"/>
          <w:szCs w:val="22"/>
        </w:rPr>
        <w:t xml:space="preserve">Contribution (Gross Margin) Method – </w:t>
      </w:r>
    </w:p>
    <w:p w:rsidR="000B4BFF" w:rsidRPr="0064466E" w:rsidRDefault="000B4BFF" w:rsidP="007E31CD">
      <w:pPr>
        <w:jc w:val="both"/>
        <w:rPr>
          <w:rFonts w:asciiTheme="majorHAnsi" w:hAnsiTheme="majorHAnsi"/>
          <w:sz w:val="22"/>
          <w:szCs w:val="22"/>
        </w:rPr>
      </w:pPr>
      <w:r w:rsidRPr="0064466E">
        <w:rPr>
          <w:rFonts w:asciiTheme="majorHAnsi" w:hAnsiTheme="majorHAnsi"/>
          <w:sz w:val="22"/>
          <w:szCs w:val="22"/>
        </w:rPr>
        <w:t xml:space="preserve">In this method the marginal cost of the joint cost is apportioned on the basis of weight or quantity or each product and fixed cost on the basis of marginal contribution </w:t>
      </w:r>
      <w:r w:rsidR="003E2143" w:rsidRPr="0064466E">
        <w:rPr>
          <w:rFonts w:asciiTheme="majorHAnsi" w:hAnsiTheme="majorHAnsi"/>
          <w:sz w:val="22"/>
          <w:szCs w:val="22"/>
        </w:rPr>
        <w:t xml:space="preserve">made by each of the products. The method provides useful information for taking decision on maximization of profits by rearrangement of products and sales mix. </w:t>
      </w:r>
    </w:p>
    <w:p w:rsidR="003E2143" w:rsidRPr="0064466E" w:rsidRDefault="003E2143" w:rsidP="007E31CD">
      <w:pPr>
        <w:jc w:val="both"/>
        <w:rPr>
          <w:rFonts w:asciiTheme="majorHAnsi" w:hAnsiTheme="majorHAnsi"/>
          <w:sz w:val="22"/>
          <w:szCs w:val="22"/>
        </w:rPr>
      </w:pPr>
    </w:p>
    <w:p w:rsidR="00076049" w:rsidRPr="0064466E" w:rsidRDefault="00076049" w:rsidP="007E31CD">
      <w:pPr>
        <w:jc w:val="both"/>
        <w:rPr>
          <w:rFonts w:asciiTheme="majorHAnsi" w:hAnsiTheme="majorHAnsi"/>
          <w:b/>
          <w:bCs/>
          <w:sz w:val="22"/>
          <w:szCs w:val="22"/>
        </w:rPr>
      </w:pPr>
      <w:r w:rsidRPr="0064466E">
        <w:rPr>
          <w:rFonts w:asciiTheme="majorHAnsi" w:hAnsiTheme="majorHAnsi"/>
          <w:b/>
          <w:bCs/>
          <w:sz w:val="22"/>
          <w:szCs w:val="22"/>
        </w:rPr>
        <w:t xml:space="preserve">Market Value Method – </w:t>
      </w:r>
    </w:p>
    <w:p w:rsidR="00076049" w:rsidRPr="0064466E" w:rsidRDefault="00076049" w:rsidP="007E31CD">
      <w:pPr>
        <w:jc w:val="both"/>
        <w:rPr>
          <w:rFonts w:asciiTheme="majorHAnsi" w:hAnsiTheme="majorHAnsi"/>
          <w:sz w:val="22"/>
          <w:szCs w:val="22"/>
        </w:rPr>
      </w:pPr>
      <w:r w:rsidRPr="0064466E">
        <w:rPr>
          <w:rFonts w:asciiTheme="majorHAnsi" w:hAnsiTheme="majorHAnsi"/>
          <w:sz w:val="22"/>
          <w:szCs w:val="22"/>
        </w:rPr>
        <w:t xml:space="preserve">This is the most popular method of apportioning expenses that are joint. The joint costs are </w:t>
      </w:r>
      <w:r w:rsidR="00237F63" w:rsidRPr="0064466E">
        <w:rPr>
          <w:rFonts w:asciiTheme="majorHAnsi" w:hAnsiTheme="majorHAnsi"/>
          <w:sz w:val="22"/>
          <w:szCs w:val="22"/>
        </w:rPr>
        <w:t xml:space="preserve">split into the ratio of selling price of each individual </w:t>
      </w:r>
      <w:r w:rsidR="00214CFE" w:rsidRPr="0064466E">
        <w:rPr>
          <w:rFonts w:asciiTheme="majorHAnsi" w:hAnsiTheme="majorHAnsi"/>
          <w:sz w:val="22"/>
          <w:szCs w:val="22"/>
        </w:rPr>
        <w:t>product</w:t>
      </w:r>
      <w:r w:rsidR="00237F63" w:rsidRPr="0064466E">
        <w:rPr>
          <w:rFonts w:asciiTheme="majorHAnsi" w:hAnsiTheme="majorHAnsi"/>
          <w:sz w:val="22"/>
          <w:szCs w:val="22"/>
        </w:rPr>
        <w:t xml:space="preserve"> and the costs are based on these ratios. </w:t>
      </w:r>
    </w:p>
    <w:p w:rsidR="00577E8A" w:rsidRPr="0064466E" w:rsidRDefault="00577E8A" w:rsidP="007E31CD">
      <w:pPr>
        <w:jc w:val="both"/>
        <w:rPr>
          <w:rFonts w:asciiTheme="majorHAnsi" w:hAnsiTheme="majorHAnsi"/>
          <w:sz w:val="22"/>
          <w:szCs w:val="22"/>
        </w:rPr>
      </w:pPr>
    </w:p>
    <w:p w:rsidR="00577E8A" w:rsidRPr="0064466E" w:rsidRDefault="00C65522" w:rsidP="007E31CD">
      <w:pPr>
        <w:jc w:val="both"/>
        <w:rPr>
          <w:rFonts w:asciiTheme="majorHAnsi" w:hAnsiTheme="majorHAnsi"/>
          <w:b/>
          <w:bCs/>
          <w:sz w:val="22"/>
          <w:szCs w:val="22"/>
        </w:rPr>
      </w:pPr>
      <w:r w:rsidRPr="0064466E">
        <w:rPr>
          <w:rFonts w:asciiTheme="majorHAnsi" w:hAnsiTheme="majorHAnsi"/>
          <w:b/>
          <w:bCs/>
          <w:sz w:val="22"/>
          <w:szCs w:val="22"/>
        </w:rPr>
        <w:t xml:space="preserve">Oil Crushing, Refining and Finishing Process – </w:t>
      </w:r>
    </w:p>
    <w:p w:rsidR="00C65522" w:rsidRPr="0064466E" w:rsidRDefault="00C65522" w:rsidP="007E31CD">
      <w:pPr>
        <w:jc w:val="both"/>
        <w:rPr>
          <w:rFonts w:asciiTheme="majorHAnsi" w:hAnsiTheme="majorHAnsi"/>
          <w:sz w:val="22"/>
          <w:szCs w:val="22"/>
        </w:rPr>
      </w:pPr>
      <w:r w:rsidRPr="0064466E">
        <w:rPr>
          <w:rFonts w:asciiTheme="majorHAnsi" w:hAnsiTheme="majorHAnsi"/>
          <w:sz w:val="22"/>
          <w:szCs w:val="22"/>
        </w:rPr>
        <w:t>1. Crushing process</w:t>
      </w:r>
    </w:p>
    <w:p w:rsidR="00C65522" w:rsidRPr="0064466E" w:rsidRDefault="00C65522" w:rsidP="007E31CD">
      <w:pPr>
        <w:jc w:val="both"/>
        <w:rPr>
          <w:rFonts w:asciiTheme="majorHAnsi" w:hAnsiTheme="majorHAnsi"/>
          <w:sz w:val="22"/>
          <w:szCs w:val="22"/>
        </w:rPr>
      </w:pPr>
      <w:r w:rsidRPr="0064466E">
        <w:rPr>
          <w:rFonts w:asciiTheme="majorHAnsi" w:hAnsiTheme="majorHAnsi"/>
          <w:sz w:val="22"/>
          <w:szCs w:val="22"/>
        </w:rPr>
        <w:t>2. Refining process</w:t>
      </w:r>
    </w:p>
    <w:p w:rsidR="00C65522" w:rsidRPr="0064466E" w:rsidRDefault="00C65522" w:rsidP="007E31CD">
      <w:pPr>
        <w:jc w:val="both"/>
        <w:rPr>
          <w:rFonts w:asciiTheme="majorHAnsi" w:hAnsiTheme="majorHAnsi"/>
          <w:sz w:val="22"/>
          <w:szCs w:val="22"/>
        </w:rPr>
      </w:pPr>
      <w:r w:rsidRPr="0064466E">
        <w:rPr>
          <w:rFonts w:asciiTheme="majorHAnsi" w:hAnsiTheme="majorHAnsi"/>
          <w:sz w:val="22"/>
          <w:szCs w:val="22"/>
        </w:rPr>
        <w:t>3. Finishing process</w:t>
      </w:r>
    </w:p>
    <w:p w:rsidR="00C65522" w:rsidRPr="0064466E" w:rsidRDefault="00C65522" w:rsidP="007E31CD">
      <w:pPr>
        <w:jc w:val="both"/>
        <w:rPr>
          <w:rFonts w:asciiTheme="majorHAnsi" w:hAnsiTheme="majorHAnsi"/>
          <w:sz w:val="22"/>
          <w:szCs w:val="22"/>
        </w:rPr>
      </w:pPr>
    </w:p>
    <w:p w:rsidR="00C65522" w:rsidRPr="0064466E" w:rsidRDefault="00C65522" w:rsidP="007E31CD">
      <w:pPr>
        <w:jc w:val="both"/>
        <w:rPr>
          <w:rFonts w:asciiTheme="majorHAnsi" w:hAnsiTheme="majorHAnsi"/>
          <w:b/>
          <w:bCs/>
          <w:sz w:val="22"/>
          <w:szCs w:val="22"/>
        </w:rPr>
      </w:pPr>
      <w:r w:rsidRPr="0064466E">
        <w:rPr>
          <w:rFonts w:asciiTheme="majorHAnsi" w:hAnsiTheme="majorHAnsi"/>
          <w:b/>
          <w:bCs/>
          <w:sz w:val="22"/>
          <w:szCs w:val="22"/>
        </w:rPr>
        <w:t xml:space="preserve">Crushing Process – </w:t>
      </w:r>
    </w:p>
    <w:p w:rsidR="00C65522" w:rsidRPr="0064466E" w:rsidRDefault="00C65522" w:rsidP="007E31CD">
      <w:pPr>
        <w:jc w:val="both"/>
        <w:rPr>
          <w:rFonts w:asciiTheme="majorHAnsi" w:hAnsiTheme="majorHAnsi"/>
          <w:sz w:val="22"/>
          <w:szCs w:val="22"/>
        </w:rPr>
      </w:pPr>
      <w:r w:rsidRPr="0064466E">
        <w:rPr>
          <w:rFonts w:asciiTheme="majorHAnsi" w:hAnsiTheme="majorHAnsi"/>
          <w:sz w:val="22"/>
          <w:szCs w:val="22"/>
        </w:rPr>
        <w:t xml:space="preserve">In this process raw material i.e. oil seeds or coconut or copra or kernels etc. are used. Other expenses of the process are </w:t>
      </w:r>
      <w:r w:rsidR="002605FF" w:rsidRPr="0064466E">
        <w:rPr>
          <w:rFonts w:asciiTheme="majorHAnsi" w:hAnsiTheme="majorHAnsi"/>
          <w:sz w:val="22"/>
          <w:szCs w:val="22"/>
        </w:rPr>
        <w:t>debited;</w:t>
      </w:r>
      <w:r w:rsidRPr="0064466E">
        <w:rPr>
          <w:rFonts w:asciiTheme="majorHAnsi" w:hAnsiTheme="majorHAnsi"/>
          <w:sz w:val="22"/>
          <w:szCs w:val="22"/>
        </w:rPr>
        <w:t xml:space="preserve"> sale of bags or sacks is credited. Oil </w:t>
      </w:r>
      <w:r w:rsidR="00D33626" w:rsidRPr="0064466E">
        <w:rPr>
          <w:rFonts w:asciiTheme="majorHAnsi" w:hAnsiTheme="majorHAnsi"/>
          <w:sz w:val="22"/>
          <w:szCs w:val="22"/>
        </w:rPr>
        <w:t xml:space="preserve">cakes or oil residue are sold as a by-product is also credited. The output is crude oil transferred as input in the next process. There are may be loss in weight in the process. </w:t>
      </w:r>
    </w:p>
    <w:p w:rsidR="00532090" w:rsidRPr="0064466E" w:rsidRDefault="00532090" w:rsidP="007E31CD">
      <w:pPr>
        <w:jc w:val="both"/>
        <w:rPr>
          <w:rFonts w:asciiTheme="majorHAnsi" w:hAnsiTheme="majorHAnsi"/>
          <w:sz w:val="22"/>
          <w:szCs w:val="22"/>
        </w:rPr>
      </w:pPr>
    </w:p>
    <w:p w:rsidR="00532090" w:rsidRPr="0064466E" w:rsidRDefault="00532090" w:rsidP="007E31CD">
      <w:pPr>
        <w:jc w:val="both"/>
        <w:rPr>
          <w:rFonts w:asciiTheme="majorHAnsi" w:hAnsiTheme="majorHAnsi"/>
          <w:b/>
          <w:bCs/>
          <w:sz w:val="22"/>
          <w:szCs w:val="22"/>
        </w:rPr>
      </w:pPr>
      <w:r w:rsidRPr="0064466E">
        <w:rPr>
          <w:rFonts w:asciiTheme="majorHAnsi" w:hAnsiTheme="majorHAnsi"/>
          <w:b/>
          <w:bCs/>
          <w:sz w:val="22"/>
          <w:szCs w:val="22"/>
        </w:rPr>
        <w:t xml:space="preserve">Refining Process – </w:t>
      </w:r>
    </w:p>
    <w:p w:rsidR="00532090" w:rsidRPr="0064466E" w:rsidRDefault="00532090" w:rsidP="007E31CD">
      <w:pPr>
        <w:jc w:val="both"/>
        <w:rPr>
          <w:rFonts w:asciiTheme="majorHAnsi" w:hAnsiTheme="majorHAnsi"/>
          <w:sz w:val="22"/>
          <w:szCs w:val="22"/>
        </w:rPr>
      </w:pPr>
      <w:r w:rsidRPr="0064466E">
        <w:rPr>
          <w:rFonts w:asciiTheme="majorHAnsi" w:hAnsiTheme="majorHAnsi"/>
          <w:sz w:val="22"/>
          <w:szCs w:val="22"/>
        </w:rPr>
        <w:t>Crude oil from crushing process is debited, other materials, wages and overheads of the process are debited. Loss weight if any, is credited. The output is refined oil. Fats and residual oil may be obtained as by products which are credited</w:t>
      </w:r>
      <w:r w:rsidR="00E87E24" w:rsidRPr="0064466E">
        <w:rPr>
          <w:rFonts w:asciiTheme="majorHAnsi" w:hAnsiTheme="majorHAnsi"/>
          <w:sz w:val="22"/>
          <w:szCs w:val="22"/>
        </w:rPr>
        <w:t>. The output being refined oil is transferred to the next process i.e. finishing process.</w:t>
      </w:r>
    </w:p>
    <w:p w:rsidR="00E87E24" w:rsidRPr="0064466E" w:rsidRDefault="00E87E24" w:rsidP="007E31CD">
      <w:pPr>
        <w:jc w:val="both"/>
        <w:rPr>
          <w:rFonts w:asciiTheme="majorHAnsi" w:hAnsiTheme="majorHAnsi"/>
          <w:sz w:val="22"/>
          <w:szCs w:val="22"/>
        </w:rPr>
      </w:pPr>
    </w:p>
    <w:p w:rsidR="00E87E24" w:rsidRPr="0064466E" w:rsidRDefault="00E87E24" w:rsidP="007E31CD">
      <w:pPr>
        <w:jc w:val="both"/>
        <w:rPr>
          <w:rFonts w:asciiTheme="majorHAnsi" w:hAnsiTheme="majorHAnsi"/>
          <w:b/>
          <w:bCs/>
          <w:sz w:val="22"/>
          <w:szCs w:val="22"/>
        </w:rPr>
      </w:pPr>
      <w:r w:rsidRPr="0064466E">
        <w:rPr>
          <w:rFonts w:asciiTheme="majorHAnsi" w:hAnsiTheme="majorHAnsi"/>
          <w:b/>
          <w:bCs/>
          <w:sz w:val="22"/>
          <w:szCs w:val="22"/>
        </w:rPr>
        <w:t xml:space="preserve">Finishing Process – </w:t>
      </w:r>
    </w:p>
    <w:p w:rsidR="00E87E24" w:rsidRPr="0064466E" w:rsidRDefault="00E87E24" w:rsidP="007E31CD">
      <w:pPr>
        <w:jc w:val="both"/>
        <w:rPr>
          <w:rFonts w:asciiTheme="majorHAnsi" w:hAnsiTheme="majorHAnsi"/>
          <w:sz w:val="22"/>
          <w:szCs w:val="22"/>
        </w:rPr>
      </w:pPr>
      <w:r w:rsidRPr="0064466E">
        <w:rPr>
          <w:rFonts w:asciiTheme="majorHAnsi" w:hAnsiTheme="majorHAnsi"/>
          <w:sz w:val="22"/>
          <w:szCs w:val="22"/>
        </w:rPr>
        <w:t xml:space="preserve">Refined oil obtained from refining process is debited. Other materials, wages and overheads of the process are debited. Sale of by product and loss in weight are credited. Sundry sales of finished oil are also credited. The balance of this process is </w:t>
      </w:r>
      <w:r w:rsidR="00E9323E" w:rsidRPr="0064466E">
        <w:rPr>
          <w:rFonts w:asciiTheme="majorHAnsi" w:hAnsiTheme="majorHAnsi"/>
          <w:sz w:val="22"/>
          <w:szCs w:val="22"/>
        </w:rPr>
        <w:t xml:space="preserve">credited as cost of production of refined oil. Cost of drums or barrels or tins for storage </w:t>
      </w:r>
      <w:r w:rsidR="00E26C9A" w:rsidRPr="0064466E">
        <w:rPr>
          <w:rFonts w:asciiTheme="majorHAnsi" w:hAnsiTheme="majorHAnsi"/>
          <w:sz w:val="22"/>
          <w:szCs w:val="22"/>
        </w:rPr>
        <w:t>of refined oil is also debited to find out cost of stored finished oil.</w:t>
      </w:r>
    </w:p>
    <w:p w:rsidR="00E26C9A" w:rsidRPr="0064466E" w:rsidRDefault="00E26C9A" w:rsidP="007E31CD">
      <w:pPr>
        <w:jc w:val="both"/>
        <w:rPr>
          <w:rFonts w:asciiTheme="majorHAnsi" w:hAnsiTheme="majorHAnsi"/>
          <w:sz w:val="22"/>
          <w:szCs w:val="22"/>
        </w:rPr>
      </w:pPr>
      <w:r w:rsidRPr="0064466E">
        <w:rPr>
          <w:rFonts w:asciiTheme="majorHAnsi" w:hAnsiTheme="majorHAnsi"/>
          <w:sz w:val="22"/>
          <w:szCs w:val="22"/>
        </w:rPr>
        <w:t xml:space="preserve">If sale of finished oil is given in the question, then finished Stock A/c should be opened after finishing process A/c and in such a case cost of goods transferred from Finishing Process A/c, Cost of Packing material and sale of Finished oil are shown in Finished Stock A/c and the profit or loss </w:t>
      </w:r>
      <w:r w:rsidR="003E4DA7" w:rsidRPr="0064466E">
        <w:rPr>
          <w:rFonts w:asciiTheme="majorHAnsi" w:hAnsiTheme="majorHAnsi"/>
          <w:sz w:val="22"/>
          <w:szCs w:val="22"/>
        </w:rPr>
        <w:t xml:space="preserve">is transferred to Profit &amp; Loss A/c. </w:t>
      </w:r>
    </w:p>
    <w:p w:rsidR="00237F63" w:rsidRDefault="00237F63" w:rsidP="007E31CD">
      <w:pPr>
        <w:jc w:val="both"/>
        <w:rPr>
          <w:rFonts w:asciiTheme="majorHAnsi" w:hAnsiTheme="majorHAnsi"/>
          <w:sz w:val="22"/>
          <w:szCs w:val="22"/>
        </w:rPr>
      </w:pPr>
    </w:p>
    <w:p w:rsidR="005C6259" w:rsidRDefault="005C6259" w:rsidP="007E31CD">
      <w:pPr>
        <w:jc w:val="both"/>
        <w:rPr>
          <w:rFonts w:asciiTheme="majorHAnsi" w:hAnsiTheme="majorHAnsi"/>
          <w:sz w:val="22"/>
          <w:szCs w:val="22"/>
        </w:rPr>
      </w:pPr>
    </w:p>
    <w:p w:rsidR="005C6259" w:rsidRPr="0064466E" w:rsidRDefault="005C6259" w:rsidP="007E31CD">
      <w:pPr>
        <w:jc w:val="both"/>
        <w:rPr>
          <w:rFonts w:asciiTheme="majorHAnsi" w:hAnsiTheme="majorHAnsi"/>
          <w:sz w:val="22"/>
          <w:szCs w:val="22"/>
        </w:rPr>
      </w:pPr>
    </w:p>
    <w:p w:rsidR="00B875C0" w:rsidRPr="00157604" w:rsidRDefault="00B875C0" w:rsidP="00157604">
      <w:pPr>
        <w:tabs>
          <w:tab w:val="left" w:pos="4206"/>
        </w:tabs>
        <w:jc w:val="both"/>
        <w:rPr>
          <w:rFonts w:asciiTheme="majorHAnsi" w:hAnsiTheme="majorHAnsi"/>
          <w:bCs/>
          <w:color w:val="FFFFFF" w:themeColor="background1"/>
          <w:sz w:val="22"/>
          <w:szCs w:val="22"/>
          <w:highlight w:val="black"/>
        </w:rPr>
      </w:pPr>
      <w:r w:rsidRPr="001757BE">
        <w:rPr>
          <w:rFonts w:asciiTheme="majorHAnsi" w:hAnsiTheme="majorHAnsi"/>
          <w:b/>
          <w:bCs/>
          <w:color w:val="FFFFFF" w:themeColor="background1"/>
          <w:sz w:val="22"/>
          <w:szCs w:val="22"/>
          <w:highlight w:val="black"/>
        </w:rPr>
        <w:lastRenderedPageBreak/>
        <w:t>Inter-Process P</w:t>
      </w:r>
      <w:r w:rsidR="00157604">
        <w:rPr>
          <w:rFonts w:asciiTheme="majorHAnsi" w:hAnsiTheme="majorHAnsi"/>
          <w:b/>
          <w:bCs/>
          <w:color w:val="FFFFFF" w:themeColor="background1"/>
          <w:sz w:val="22"/>
          <w:szCs w:val="22"/>
          <w:highlight w:val="black"/>
        </w:rPr>
        <w:t>rofit</w:t>
      </w:r>
    </w:p>
    <w:p w:rsidR="00B875C0" w:rsidRPr="0064466E" w:rsidRDefault="00B875C0" w:rsidP="007E31CD">
      <w:pPr>
        <w:jc w:val="both"/>
        <w:rPr>
          <w:rFonts w:asciiTheme="majorHAnsi" w:hAnsiTheme="majorHAnsi"/>
          <w:sz w:val="22"/>
          <w:szCs w:val="22"/>
        </w:rPr>
      </w:pPr>
      <w:r w:rsidRPr="001757BE">
        <w:rPr>
          <w:rFonts w:asciiTheme="majorHAnsi" w:hAnsiTheme="majorHAnsi"/>
          <w:b/>
          <w:bCs/>
          <w:color w:val="FFFFFF" w:themeColor="background1"/>
          <w:sz w:val="22"/>
          <w:szCs w:val="22"/>
          <w:highlight w:val="lightGray"/>
        </w:rPr>
        <w:t>Generally, the output of one proces</w:t>
      </w:r>
      <w:r w:rsidRPr="001757BE">
        <w:rPr>
          <w:rFonts w:asciiTheme="majorHAnsi" w:hAnsiTheme="majorHAnsi"/>
          <w:color w:val="FFFFFF" w:themeColor="background1"/>
          <w:sz w:val="22"/>
          <w:szCs w:val="22"/>
          <w:highlight w:val="lightGray"/>
        </w:rPr>
        <w:t>s</w:t>
      </w:r>
      <w:r w:rsidRPr="0064466E">
        <w:rPr>
          <w:rFonts w:asciiTheme="majorHAnsi" w:hAnsiTheme="majorHAnsi"/>
          <w:sz w:val="22"/>
          <w:szCs w:val="22"/>
        </w:rPr>
        <w:t xml:space="preserve"> is transferred to another on cost basis. Similarly</w:t>
      </w:r>
      <w:r w:rsidR="003B0392" w:rsidRPr="0064466E">
        <w:rPr>
          <w:rFonts w:asciiTheme="majorHAnsi" w:hAnsiTheme="majorHAnsi"/>
          <w:sz w:val="22"/>
          <w:szCs w:val="22"/>
        </w:rPr>
        <w:t xml:space="preserve">, goods </w:t>
      </w:r>
      <w:r w:rsidR="003B0392" w:rsidRPr="004C50EC">
        <w:rPr>
          <w:rFonts w:asciiTheme="majorHAnsi" w:hAnsiTheme="majorHAnsi"/>
          <w:sz w:val="22"/>
          <w:szCs w:val="22"/>
        </w:rPr>
        <w:t>manufactured in the final process are</w:t>
      </w:r>
      <w:r w:rsidRPr="004C50EC">
        <w:rPr>
          <w:rFonts w:asciiTheme="majorHAnsi" w:hAnsiTheme="majorHAnsi"/>
          <w:sz w:val="22"/>
          <w:szCs w:val="22"/>
        </w:rPr>
        <w:t xml:space="preserve"> also transferred at cost to Finished Stock A/c. But sometimes it is</w:t>
      </w:r>
      <w:r w:rsidRPr="0064466E">
        <w:rPr>
          <w:rFonts w:asciiTheme="majorHAnsi" w:hAnsiTheme="majorHAnsi"/>
          <w:sz w:val="22"/>
          <w:szCs w:val="22"/>
        </w:rPr>
        <w:t xml:space="preserve"> desirable by a manufacturing concern to value goods processed by each process at a price corresponding to the market price of comparable goods. Thus profit or loss made by each process is revealed and the efficiency of a process is not affected by the efficiency or inefficiency of a previous process. The market price of the goods processed being generally higher than the cost of the process, each process account will show some profit. This profit is termed as inter-process profit. </w:t>
      </w:r>
    </w:p>
    <w:p w:rsidR="00B875C0" w:rsidRPr="0064466E" w:rsidRDefault="00B875C0" w:rsidP="007E31CD">
      <w:pPr>
        <w:jc w:val="both"/>
        <w:rPr>
          <w:rFonts w:asciiTheme="majorHAnsi" w:hAnsiTheme="majorHAnsi"/>
          <w:sz w:val="22"/>
          <w:szCs w:val="22"/>
        </w:rPr>
      </w:pPr>
    </w:p>
    <w:p w:rsidR="005577D5" w:rsidRPr="0064466E" w:rsidRDefault="009E43CE" w:rsidP="007E31CD">
      <w:pPr>
        <w:jc w:val="both"/>
        <w:rPr>
          <w:rFonts w:asciiTheme="majorHAnsi" w:hAnsiTheme="majorHAnsi"/>
          <w:b/>
          <w:bCs/>
          <w:sz w:val="22"/>
          <w:szCs w:val="22"/>
        </w:rPr>
      </w:pPr>
      <w:r w:rsidRPr="0064466E">
        <w:rPr>
          <w:rFonts w:asciiTheme="majorHAnsi" w:hAnsiTheme="majorHAnsi"/>
          <w:b/>
          <w:bCs/>
          <w:sz w:val="22"/>
          <w:szCs w:val="22"/>
        </w:rPr>
        <w:t xml:space="preserve">Advantages of Inter Process Profit – </w:t>
      </w:r>
    </w:p>
    <w:p w:rsidR="00043B89" w:rsidRPr="0064466E" w:rsidRDefault="00043B89" w:rsidP="007E31CD">
      <w:pPr>
        <w:ind w:left="450" w:hanging="450"/>
        <w:jc w:val="both"/>
        <w:rPr>
          <w:rFonts w:asciiTheme="majorHAnsi" w:hAnsiTheme="majorHAnsi"/>
          <w:sz w:val="22"/>
          <w:szCs w:val="22"/>
        </w:rPr>
      </w:pPr>
      <w:r w:rsidRPr="0064466E">
        <w:rPr>
          <w:rFonts w:asciiTheme="majorHAnsi" w:hAnsiTheme="majorHAnsi"/>
          <w:sz w:val="22"/>
          <w:szCs w:val="22"/>
        </w:rPr>
        <w:t xml:space="preserve">1. </w:t>
      </w:r>
      <w:r w:rsidR="007164DE" w:rsidRPr="0064466E">
        <w:rPr>
          <w:rFonts w:asciiTheme="majorHAnsi" w:hAnsiTheme="majorHAnsi"/>
          <w:sz w:val="22"/>
          <w:szCs w:val="22"/>
        </w:rPr>
        <w:tab/>
      </w:r>
      <w:r w:rsidRPr="0064466E">
        <w:rPr>
          <w:rFonts w:asciiTheme="majorHAnsi" w:hAnsiTheme="majorHAnsi"/>
          <w:b/>
          <w:bCs/>
          <w:i/>
          <w:iCs/>
          <w:sz w:val="22"/>
          <w:szCs w:val="22"/>
        </w:rPr>
        <w:t>Introducing of Working Efficiency of Process</w:t>
      </w:r>
      <w:r w:rsidRPr="0064466E">
        <w:rPr>
          <w:rFonts w:asciiTheme="majorHAnsi" w:hAnsiTheme="majorHAnsi"/>
          <w:sz w:val="22"/>
          <w:szCs w:val="22"/>
        </w:rPr>
        <w:t xml:space="preserve"> – In </w:t>
      </w:r>
      <w:r w:rsidR="007164DE" w:rsidRPr="0064466E">
        <w:rPr>
          <w:rFonts w:asciiTheme="majorHAnsi" w:hAnsiTheme="majorHAnsi"/>
          <w:sz w:val="22"/>
          <w:szCs w:val="22"/>
        </w:rPr>
        <w:t xml:space="preserve">this case, a process is doing well maintaining profits or loss is utilized by this method. It knows that process is working at loss and to remove default of this process and default gets by attempts of remove difficulties of that process, finished stock is treated as cheaper rate from markets and finished production of that process. </w:t>
      </w:r>
    </w:p>
    <w:p w:rsidR="007164DE" w:rsidRPr="0064466E" w:rsidRDefault="007164DE" w:rsidP="007E31CD">
      <w:pPr>
        <w:ind w:left="450" w:hanging="450"/>
        <w:jc w:val="both"/>
        <w:rPr>
          <w:rFonts w:asciiTheme="majorHAnsi" w:hAnsiTheme="majorHAnsi"/>
          <w:sz w:val="22"/>
          <w:szCs w:val="22"/>
        </w:rPr>
      </w:pPr>
      <w:r w:rsidRPr="0064466E">
        <w:rPr>
          <w:rFonts w:asciiTheme="majorHAnsi" w:hAnsiTheme="majorHAnsi"/>
          <w:sz w:val="22"/>
          <w:szCs w:val="22"/>
        </w:rPr>
        <w:t>2.</w:t>
      </w:r>
      <w:r w:rsidRPr="0064466E">
        <w:rPr>
          <w:rFonts w:asciiTheme="majorHAnsi" w:hAnsiTheme="majorHAnsi"/>
          <w:sz w:val="22"/>
          <w:szCs w:val="22"/>
        </w:rPr>
        <w:tab/>
      </w:r>
      <w:r w:rsidR="00E1020D" w:rsidRPr="0064466E">
        <w:rPr>
          <w:rFonts w:asciiTheme="majorHAnsi" w:hAnsiTheme="majorHAnsi"/>
          <w:b/>
          <w:bCs/>
          <w:i/>
          <w:iCs/>
          <w:sz w:val="22"/>
          <w:szCs w:val="22"/>
        </w:rPr>
        <w:t>Compare to other Process</w:t>
      </w:r>
      <w:r w:rsidR="00E1020D" w:rsidRPr="0064466E">
        <w:rPr>
          <w:rFonts w:asciiTheme="majorHAnsi" w:hAnsiTheme="majorHAnsi"/>
          <w:sz w:val="22"/>
          <w:szCs w:val="22"/>
        </w:rPr>
        <w:t xml:space="preserve"> – Transfer </w:t>
      </w:r>
      <w:r w:rsidR="00A208E3" w:rsidRPr="0064466E">
        <w:rPr>
          <w:rFonts w:asciiTheme="majorHAnsi" w:hAnsiTheme="majorHAnsi"/>
          <w:sz w:val="22"/>
          <w:szCs w:val="22"/>
        </w:rPr>
        <w:t xml:space="preserve">of cost including profits and compare </w:t>
      </w:r>
      <w:r w:rsidR="00AB6B5F" w:rsidRPr="0064466E">
        <w:rPr>
          <w:rFonts w:asciiTheme="majorHAnsi" w:hAnsiTheme="majorHAnsi"/>
          <w:sz w:val="22"/>
          <w:szCs w:val="22"/>
        </w:rPr>
        <w:t xml:space="preserve">to different process, cost is deficit by trying cost less product by that working efficiency increased. </w:t>
      </w:r>
    </w:p>
    <w:p w:rsidR="00AB6B5F" w:rsidRPr="0064466E" w:rsidRDefault="00AB6B5F" w:rsidP="007E31CD">
      <w:pPr>
        <w:ind w:left="450" w:hanging="450"/>
        <w:jc w:val="both"/>
        <w:rPr>
          <w:rFonts w:asciiTheme="majorHAnsi" w:hAnsiTheme="majorHAnsi"/>
          <w:sz w:val="22"/>
          <w:szCs w:val="22"/>
        </w:rPr>
      </w:pPr>
      <w:r w:rsidRPr="0064466E">
        <w:rPr>
          <w:rFonts w:asciiTheme="majorHAnsi" w:hAnsiTheme="majorHAnsi"/>
          <w:sz w:val="22"/>
          <w:szCs w:val="22"/>
        </w:rPr>
        <w:t>3.</w:t>
      </w:r>
      <w:r w:rsidRPr="0064466E">
        <w:rPr>
          <w:rFonts w:asciiTheme="majorHAnsi" w:hAnsiTheme="majorHAnsi"/>
          <w:sz w:val="22"/>
          <w:szCs w:val="22"/>
        </w:rPr>
        <w:tab/>
      </w:r>
      <w:r w:rsidRPr="0064466E">
        <w:rPr>
          <w:rFonts w:asciiTheme="majorHAnsi" w:hAnsiTheme="majorHAnsi"/>
          <w:b/>
          <w:bCs/>
          <w:i/>
          <w:iCs/>
          <w:sz w:val="22"/>
          <w:szCs w:val="22"/>
        </w:rPr>
        <w:t>Confidential of Real Profits</w:t>
      </w:r>
      <w:r w:rsidRPr="0064466E">
        <w:rPr>
          <w:rFonts w:asciiTheme="majorHAnsi" w:hAnsiTheme="majorHAnsi"/>
          <w:sz w:val="22"/>
          <w:szCs w:val="22"/>
        </w:rPr>
        <w:t xml:space="preserve"> – Cost transfer with profit to next process. Profits are confident in every </w:t>
      </w:r>
      <w:r w:rsidR="0061219B" w:rsidRPr="0064466E">
        <w:rPr>
          <w:rFonts w:asciiTheme="majorHAnsi" w:hAnsiTheme="majorHAnsi"/>
          <w:sz w:val="22"/>
          <w:szCs w:val="22"/>
        </w:rPr>
        <w:t>cost plus profit in process.</w:t>
      </w:r>
    </w:p>
    <w:p w:rsidR="0061219B" w:rsidRPr="0064466E" w:rsidRDefault="0061219B" w:rsidP="007E31CD">
      <w:pPr>
        <w:ind w:left="450" w:hanging="450"/>
        <w:jc w:val="both"/>
        <w:rPr>
          <w:rFonts w:asciiTheme="majorHAnsi" w:hAnsiTheme="majorHAnsi"/>
          <w:sz w:val="22"/>
          <w:szCs w:val="22"/>
        </w:rPr>
      </w:pPr>
      <w:r w:rsidRPr="0064466E">
        <w:rPr>
          <w:rFonts w:asciiTheme="majorHAnsi" w:hAnsiTheme="majorHAnsi"/>
          <w:sz w:val="22"/>
          <w:szCs w:val="22"/>
        </w:rPr>
        <w:t>4.</w:t>
      </w:r>
      <w:r w:rsidRPr="0064466E">
        <w:rPr>
          <w:rFonts w:asciiTheme="majorHAnsi" w:hAnsiTheme="majorHAnsi"/>
          <w:sz w:val="22"/>
          <w:szCs w:val="22"/>
        </w:rPr>
        <w:tab/>
      </w:r>
      <w:r w:rsidRPr="0064466E">
        <w:rPr>
          <w:rFonts w:asciiTheme="majorHAnsi" w:hAnsiTheme="majorHAnsi"/>
          <w:b/>
          <w:bCs/>
          <w:i/>
          <w:iCs/>
          <w:sz w:val="22"/>
          <w:szCs w:val="22"/>
        </w:rPr>
        <w:t xml:space="preserve">Decision to do Work by </w:t>
      </w:r>
      <w:r w:rsidR="00FB6CFD" w:rsidRPr="0064466E">
        <w:rPr>
          <w:rFonts w:asciiTheme="majorHAnsi" w:hAnsiTheme="majorHAnsi"/>
          <w:b/>
          <w:bCs/>
          <w:i/>
          <w:iCs/>
          <w:sz w:val="22"/>
          <w:szCs w:val="22"/>
        </w:rPr>
        <w:t>self</w:t>
      </w:r>
      <w:r w:rsidRPr="0064466E">
        <w:rPr>
          <w:rFonts w:asciiTheme="majorHAnsi" w:hAnsiTheme="majorHAnsi"/>
          <w:b/>
          <w:bCs/>
          <w:i/>
          <w:iCs/>
          <w:sz w:val="22"/>
          <w:szCs w:val="22"/>
        </w:rPr>
        <w:t xml:space="preserve"> –</w:t>
      </w:r>
      <w:r w:rsidRPr="0064466E">
        <w:rPr>
          <w:rFonts w:asciiTheme="majorHAnsi" w:hAnsiTheme="majorHAnsi"/>
          <w:sz w:val="22"/>
          <w:szCs w:val="22"/>
        </w:rPr>
        <w:t xml:space="preserve"> Trader may acknowledge of any cost of production of process transfer to contractor which production will be effected in surplus or deficit.</w:t>
      </w:r>
    </w:p>
    <w:p w:rsidR="0061219B" w:rsidRPr="0064466E" w:rsidRDefault="0061219B" w:rsidP="007E31CD">
      <w:pPr>
        <w:ind w:left="450" w:hanging="450"/>
        <w:jc w:val="both"/>
        <w:rPr>
          <w:rFonts w:asciiTheme="majorHAnsi" w:hAnsiTheme="majorHAnsi"/>
          <w:sz w:val="22"/>
          <w:szCs w:val="22"/>
        </w:rPr>
      </w:pPr>
    </w:p>
    <w:p w:rsidR="0061219B" w:rsidRPr="0064466E" w:rsidRDefault="0061219B" w:rsidP="007E31CD">
      <w:pPr>
        <w:ind w:left="450" w:hanging="450"/>
        <w:jc w:val="both"/>
        <w:rPr>
          <w:rFonts w:asciiTheme="majorHAnsi" w:hAnsiTheme="majorHAnsi"/>
          <w:b/>
          <w:bCs/>
          <w:sz w:val="22"/>
          <w:szCs w:val="22"/>
        </w:rPr>
      </w:pPr>
      <w:r w:rsidRPr="0064466E">
        <w:rPr>
          <w:rFonts w:asciiTheme="majorHAnsi" w:hAnsiTheme="majorHAnsi"/>
          <w:b/>
          <w:bCs/>
          <w:sz w:val="22"/>
          <w:szCs w:val="22"/>
        </w:rPr>
        <w:t xml:space="preserve">Limitations of Inter Process Profit – </w:t>
      </w:r>
    </w:p>
    <w:p w:rsidR="0061219B" w:rsidRPr="0064466E" w:rsidRDefault="0061219B" w:rsidP="007E31CD">
      <w:pPr>
        <w:ind w:left="450" w:hanging="450"/>
        <w:jc w:val="both"/>
        <w:rPr>
          <w:rFonts w:asciiTheme="majorHAnsi" w:hAnsiTheme="majorHAnsi"/>
          <w:sz w:val="22"/>
          <w:szCs w:val="22"/>
        </w:rPr>
      </w:pPr>
      <w:r w:rsidRPr="0064466E">
        <w:rPr>
          <w:rFonts w:asciiTheme="majorHAnsi" w:hAnsiTheme="majorHAnsi"/>
          <w:b/>
          <w:bCs/>
          <w:i/>
          <w:iCs/>
          <w:sz w:val="22"/>
          <w:szCs w:val="22"/>
        </w:rPr>
        <w:t xml:space="preserve">1. </w:t>
      </w:r>
      <w:r w:rsidR="005F7152" w:rsidRPr="0064466E">
        <w:rPr>
          <w:rFonts w:asciiTheme="majorHAnsi" w:hAnsiTheme="majorHAnsi"/>
          <w:b/>
          <w:bCs/>
          <w:i/>
          <w:iCs/>
          <w:sz w:val="22"/>
          <w:szCs w:val="22"/>
        </w:rPr>
        <w:tab/>
      </w:r>
      <w:r w:rsidRPr="0064466E">
        <w:rPr>
          <w:rFonts w:asciiTheme="majorHAnsi" w:hAnsiTheme="majorHAnsi"/>
          <w:b/>
          <w:bCs/>
          <w:i/>
          <w:iCs/>
          <w:sz w:val="22"/>
          <w:szCs w:val="22"/>
        </w:rPr>
        <w:t>Imaging Profit</w:t>
      </w:r>
      <w:r w:rsidRPr="0064466E">
        <w:rPr>
          <w:rFonts w:asciiTheme="majorHAnsi" w:hAnsiTheme="majorHAnsi"/>
          <w:b/>
          <w:bCs/>
          <w:sz w:val="22"/>
          <w:szCs w:val="22"/>
        </w:rPr>
        <w:t xml:space="preserve"> –</w:t>
      </w:r>
      <w:r w:rsidRPr="0064466E">
        <w:rPr>
          <w:rFonts w:asciiTheme="majorHAnsi" w:hAnsiTheme="majorHAnsi"/>
          <w:sz w:val="22"/>
          <w:szCs w:val="22"/>
        </w:rPr>
        <w:t xml:space="preserve"> We c</w:t>
      </w:r>
      <w:r w:rsidR="006B06AE" w:rsidRPr="0064466E">
        <w:rPr>
          <w:rFonts w:asciiTheme="majorHAnsi" w:hAnsiTheme="majorHAnsi"/>
          <w:sz w:val="22"/>
          <w:szCs w:val="22"/>
        </w:rPr>
        <w:t xml:space="preserve">annot tell real profits to inter process profits, </w:t>
      </w:r>
      <w:r w:rsidR="00413FC8" w:rsidRPr="0064466E">
        <w:rPr>
          <w:rFonts w:asciiTheme="majorHAnsi" w:hAnsiTheme="majorHAnsi"/>
          <w:sz w:val="22"/>
          <w:szCs w:val="22"/>
        </w:rPr>
        <w:t>t</w:t>
      </w:r>
      <w:r w:rsidR="006B06AE" w:rsidRPr="0064466E">
        <w:rPr>
          <w:rFonts w:asciiTheme="majorHAnsi" w:hAnsiTheme="majorHAnsi"/>
          <w:sz w:val="22"/>
          <w:szCs w:val="22"/>
        </w:rPr>
        <w:t>his is only imag</w:t>
      </w:r>
      <w:r w:rsidR="001D72BE" w:rsidRPr="0064466E">
        <w:rPr>
          <w:rFonts w:asciiTheme="majorHAnsi" w:hAnsiTheme="majorHAnsi"/>
          <w:sz w:val="22"/>
          <w:szCs w:val="22"/>
        </w:rPr>
        <w:t>i</w:t>
      </w:r>
      <w:r w:rsidR="00413FC8" w:rsidRPr="0064466E">
        <w:rPr>
          <w:rFonts w:asciiTheme="majorHAnsi" w:hAnsiTheme="majorHAnsi"/>
          <w:sz w:val="22"/>
          <w:szCs w:val="22"/>
        </w:rPr>
        <w:t>n</w:t>
      </w:r>
      <w:r w:rsidR="001D72BE" w:rsidRPr="0064466E">
        <w:rPr>
          <w:rFonts w:asciiTheme="majorHAnsi" w:hAnsiTheme="majorHAnsi"/>
          <w:sz w:val="22"/>
          <w:szCs w:val="22"/>
        </w:rPr>
        <w:t xml:space="preserve">ary </w:t>
      </w:r>
      <w:r w:rsidR="005F7152" w:rsidRPr="0064466E">
        <w:rPr>
          <w:rFonts w:asciiTheme="majorHAnsi" w:hAnsiTheme="majorHAnsi"/>
          <w:sz w:val="22"/>
          <w:szCs w:val="22"/>
        </w:rPr>
        <w:t>profits. Its main reason that is not sale in fact to transfer of goods in inter process.</w:t>
      </w:r>
    </w:p>
    <w:p w:rsidR="004549E7" w:rsidRPr="0064466E" w:rsidRDefault="004549E7" w:rsidP="007E31CD">
      <w:pPr>
        <w:ind w:left="450" w:hanging="450"/>
        <w:jc w:val="both"/>
        <w:rPr>
          <w:rFonts w:asciiTheme="majorHAnsi" w:hAnsiTheme="majorHAnsi"/>
          <w:sz w:val="22"/>
          <w:szCs w:val="22"/>
        </w:rPr>
      </w:pPr>
      <w:r w:rsidRPr="0064466E">
        <w:rPr>
          <w:rFonts w:asciiTheme="majorHAnsi" w:hAnsiTheme="majorHAnsi"/>
          <w:b/>
          <w:bCs/>
          <w:i/>
          <w:iCs/>
          <w:sz w:val="22"/>
          <w:szCs w:val="22"/>
        </w:rPr>
        <w:t>2.</w:t>
      </w:r>
      <w:r w:rsidRPr="0064466E">
        <w:rPr>
          <w:rFonts w:asciiTheme="majorHAnsi" w:hAnsiTheme="majorHAnsi"/>
          <w:sz w:val="22"/>
          <w:szCs w:val="22"/>
        </w:rPr>
        <w:tab/>
      </w:r>
      <w:r w:rsidRPr="0064466E">
        <w:rPr>
          <w:rFonts w:asciiTheme="majorHAnsi" w:hAnsiTheme="majorHAnsi"/>
          <w:b/>
          <w:bCs/>
          <w:i/>
          <w:iCs/>
          <w:sz w:val="22"/>
          <w:szCs w:val="22"/>
        </w:rPr>
        <w:t>Difficulty in Calculation of Real Profit</w:t>
      </w:r>
      <w:r w:rsidRPr="0064466E">
        <w:rPr>
          <w:rFonts w:asciiTheme="majorHAnsi" w:hAnsiTheme="majorHAnsi"/>
          <w:sz w:val="22"/>
          <w:szCs w:val="22"/>
        </w:rPr>
        <w:t xml:space="preserve"> – In this method, unrealized profits is calculated for the calculation of real profits </w:t>
      </w:r>
      <w:r w:rsidR="0032197F" w:rsidRPr="0064466E">
        <w:rPr>
          <w:rFonts w:asciiTheme="majorHAnsi" w:hAnsiTheme="majorHAnsi"/>
          <w:sz w:val="22"/>
          <w:szCs w:val="22"/>
        </w:rPr>
        <w:t>become its calculation is very difficult.</w:t>
      </w:r>
    </w:p>
    <w:p w:rsidR="0032197F" w:rsidRPr="0064466E" w:rsidRDefault="0032197F" w:rsidP="007E31CD">
      <w:pPr>
        <w:ind w:left="450" w:hanging="450"/>
        <w:jc w:val="both"/>
        <w:rPr>
          <w:rFonts w:asciiTheme="majorHAnsi" w:hAnsiTheme="majorHAnsi"/>
          <w:sz w:val="22"/>
          <w:szCs w:val="22"/>
        </w:rPr>
      </w:pPr>
      <w:r w:rsidRPr="0064466E">
        <w:rPr>
          <w:rFonts w:asciiTheme="majorHAnsi" w:hAnsiTheme="majorHAnsi"/>
          <w:b/>
          <w:bCs/>
          <w:i/>
          <w:iCs/>
          <w:sz w:val="22"/>
          <w:szCs w:val="22"/>
        </w:rPr>
        <w:t>3.</w:t>
      </w:r>
      <w:r w:rsidRPr="0064466E">
        <w:rPr>
          <w:rFonts w:asciiTheme="majorHAnsi" w:hAnsiTheme="majorHAnsi"/>
          <w:b/>
          <w:bCs/>
          <w:i/>
          <w:iCs/>
          <w:sz w:val="22"/>
          <w:szCs w:val="22"/>
        </w:rPr>
        <w:tab/>
      </w:r>
      <w:r w:rsidR="004C50EC" w:rsidRPr="0064466E">
        <w:rPr>
          <w:rFonts w:asciiTheme="majorHAnsi" w:hAnsiTheme="majorHAnsi"/>
          <w:b/>
          <w:bCs/>
          <w:i/>
          <w:iCs/>
          <w:sz w:val="22"/>
          <w:szCs w:val="22"/>
        </w:rPr>
        <w:t>Unrealized</w:t>
      </w:r>
      <w:r w:rsidRPr="0064466E">
        <w:rPr>
          <w:rFonts w:asciiTheme="majorHAnsi" w:hAnsiTheme="majorHAnsi"/>
          <w:b/>
          <w:bCs/>
          <w:i/>
          <w:iCs/>
          <w:sz w:val="22"/>
          <w:szCs w:val="22"/>
        </w:rPr>
        <w:t xml:space="preserve"> Profit</w:t>
      </w:r>
      <w:r w:rsidRPr="0064466E">
        <w:rPr>
          <w:rFonts w:asciiTheme="majorHAnsi" w:hAnsiTheme="majorHAnsi"/>
          <w:sz w:val="22"/>
          <w:szCs w:val="22"/>
        </w:rPr>
        <w:t xml:space="preserve"> – Opening stock and closing stock is taking to all the method, unrealized profit is included in that process in which book profits and real profits is not a acknowledge. </w:t>
      </w:r>
    </w:p>
    <w:p w:rsidR="005577D5" w:rsidRPr="0064466E" w:rsidRDefault="005577D5" w:rsidP="007E31CD">
      <w:pPr>
        <w:jc w:val="both"/>
        <w:rPr>
          <w:rFonts w:asciiTheme="majorHAnsi" w:hAnsiTheme="majorHAnsi"/>
          <w:sz w:val="22"/>
          <w:szCs w:val="22"/>
        </w:rPr>
      </w:pPr>
    </w:p>
    <w:p w:rsidR="00B875C0" w:rsidRPr="0064466E" w:rsidRDefault="00B875C0" w:rsidP="007E31CD">
      <w:pPr>
        <w:jc w:val="both"/>
        <w:rPr>
          <w:rFonts w:asciiTheme="majorHAnsi" w:hAnsiTheme="majorHAnsi"/>
          <w:b/>
          <w:bCs/>
          <w:sz w:val="22"/>
          <w:szCs w:val="22"/>
        </w:rPr>
      </w:pPr>
      <w:r w:rsidRPr="0064466E">
        <w:rPr>
          <w:rFonts w:asciiTheme="majorHAnsi" w:hAnsiTheme="majorHAnsi"/>
          <w:b/>
          <w:bCs/>
          <w:sz w:val="22"/>
          <w:szCs w:val="22"/>
        </w:rPr>
        <w:t>Computation of Inter-Process Profit –</w:t>
      </w:r>
    </w:p>
    <w:p w:rsidR="00DB095F" w:rsidRPr="0064466E" w:rsidRDefault="00B875C0" w:rsidP="007E31CD">
      <w:pPr>
        <w:jc w:val="both"/>
        <w:rPr>
          <w:rFonts w:asciiTheme="majorHAnsi" w:hAnsiTheme="majorHAnsi"/>
          <w:sz w:val="22"/>
          <w:szCs w:val="22"/>
        </w:rPr>
      </w:pPr>
      <w:r w:rsidRPr="0064466E">
        <w:rPr>
          <w:rFonts w:asciiTheme="majorHAnsi" w:hAnsiTheme="majorHAnsi"/>
          <w:sz w:val="22"/>
          <w:szCs w:val="22"/>
        </w:rPr>
        <w:t>Under this method, the output of first process after charging certain profit is transferred to second process and the output of second process after charging certain profit is again transferred to third process. But in every process there remains certain stock which includes the part of profit of previous process. Thus profit included in the stock by previous process, is known as unrealized profit. Therefore, at the end of year the amount of profit included in the closing stock should be computed and the provision for unrealized profit should be made from the amount of total profit.</w:t>
      </w:r>
    </w:p>
    <w:p w:rsidR="007666C2" w:rsidRPr="0064466E" w:rsidRDefault="007666C2" w:rsidP="007E31CD">
      <w:pPr>
        <w:jc w:val="both"/>
        <w:rPr>
          <w:rFonts w:asciiTheme="majorHAnsi" w:hAnsiTheme="majorHAnsi"/>
          <w:sz w:val="22"/>
          <w:szCs w:val="22"/>
        </w:rPr>
      </w:pPr>
    </w:p>
    <w:p w:rsidR="007666C2" w:rsidRPr="0064466E" w:rsidRDefault="006B590F" w:rsidP="007E31CD">
      <w:pPr>
        <w:ind w:left="450" w:hanging="450"/>
        <w:jc w:val="both"/>
        <w:rPr>
          <w:rFonts w:asciiTheme="majorHAnsi" w:hAnsiTheme="majorHAnsi"/>
          <w:b/>
          <w:bCs/>
          <w:sz w:val="22"/>
          <w:szCs w:val="22"/>
        </w:rPr>
      </w:pPr>
      <w:r w:rsidRPr="0064466E">
        <w:rPr>
          <w:rFonts w:asciiTheme="majorHAnsi" w:hAnsiTheme="majorHAnsi"/>
          <w:b/>
          <w:bCs/>
          <w:sz w:val="22"/>
          <w:szCs w:val="22"/>
        </w:rPr>
        <w:t xml:space="preserve">It is essential for calculation of unrealized profit for reserve – </w:t>
      </w:r>
    </w:p>
    <w:p w:rsidR="006B590F" w:rsidRPr="0064466E" w:rsidRDefault="006B590F" w:rsidP="007E31CD">
      <w:pPr>
        <w:ind w:left="450" w:hanging="450"/>
        <w:jc w:val="both"/>
        <w:rPr>
          <w:rFonts w:asciiTheme="majorHAnsi" w:hAnsiTheme="majorHAnsi"/>
          <w:sz w:val="22"/>
          <w:szCs w:val="22"/>
        </w:rPr>
      </w:pPr>
      <w:r w:rsidRPr="0064466E">
        <w:rPr>
          <w:rFonts w:asciiTheme="majorHAnsi" w:hAnsiTheme="majorHAnsi"/>
          <w:sz w:val="22"/>
          <w:szCs w:val="22"/>
        </w:rPr>
        <w:t xml:space="preserve">1. </w:t>
      </w:r>
      <w:r w:rsidRPr="0064466E">
        <w:rPr>
          <w:rFonts w:asciiTheme="majorHAnsi" w:hAnsiTheme="majorHAnsi"/>
          <w:sz w:val="22"/>
          <w:szCs w:val="22"/>
        </w:rPr>
        <w:tab/>
        <w:t xml:space="preserve">In this first method, closing stock is not </w:t>
      </w:r>
      <w:r w:rsidR="004C50EC" w:rsidRPr="0064466E">
        <w:rPr>
          <w:rFonts w:asciiTheme="majorHAnsi" w:hAnsiTheme="majorHAnsi"/>
          <w:sz w:val="22"/>
          <w:szCs w:val="22"/>
        </w:rPr>
        <w:t>making</w:t>
      </w:r>
      <w:r w:rsidRPr="0064466E">
        <w:rPr>
          <w:rFonts w:asciiTheme="majorHAnsi" w:hAnsiTheme="majorHAnsi"/>
          <w:sz w:val="22"/>
          <w:szCs w:val="22"/>
        </w:rPr>
        <w:t xml:space="preserve"> of reserve of unrealized profit.</w:t>
      </w:r>
    </w:p>
    <w:p w:rsidR="006B590F" w:rsidRPr="0064466E" w:rsidRDefault="006B590F" w:rsidP="007E31CD">
      <w:pPr>
        <w:ind w:left="450" w:hanging="450"/>
        <w:jc w:val="both"/>
        <w:rPr>
          <w:rFonts w:asciiTheme="majorHAnsi" w:hAnsiTheme="majorHAnsi"/>
          <w:sz w:val="22"/>
          <w:szCs w:val="22"/>
        </w:rPr>
      </w:pPr>
      <w:r w:rsidRPr="0064466E">
        <w:rPr>
          <w:rFonts w:asciiTheme="majorHAnsi" w:hAnsiTheme="majorHAnsi"/>
          <w:sz w:val="22"/>
          <w:szCs w:val="22"/>
        </w:rPr>
        <w:t>2.</w:t>
      </w:r>
      <w:r w:rsidRPr="0064466E">
        <w:rPr>
          <w:rFonts w:asciiTheme="majorHAnsi" w:hAnsiTheme="majorHAnsi"/>
          <w:sz w:val="22"/>
          <w:szCs w:val="22"/>
        </w:rPr>
        <w:tab/>
        <w:t xml:space="preserve">Calculation of profit of transfer of goods by </w:t>
      </w:r>
      <w:r w:rsidR="004C50EC" w:rsidRPr="0064466E">
        <w:rPr>
          <w:rFonts w:asciiTheme="majorHAnsi" w:hAnsiTheme="majorHAnsi"/>
          <w:sz w:val="22"/>
          <w:szCs w:val="22"/>
        </w:rPr>
        <w:t>a</w:t>
      </w:r>
      <w:r w:rsidRPr="0064466E">
        <w:rPr>
          <w:rFonts w:asciiTheme="majorHAnsi" w:hAnsiTheme="majorHAnsi"/>
          <w:sz w:val="22"/>
          <w:szCs w:val="22"/>
        </w:rPr>
        <w:t xml:space="preserve"> cost of ¼ or 20/80 or 25%.</w:t>
      </w:r>
    </w:p>
    <w:p w:rsidR="006B590F" w:rsidRPr="0064466E" w:rsidRDefault="006B590F" w:rsidP="007E31CD">
      <w:pPr>
        <w:ind w:left="450" w:hanging="450"/>
        <w:jc w:val="both"/>
        <w:rPr>
          <w:rFonts w:asciiTheme="majorHAnsi" w:hAnsiTheme="majorHAnsi"/>
          <w:sz w:val="22"/>
          <w:szCs w:val="22"/>
        </w:rPr>
      </w:pPr>
      <w:r w:rsidRPr="0064466E">
        <w:rPr>
          <w:rFonts w:asciiTheme="majorHAnsi" w:hAnsiTheme="majorHAnsi"/>
          <w:sz w:val="22"/>
          <w:szCs w:val="22"/>
        </w:rPr>
        <w:t>3.</w:t>
      </w:r>
      <w:r w:rsidRPr="0064466E">
        <w:rPr>
          <w:rFonts w:asciiTheme="majorHAnsi" w:hAnsiTheme="majorHAnsi"/>
          <w:sz w:val="22"/>
          <w:szCs w:val="22"/>
        </w:rPr>
        <w:tab/>
      </w:r>
      <w:r w:rsidR="00B038DA" w:rsidRPr="0064466E">
        <w:rPr>
          <w:rFonts w:asciiTheme="majorHAnsi" w:hAnsiTheme="majorHAnsi"/>
          <w:sz w:val="22"/>
          <w:szCs w:val="22"/>
        </w:rPr>
        <w:t>Calculation</w:t>
      </w:r>
      <w:r w:rsidR="002B1188" w:rsidRPr="0064466E">
        <w:rPr>
          <w:rFonts w:asciiTheme="majorHAnsi" w:hAnsiTheme="majorHAnsi"/>
          <w:sz w:val="22"/>
          <w:szCs w:val="22"/>
        </w:rPr>
        <w:t xml:space="preserve"> of reserve of unrealized profit by method for closing stock difference of its called unrealized profit – </w:t>
      </w:r>
    </w:p>
    <w:p w:rsidR="002B1188" w:rsidRPr="0064466E" w:rsidRDefault="002B1188" w:rsidP="007E31CD">
      <w:pPr>
        <w:ind w:left="450" w:hanging="450"/>
        <w:jc w:val="both"/>
        <w:rPr>
          <w:rFonts w:asciiTheme="majorHAnsi" w:hAnsiTheme="majorHAnsi"/>
          <w:sz w:val="22"/>
          <w:szCs w:val="22"/>
        </w:rPr>
      </w:pPr>
      <w:r w:rsidRPr="0064466E">
        <w:rPr>
          <w:rFonts w:asciiTheme="majorHAnsi" w:hAnsiTheme="majorHAnsi"/>
          <w:sz w:val="22"/>
          <w:szCs w:val="22"/>
        </w:rPr>
        <w:tab/>
      </w:r>
      <w:r w:rsidR="00193EE4" w:rsidRPr="0064466E">
        <w:rPr>
          <w:rFonts w:asciiTheme="majorHAnsi" w:hAnsiTheme="majorHAnsi"/>
          <w:sz w:val="22"/>
          <w:szCs w:val="22"/>
        </w:rPr>
        <w:t>Unrealized</w:t>
      </w:r>
      <w:r w:rsidRPr="0064466E">
        <w:rPr>
          <w:rFonts w:asciiTheme="majorHAnsi" w:hAnsiTheme="majorHAnsi"/>
          <w:sz w:val="22"/>
          <w:szCs w:val="22"/>
        </w:rPr>
        <w:t xml:space="preserve"> profit = Value of closing stock </w:t>
      </w:r>
      <w:r w:rsidR="00E67A52" w:rsidRPr="0064466E">
        <w:rPr>
          <w:rFonts w:asciiTheme="majorHAnsi" w:hAnsiTheme="majorHAnsi"/>
          <w:sz w:val="22"/>
          <w:szCs w:val="22"/>
        </w:rPr>
        <w:t>–</w:t>
      </w:r>
      <w:r w:rsidRPr="0064466E">
        <w:rPr>
          <w:rFonts w:asciiTheme="majorHAnsi" w:hAnsiTheme="majorHAnsi"/>
          <w:sz w:val="22"/>
          <w:szCs w:val="22"/>
        </w:rPr>
        <w:t xml:space="preserve"> </w:t>
      </w:r>
      <w:r w:rsidR="00E67A52" w:rsidRPr="0064466E">
        <w:rPr>
          <w:rFonts w:asciiTheme="majorHAnsi" w:hAnsiTheme="majorHAnsi"/>
          <w:sz w:val="22"/>
          <w:szCs w:val="22"/>
        </w:rPr>
        <w:t xml:space="preserve">Cost of closing stock </w:t>
      </w:r>
    </w:p>
    <w:p w:rsidR="00E67A52" w:rsidRPr="0064466E" w:rsidRDefault="00E67A52" w:rsidP="007E31CD">
      <w:pPr>
        <w:ind w:left="450" w:hanging="450"/>
        <w:jc w:val="both"/>
        <w:rPr>
          <w:rFonts w:asciiTheme="majorHAnsi" w:hAnsiTheme="majorHAnsi"/>
          <w:sz w:val="22"/>
          <w:szCs w:val="22"/>
        </w:rPr>
      </w:pPr>
      <w:r w:rsidRPr="0064466E">
        <w:rPr>
          <w:rFonts w:asciiTheme="majorHAnsi" w:hAnsiTheme="majorHAnsi"/>
          <w:sz w:val="22"/>
          <w:szCs w:val="22"/>
        </w:rPr>
        <w:t>OR</w:t>
      </w:r>
    </w:p>
    <w:p w:rsidR="00E67A52" w:rsidRPr="0064466E" w:rsidRDefault="00E67A52" w:rsidP="007E31CD">
      <w:pPr>
        <w:ind w:left="450" w:hanging="450"/>
        <w:jc w:val="both"/>
        <w:rPr>
          <w:rFonts w:asciiTheme="majorHAnsi" w:hAnsiTheme="majorHAnsi"/>
          <w:sz w:val="22"/>
          <w:szCs w:val="22"/>
        </w:rPr>
      </w:pPr>
      <w:r w:rsidRPr="0064466E">
        <w:rPr>
          <w:rFonts w:asciiTheme="majorHAnsi" w:hAnsiTheme="majorHAnsi"/>
          <w:sz w:val="22"/>
          <w:szCs w:val="22"/>
        </w:rPr>
        <w:tab/>
        <w:t xml:space="preserve">Cost of closing stock = </w:t>
      </w:r>
      <m:oMath>
        <m:f>
          <m:fPr>
            <m:ctrlPr>
              <w:rPr>
                <w:rFonts w:ascii="Cambria Math" w:hAnsi="Cambria Math"/>
                <w:i/>
                <w:sz w:val="22"/>
                <w:szCs w:val="22"/>
              </w:rPr>
            </m:ctrlPr>
          </m:fPr>
          <m:num>
            <m:r>
              <w:rPr>
                <w:rFonts w:ascii="Cambria Math" w:hAnsi="Cambria Math"/>
                <w:sz w:val="22"/>
                <w:szCs w:val="22"/>
              </w:rPr>
              <m:t>Stock x Cost Amount</m:t>
            </m:r>
          </m:num>
          <m:den>
            <m:r>
              <w:rPr>
                <w:rFonts w:ascii="Cambria Math" w:hAnsi="Cambria Math"/>
                <w:sz w:val="22"/>
                <w:szCs w:val="22"/>
              </w:rPr>
              <m:t>Total Amount</m:t>
            </m:r>
          </m:den>
        </m:f>
      </m:oMath>
    </w:p>
    <w:p w:rsidR="00A76CFC" w:rsidRPr="0064466E" w:rsidRDefault="00A76CFC" w:rsidP="007E31CD">
      <w:pPr>
        <w:jc w:val="both"/>
        <w:rPr>
          <w:rFonts w:asciiTheme="majorHAnsi" w:hAnsiTheme="majorHAnsi"/>
          <w:b/>
          <w:sz w:val="22"/>
          <w:szCs w:val="22"/>
        </w:rPr>
      </w:pPr>
    </w:p>
    <w:p w:rsidR="00B42B66" w:rsidRDefault="00B42B66" w:rsidP="007E31CD">
      <w:pPr>
        <w:jc w:val="both"/>
        <w:rPr>
          <w:rFonts w:asciiTheme="majorHAnsi" w:hAnsiTheme="majorHAnsi"/>
          <w:b/>
          <w:sz w:val="22"/>
          <w:szCs w:val="22"/>
        </w:rPr>
      </w:pPr>
    </w:p>
    <w:p w:rsidR="00B42B66" w:rsidRDefault="00B42B66" w:rsidP="007E31CD">
      <w:pPr>
        <w:jc w:val="both"/>
        <w:rPr>
          <w:rFonts w:asciiTheme="majorHAnsi" w:hAnsiTheme="majorHAnsi"/>
          <w:b/>
          <w:sz w:val="22"/>
          <w:szCs w:val="22"/>
        </w:rPr>
      </w:pPr>
    </w:p>
    <w:p w:rsidR="00B42B66" w:rsidRDefault="00B42B66" w:rsidP="00CA1A07">
      <w:pPr>
        <w:rPr>
          <w:rFonts w:asciiTheme="majorHAnsi" w:hAnsiTheme="majorHAnsi"/>
          <w:b/>
          <w:sz w:val="22"/>
          <w:szCs w:val="22"/>
        </w:rPr>
      </w:pPr>
    </w:p>
    <w:p w:rsidR="00B42B66" w:rsidRDefault="00B42B66" w:rsidP="005D758B">
      <w:pPr>
        <w:jc w:val="center"/>
        <w:rPr>
          <w:rFonts w:asciiTheme="majorHAnsi" w:hAnsiTheme="majorHAnsi"/>
          <w:b/>
          <w:sz w:val="22"/>
          <w:szCs w:val="22"/>
        </w:rPr>
      </w:pPr>
    </w:p>
    <w:p w:rsidR="000709B6" w:rsidRPr="0064466E" w:rsidRDefault="000709B6" w:rsidP="005D758B">
      <w:pPr>
        <w:jc w:val="center"/>
        <w:rPr>
          <w:rFonts w:asciiTheme="majorHAnsi" w:hAnsiTheme="majorHAnsi"/>
          <w:b/>
          <w:sz w:val="22"/>
          <w:szCs w:val="22"/>
        </w:rPr>
      </w:pPr>
      <w:r w:rsidRPr="0064466E">
        <w:rPr>
          <w:rFonts w:asciiTheme="majorHAnsi" w:hAnsiTheme="majorHAnsi"/>
          <w:b/>
          <w:sz w:val="22"/>
          <w:szCs w:val="22"/>
        </w:rPr>
        <w:t>UNIT-V</w:t>
      </w:r>
    </w:p>
    <w:p w:rsidR="001957A9" w:rsidRPr="0064466E" w:rsidRDefault="000038D0" w:rsidP="005D758B">
      <w:pPr>
        <w:jc w:val="center"/>
        <w:rPr>
          <w:rFonts w:asciiTheme="majorHAnsi" w:hAnsiTheme="majorHAnsi"/>
          <w:b/>
          <w:sz w:val="22"/>
          <w:szCs w:val="22"/>
        </w:rPr>
      </w:pPr>
      <w:r w:rsidRPr="0064466E">
        <w:rPr>
          <w:rFonts w:asciiTheme="majorHAnsi" w:hAnsiTheme="majorHAnsi"/>
          <w:b/>
          <w:sz w:val="22"/>
          <w:szCs w:val="22"/>
        </w:rPr>
        <w:t xml:space="preserve">MARGINAL COSTING </w:t>
      </w:r>
      <w:r w:rsidR="001957A9" w:rsidRPr="0064466E">
        <w:rPr>
          <w:rFonts w:asciiTheme="majorHAnsi" w:hAnsiTheme="majorHAnsi"/>
          <w:b/>
          <w:sz w:val="22"/>
          <w:szCs w:val="22"/>
        </w:rPr>
        <w:t>–</w:t>
      </w:r>
      <w:r w:rsidRPr="0064466E">
        <w:rPr>
          <w:rFonts w:asciiTheme="majorHAnsi" w:hAnsiTheme="majorHAnsi"/>
          <w:b/>
          <w:sz w:val="22"/>
          <w:szCs w:val="22"/>
        </w:rPr>
        <w:t xml:space="preserve"> </w:t>
      </w:r>
    </w:p>
    <w:p w:rsidR="00770C9F" w:rsidRPr="0064466E" w:rsidRDefault="00770C9F" w:rsidP="005D758B">
      <w:pPr>
        <w:jc w:val="center"/>
        <w:rPr>
          <w:rFonts w:asciiTheme="majorHAnsi" w:hAnsiTheme="majorHAnsi"/>
          <w:b/>
          <w:caps/>
          <w:sz w:val="22"/>
          <w:szCs w:val="22"/>
        </w:rPr>
      </w:pPr>
      <w:r w:rsidRPr="0064466E">
        <w:rPr>
          <w:rFonts w:asciiTheme="majorHAnsi" w:hAnsiTheme="majorHAnsi"/>
          <w:b/>
          <w:caps/>
          <w:sz w:val="22"/>
          <w:szCs w:val="22"/>
        </w:rPr>
        <w:t>Marginal costing for decision making tools</w:t>
      </w:r>
    </w:p>
    <w:p w:rsidR="00770C9F" w:rsidRPr="0064466E" w:rsidRDefault="00770C9F" w:rsidP="00D4313E">
      <w:pPr>
        <w:jc w:val="both"/>
        <w:rPr>
          <w:rFonts w:asciiTheme="majorHAnsi" w:hAnsiTheme="majorHAnsi"/>
          <w:sz w:val="22"/>
          <w:szCs w:val="22"/>
        </w:rPr>
      </w:pPr>
      <w:r w:rsidRPr="0064466E">
        <w:rPr>
          <w:rFonts w:asciiTheme="majorHAnsi" w:hAnsiTheme="majorHAnsi"/>
          <w:sz w:val="22"/>
          <w:szCs w:val="22"/>
        </w:rPr>
        <w:t xml:space="preserve">Marginal costing is a specific technique of cost analysis in which cost information’s </w:t>
      </w:r>
      <w:r w:rsidR="00421D26" w:rsidRPr="0064466E">
        <w:rPr>
          <w:rFonts w:asciiTheme="majorHAnsi" w:hAnsiTheme="majorHAnsi"/>
          <w:sz w:val="22"/>
          <w:szCs w:val="22"/>
        </w:rPr>
        <w:t>is</w:t>
      </w:r>
      <w:r w:rsidRPr="0064466E">
        <w:rPr>
          <w:rFonts w:asciiTheme="majorHAnsi" w:hAnsiTheme="majorHAnsi"/>
          <w:sz w:val="22"/>
          <w:szCs w:val="22"/>
        </w:rPr>
        <w:t xml:space="preserve"> presented in such a manner so that it may help the management in cost control and various managerial decisions. </w:t>
      </w:r>
    </w:p>
    <w:p w:rsidR="00770C9F" w:rsidRPr="0064466E" w:rsidRDefault="00770C9F" w:rsidP="00D4313E">
      <w:pPr>
        <w:jc w:val="both"/>
        <w:rPr>
          <w:rFonts w:asciiTheme="majorHAnsi" w:hAnsiTheme="majorHAnsi"/>
          <w:b/>
          <w:sz w:val="22"/>
          <w:szCs w:val="22"/>
        </w:rPr>
      </w:pPr>
    </w:p>
    <w:p w:rsidR="00770C9F" w:rsidRPr="0064466E" w:rsidRDefault="00770C9F" w:rsidP="00D4313E">
      <w:pPr>
        <w:jc w:val="both"/>
        <w:rPr>
          <w:rFonts w:asciiTheme="majorHAnsi" w:hAnsiTheme="majorHAnsi"/>
          <w:b/>
          <w:sz w:val="22"/>
          <w:szCs w:val="22"/>
        </w:rPr>
      </w:pPr>
      <w:r w:rsidRPr="0064466E">
        <w:rPr>
          <w:rFonts w:asciiTheme="majorHAnsi" w:hAnsiTheme="majorHAnsi"/>
          <w:b/>
          <w:sz w:val="22"/>
          <w:szCs w:val="22"/>
        </w:rPr>
        <w:t>Marginal Cost = Prime Cost + All Variable Overheads</w:t>
      </w:r>
    </w:p>
    <w:p w:rsidR="00770C9F" w:rsidRPr="0064466E" w:rsidRDefault="00770C9F" w:rsidP="00D4313E">
      <w:pPr>
        <w:jc w:val="both"/>
        <w:rPr>
          <w:rFonts w:asciiTheme="majorHAnsi" w:hAnsiTheme="majorHAnsi"/>
          <w:sz w:val="22"/>
          <w:szCs w:val="22"/>
        </w:rPr>
      </w:pPr>
      <w:r w:rsidRPr="0064466E">
        <w:rPr>
          <w:rFonts w:asciiTheme="majorHAnsi" w:hAnsiTheme="majorHAnsi"/>
          <w:sz w:val="22"/>
          <w:szCs w:val="22"/>
        </w:rPr>
        <w:t>“The ascertainment of marginal cost and the effect on profit of changes in volume or type of output by differentiating between fixed costs and variable costs is known as marginal costing.”</w:t>
      </w:r>
    </w:p>
    <w:p w:rsidR="00770C9F" w:rsidRPr="0064466E" w:rsidRDefault="00770C9F" w:rsidP="00D4313E">
      <w:pPr>
        <w:jc w:val="both"/>
        <w:rPr>
          <w:rFonts w:asciiTheme="majorHAnsi" w:hAnsiTheme="majorHAnsi"/>
          <w:b/>
          <w:sz w:val="22"/>
          <w:szCs w:val="22"/>
        </w:rPr>
      </w:pPr>
    </w:p>
    <w:p w:rsidR="00770C9F" w:rsidRPr="0064466E" w:rsidRDefault="00770C9F" w:rsidP="00D4313E">
      <w:pPr>
        <w:jc w:val="both"/>
        <w:rPr>
          <w:rFonts w:asciiTheme="majorHAnsi" w:hAnsiTheme="majorHAnsi"/>
          <w:b/>
          <w:sz w:val="22"/>
          <w:szCs w:val="22"/>
        </w:rPr>
      </w:pPr>
      <w:r w:rsidRPr="0064466E">
        <w:rPr>
          <w:rFonts w:asciiTheme="majorHAnsi" w:hAnsiTheme="majorHAnsi"/>
          <w:b/>
          <w:sz w:val="22"/>
          <w:szCs w:val="22"/>
        </w:rPr>
        <w:t>Basic Characteristics of Marginal Costing</w:t>
      </w:r>
    </w:p>
    <w:p w:rsidR="00770C9F" w:rsidRPr="0064466E" w:rsidRDefault="00770C9F" w:rsidP="00D4313E">
      <w:pPr>
        <w:pStyle w:val="ListParagraph"/>
        <w:numPr>
          <w:ilvl w:val="0"/>
          <w:numId w:val="84"/>
        </w:numPr>
        <w:jc w:val="both"/>
        <w:rPr>
          <w:rFonts w:asciiTheme="majorHAnsi" w:hAnsiTheme="majorHAnsi"/>
          <w:sz w:val="22"/>
          <w:szCs w:val="22"/>
        </w:rPr>
      </w:pPr>
      <w:r w:rsidRPr="0064466E">
        <w:rPr>
          <w:rFonts w:asciiTheme="majorHAnsi" w:hAnsiTheme="majorHAnsi"/>
          <w:sz w:val="22"/>
          <w:szCs w:val="22"/>
        </w:rPr>
        <w:t>Technique of Cost Analysis and Presentation</w:t>
      </w:r>
    </w:p>
    <w:p w:rsidR="00770C9F" w:rsidRPr="0064466E" w:rsidRDefault="00770C9F" w:rsidP="00D4313E">
      <w:pPr>
        <w:pStyle w:val="ListParagraph"/>
        <w:numPr>
          <w:ilvl w:val="0"/>
          <w:numId w:val="84"/>
        </w:numPr>
        <w:jc w:val="both"/>
        <w:rPr>
          <w:rFonts w:asciiTheme="majorHAnsi" w:hAnsiTheme="majorHAnsi"/>
          <w:sz w:val="22"/>
          <w:szCs w:val="22"/>
        </w:rPr>
      </w:pPr>
      <w:r w:rsidRPr="0064466E">
        <w:rPr>
          <w:rFonts w:asciiTheme="majorHAnsi" w:hAnsiTheme="majorHAnsi"/>
          <w:sz w:val="22"/>
          <w:szCs w:val="22"/>
        </w:rPr>
        <w:t>Division of Costs into Fixed and Variable</w:t>
      </w:r>
    </w:p>
    <w:p w:rsidR="00770C9F" w:rsidRPr="0064466E" w:rsidRDefault="00770C9F" w:rsidP="00D4313E">
      <w:pPr>
        <w:pStyle w:val="ListParagraph"/>
        <w:numPr>
          <w:ilvl w:val="0"/>
          <w:numId w:val="84"/>
        </w:numPr>
        <w:jc w:val="both"/>
        <w:rPr>
          <w:rFonts w:asciiTheme="majorHAnsi" w:hAnsiTheme="majorHAnsi"/>
          <w:sz w:val="22"/>
          <w:szCs w:val="22"/>
        </w:rPr>
      </w:pPr>
      <w:r w:rsidRPr="0064466E">
        <w:rPr>
          <w:rFonts w:asciiTheme="majorHAnsi" w:hAnsiTheme="majorHAnsi"/>
          <w:sz w:val="22"/>
          <w:szCs w:val="22"/>
        </w:rPr>
        <w:t>Period Cost and Product Cost</w:t>
      </w:r>
    </w:p>
    <w:p w:rsidR="00770C9F" w:rsidRPr="0064466E" w:rsidRDefault="00770C9F" w:rsidP="00D4313E">
      <w:pPr>
        <w:pStyle w:val="ListParagraph"/>
        <w:numPr>
          <w:ilvl w:val="0"/>
          <w:numId w:val="84"/>
        </w:numPr>
        <w:jc w:val="both"/>
        <w:rPr>
          <w:rFonts w:asciiTheme="majorHAnsi" w:hAnsiTheme="majorHAnsi"/>
          <w:sz w:val="22"/>
          <w:szCs w:val="22"/>
        </w:rPr>
      </w:pPr>
      <w:r w:rsidRPr="0064466E">
        <w:rPr>
          <w:rFonts w:asciiTheme="majorHAnsi" w:hAnsiTheme="majorHAnsi"/>
          <w:sz w:val="22"/>
          <w:szCs w:val="22"/>
        </w:rPr>
        <w:t>Valuation of Stock</w:t>
      </w:r>
    </w:p>
    <w:p w:rsidR="00770C9F" w:rsidRPr="0064466E" w:rsidRDefault="00770C9F" w:rsidP="00D4313E">
      <w:pPr>
        <w:pStyle w:val="ListParagraph"/>
        <w:numPr>
          <w:ilvl w:val="0"/>
          <w:numId w:val="84"/>
        </w:numPr>
        <w:jc w:val="both"/>
        <w:rPr>
          <w:rFonts w:asciiTheme="majorHAnsi" w:hAnsiTheme="majorHAnsi"/>
          <w:sz w:val="22"/>
          <w:szCs w:val="22"/>
        </w:rPr>
      </w:pPr>
      <w:r w:rsidRPr="0064466E">
        <w:rPr>
          <w:rFonts w:asciiTheme="majorHAnsi" w:hAnsiTheme="majorHAnsi"/>
          <w:sz w:val="22"/>
          <w:szCs w:val="22"/>
        </w:rPr>
        <w:t>Determination of Price</w:t>
      </w:r>
    </w:p>
    <w:p w:rsidR="00770C9F" w:rsidRPr="0064466E" w:rsidRDefault="00770C9F" w:rsidP="00D4313E">
      <w:pPr>
        <w:pStyle w:val="ListParagraph"/>
        <w:numPr>
          <w:ilvl w:val="0"/>
          <w:numId w:val="84"/>
        </w:numPr>
        <w:jc w:val="both"/>
        <w:rPr>
          <w:rFonts w:asciiTheme="majorHAnsi" w:hAnsiTheme="majorHAnsi"/>
          <w:sz w:val="22"/>
          <w:szCs w:val="22"/>
        </w:rPr>
      </w:pPr>
      <w:r w:rsidRPr="0064466E">
        <w:rPr>
          <w:rFonts w:asciiTheme="majorHAnsi" w:hAnsiTheme="majorHAnsi"/>
          <w:sz w:val="22"/>
          <w:szCs w:val="22"/>
        </w:rPr>
        <w:t>Calculation of Profit</w:t>
      </w:r>
    </w:p>
    <w:p w:rsidR="00770C9F" w:rsidRPr="0064466E" w:rsidRDefault="00770C9F" w:rsidP="00D4313E">
      <w:pPr>
        <w:pStyle w:val="ListParagraph"/>
        <w:numPr>
          <w:ilvl w:val="0"/>
          <w:numId w:val="84"/>
        </w:numPr>
        <w:jc w:val="both"/>
        <w:rPr>
          <w:rFonts w:asciiTheme="majorHAnsi" w:hAnsiTheme="majorHAnsi"/>
          <w:sz w:val="22"/>
          <w:szCs w:val="22"/>
        </w:rPr>
      </w:pPr>
      <w:r w:rsidRPr="0064466E">
        <w:rPr>
          <w:rFonts w:asciiTheme="majorHAnsi" w:hAnsiTheme="majorHAnsi"/>
          <w:sz w:val="22"/>
          <w:szCs w:val="22"/>
        </w:rPr>
        <w:t>Recovery of Costs</w:t>
      </w:r>
    </w:p>
    <w:p w:rsidR="00770C9F" w:rsidRPr="0064466E" w:rsidRDefault="00770C9F" w:rsidP="00D4313E">
      <w:pPr>
        <w:pStyle w:val="ListParagraph"/>
        <w:numPr>
          <w:ilvl w:val="0"/>
          <w:numId w:val="84"/>
        </w:numPr>
        <w:jc w:val="both"/>
        <w:rPr>
          <w:rFonts w:asciiTheme="majorHAnsi" w:hAnsiTheme="majorHAnsi"/>
          <w:sz w:val="22"/>
          <w:szCs w:val="22"/>
        </w:rPr>
      </w:pPr>
      <w:r w:rsidRPr="0064466E">
        <w:rPr>
          <w:rFonts w:asciiTheme="majorHAnsi" w:hAnsiTheme="majorHAnsi"/>
          <w:sz w:val="22"/>
          <w:szCs w:val="22"/>
        </w:rPr>
        <w:t>Break-even Analysis</w:t>
      </w:r>
    </w:p>
    <w:p w:rsidR="00770C9F" w:rsidRPr="0064466E" w:rsidRDefault="00770C9F" w:rsidP="00D4313E">
      <w:pPr>
        <w:jc w:val="both"/>
        <w:rPr>
          <w:rFonts w:asciiTheme="majorHAnsi" w:hAnsiTheme="majorHAnsi"/>
          <w:b/>
          <w:sz w:val="22"/>
          <w:szCs w:val="22"/>
        </w:rPr>
      </w:pPr>
    </w:p>
    <w:p w:rsidR="00770C9F" w:rsidRPr="0064466E" w:rsidRDefault="00770C9F" w:rsidP="00D4313E">
      <w:pPr>
        <w:jc w:val="both"/>
        <w:rPr>
          <w:rFonts w:asciiTheme="majorHAnsi" w:hAnsiTheme="majorHAnsi"/>
          <w:b/>
          <w:sz w:val="22"/>
          <w:szCs w:val="22"/>
        </w:rPr>
      </w:pPr>
      <w:r w:rsidRPr="0064466E">
        <w:rPr>
          <w:rFonts w:asciiTheme="majorHAnsi" w:hAnsiTheme="majorHAnsi"/>
          <w:b/>
          <w:sz w:val="22"/>
          <w:szCs w:val="22"/>
        </w:rPr>
        <w:t>Assumptions of Marginal Costing</w:t>
      </w:r>
    </w:p>
    <w:p w:rsidR="00770C9F" w:rsidRPr="0064466E" w:rsidRDefault="00770C9F" w:rsidP="00D4313E">
      <w:pPr>
        <w:jc w:val="both"/>
        <w:rPr>
          <w:rFonts w:asciiTheme="majorHAnsi" w:hAnsiTheme="majorHAnsi"/>
          <w:sz w:val="22"/>
          <w:szCs w:val="22"/>
        </w:rPr>
      </w:pPr>
      <w:r w:rsidRPr="0064466E">
        <w:rPr>
          <w:rFonts w:asciiTheme="majorHAnsi" w:hAnsiTheme="majorHAnsi"/>
          <w:sz w:val="22"/>
          <w:szCs w:val="22"/>
        </w:rPr>
        <w:t>The technique of marginal costing is based on following assumptions:</w:t>
      </w:r>
    </w:p>
    <w:p w:rsidR="00770C9F" w:rsidRPr="0064466E" w:rsidRDefault="00770C9F" w:rsidP="00D4313E">
      <w:pPr>
        <w:pStyle w:val="ListParagraph"/>
        <w:numPr>
          <w:ilvl w:val="0"/>
          <w:numId w:val="85"/>
        </w:numPr>
        <w:jc w:val="both"/>
        <w:rPr>
          <w:rFonts w:asciiTheme="majorHAnsi" w:hAnsiTheme="majorHAnsi"/>
          <w:sz w:val="22"/>
          <w:szCs w:val="22"/>
        </w:rPr>
      </w:pPr>
      <w:r w:rsidRPr="0064466E">
        <w:rPr>
          <w:rFonts w:asciiTheme="majorHAnsi" w:hAnsiTheme="majorHAnsi"/>
          <w:sz w:val="22"/>
          <w:szCs w:val="22"/>
        </w:rPr>
        <w:t>All the elements of cost, i.e., manufacturing, administrative and selling and distribution expenses can be divided into fixed and variable components.</w:t>
      </w:r>
    </w:p>
    <w:p w:rsidR="00770C9F" w:rsidRPr="0064466E" w:rsidRDefault="00770C9F" w:rsidP="00D4313E">
      <w:pPr>
        <w:pStyle w:val="ListParagraph"/>
        <w:numPr>
          <w:ilvl w:val="0"/>
          <w:numId w:val="85"/>
        </w:numPr>
        <w:jc w:val="both"/>
        <w:rPr>
          <w:rFonts w:asciiTheme="majorHAnsi" w:hAnsiTheme="majorHAnsi"/>
          <w:sz w:val="22"/>
          <w:szCs w:val="22"/>
        </w:rPr>
      </w:pPr>
      <w:r w:rsidRPr="0064466E">
        <w:rPr>
          <w:rFonts w:asciiTheme="majorHAnsi" w:hAnsiTheme="majorHAnsi"/>
          <w:sz w:val="22"/>
          <w:szCs w:val="22"/>
        </w:rPr>
        <w:t>Per unit variable cost of a product remains constant at all levels of output. In other words, total variable cost price varies in proportion to the volume of output.</w:t>
      </w:r>
    </w:p>
    <w:p w:rsidR="00770C9F" w:rsidRPr="0064466E" w:rsidRDefault="00770C9F" w:rsidP="00D4313E">
      <w:pPr>
        <w:pStyle w:val="ListParagraph"/>
        <w:numPr>
          <w:ilvl w:val="0"/>
          <w:numId w:val="85"/>
        </w:numPr>
        <w:jc w:val="both"/>
        <w:rPr>
          <w:rFonts w:asciiTheme="majorHAnsi" w:hAnsiTheme="majorHAnsi"/>
          <w:sz w:val="22"/>
          <w:szCs w:val="22"/>
        </w:rPr>
      </w:pPr>
      <w:r w:rsidRPr="0064466E">
        <w:rPr>
          <w:rFonts w:asciiTheme="majorHAnsi" w:hAnsiTheme="majorHAnsi"/>
          <w:sz w:val="22"/>
          <w:szCs w:val="22"/>
        </w:rPr>
        <w:t>Per unit selling price remains constant at all levels of operating activity.</w:t>
      </w:r>
    </w:p>
    <w:p w:rsidR="00770C9F" w:rsidRPr="0064466E" w:rsidRDefault="00770C9F" w:rsidP="00D4313E">
      <w:pPr>
        <w:pStyle w:val="ListParagraph"/>
        <w:numPr>
          <w:ilvl w:val="0"/>
          <w:numId w:val="85"/>
        </w:numPr>
        <w:jc w:val="both"/>
        <w:rPr>
          <w:rFonts w:asciiTheme="majorHAnsi" w:hAnsiTheme="majorHAnsi"/>
          <w:sz w:val="22"/>
          <w:szCs w:val="22"/>
        </w:rPr>
      </w:pPr>
      <w:r w:rsidRPr="0064466E">
        <w:rPr>
          <w:rFonts w:asciiTheme="majorHAnsi" w:hAnsiTheme="majorHAnsi"/>
          <w:sz w:val="22"/>
          <w:szCs w:val="22"/>
        </w:rPr>
        <w:t>Total fixed cost remains unchanged at all levels of output.</w:t>
      </w:r>
    </w:p>
    <w:p w:rsidR="00770C9F" w:rsidRPr="0064466E" w:rsidRDefault="00770C9F" w:rsidP="00D4313E">
      <w:pPr>
        <w:pStyle w:val="ListParagraph"/>
        <w:numPr>
          <w:ilvl w:val="0"/>
          <w:numId w:val="85"/>
        </w:numPr>
        <w:jc w:val="both"/>
        <w:rPr>
          <w:rFonts w:asciiTheme="majorHAnsi" w:hAnsiTheme="majorHAnsi"/>
          <w:sz w:val="22"/>
          <w:szCs w:val="22"/>
        </w:rPr>
      </w:pPr>
      <w:r w:rsidRPr="0064466E">
        <w:rPr>
          <w:rFonts w:asciiTheme="majorHAnsi" w:hAnsiTheme="majorHAnsi"/>
          <w:sz w:val="22"/>
          <w:szCs w:val="22"/>
        </w:rPr>
        <w:t xml:space="preserve">In case of production in addition to present level, only marginal or variable cost is incurred as additional cost. </w:t>
      </w:r>
    </w:p>
    <w:p w:rsidR="00770C9F" w:rsidRPr="0064466E" w:rsidRDefault="00770C9F" w:rsidP="00D4313E">
      <w:pPr>
        <w:jc w:val="both"/>
        <w:rPr>
          <w:rFonts w:asciiTheme="majorHAnsi" w:hAnsiTheme="majorHAnsi"/>
          <w:b/>
          <w:sz w:val="22"/>
          <w:szCs w:val="22"/>
        </w:rPr>
      </w:pPr>
    </w:p>
    <w:p w:rsidR="00770C9F" w:rsidRPr="0064466E" w:rsidRDefault="00770C9F" w:rsidP="00D4313E">
      <w:pPr>
        <w:jc w:val="both"/>
        <w:rPr>
          <w:rFonts w:asciiTheme="majorHAnsi" w:hAnsiTheme="majorHAnsi"/>
          <w:b/>
          <w:sz w:val="22"/>
          <w:szCs w:val="22"/>
        </w:rPr>
      </w:pPr>
      <w:r w:rsidRPr="0064466E">
        <w:rPr>
          <w:rFonts w:asciiTheme="majorHAnsi" w:hAnsiTheme="majorHAnsi"/>
          <w:b/>
          <w:sz w:val="22"/>
          <w:szCs w:val="22"/>
        </w:rPr>
        <w:t>Advantages of Marginal Costing</w:t>
      </w:r>
    </w:p>
    <w:p w:rsidR="00770C9F" w:rsidRPr="0064466E" w:rsidRDefault="00770C9F" w:rsidP="00D4313E">
      <w:pPr>
        <w:pStyle w:val="ListParagraph"/>
        <w:numPr>
          <w:ilvl w:val="0"/>
          <w:numId w:val="86"/>
        </w:numPr>
        <w:jc w:val="both"/>
        <w:rPr>
          <w:rFonts w:asciiTheme="majorHAnsi" w:hAnsiTheme="majorHAnsi"/>
          <w:sz w:val="22"/>
          <w:szCs w:val="22"/>
        </w:rPr>
      </w:pPr>
      <w:r w:rsidRPr="0064466E">
        <w:rPr>
          <w:rFonts w:asciiTheme="majorHAnsi" w:hAnsiTheme="majorHAnsi"/>
          <w:b/>
          <w:sz w:val="22"/>
          <w:szCs w:val="22"/>
        </w:rPr>
        <w:t>Easiness:</w:t>
      </w:r>
      <w:r w:rsidRPr="0064466E">
        <w:rPr>
          <w:rFonts w:asciiTheme="majorHAnsi" w:hAnsiTheme="majorHAnsi"/>
          <w:sz w:val="22"/>
          <w:szCs w:val="22"/>
        </w:rPr>
        <w:t xml:space="preserve"> This method makes the process of cost accounting simple and easily understandable. In fact, it is very simple to understand and easy to operate because income statement is prepared allocating variable and fixed expenses separately.</w:t>
      </w:r>
    </w:p>
    <w:p w:rsidR="00770C9F" w:rsidRPr="0064466E" w:rsidRDefault="00770C9F" w:rsidP="00D4313E">
      <w:pPr>
        <w:pStyle w:val="ListParagraph"/>
        <w:numPr>
          <w:ilvl w:val="0"/>
          <w:numId w:val="86"/>
        </w:numPr>
        <w:jc w:val="both"/>
        <w:rPr>
          <w:rFonts w:asciiTheme="majorHAnsi" w:hAnsiTheme="majorHAnsi"/>
          <w:sz w:val="22"/>
          <w:szCs w:val="22"/>
        </w:rPr>
      </w:pPr>
      <w:r w:rsidRPr="0064466E">
        <w:rPr>
          <w:rFonts w:asciiTheme="majorHAnsi" w:hAnsiTheme="majorHAnsi"/>
          <w:b/>
          <w:sz w:val="22"/>
          <w:szCs w:val="22"/>
        </w:rPr>
        <w:t>Proper Valuation of Closing Stock:</w:t>
      </w:r>
      <w:r w:rsidRPr="0064466E">
        <w:rPr>
          <w:rFonts w:asciiTheme="majorHAnsi" w:hAnsiTheme="majorHAnsi"/>
          <w:sz w:val="22"/>
          <w:szCs w:val="22"/>
        </w:rPr>
        <w:t xml:space="preserve"> Under marginal costing the valuation of closing stock is done at marginal cost. This is considered proper and logical because fixed cost of one period is not carried over to the next period in the form of valuation of stock. </w:t>
      </w:r>
    </w:p>
    <w:p w:rsidR="00770C9F" w:rsidRPr="0064466E" w:rsidRDefault="00770C9F" w:rsidP="00D4313E">
      <w:pPr>
        <w:pStyle w:val="ListParagraph"/>
        <w:numPr>
          <w:ilvl w:val="0"/>
          <w:numId w:val="86"/>
        </w:numPr>
        <w:jc w:val="both"/>
        <w:rPr>
          <w:rFonts w:asciiTheme="majorHAnsi" w:hAnsiTheme="majorHAnsi"/>
          <w:sz w:val="22"/>
          <w:szCs w:val="22"/>
        </w:rPr>
      </w:pPr>
      <w:r w:rsidRPr="0064466E">
        <w:rPr>
          <w:rFonts w:asciiTheme="majorHAnsi" w:hAnsiTheme="majorHAnsi"/>
          <w:b/>
          <w:sz w:val="22"/>
          <w:szCs w:val="22"/>
        </w:rPr>
        <w:t>Helpful in Profit Planning:</w:t>
      </w:r>
      <w:r w:rsidRPr="0064466E">
        <w:rPr>
          <w:rFonts w:asciiTheme="majorHAnsi" w:hAnsiTheme="majorHAnsi"/>
          <w:sz w:val="22"/>
          <w:szCs w:val="22"/>
        </w:rPr>
        <w:t xml:space="preserve"> This technique helps in profit planning, particularly of short term nature. In short-term profit increases or decreases on account of changes in selling price and variable cost because fixed cost does not change during this period. Hence, planning of earning desired profit can be designed easily by making necessary adjustments in sales volume, price and variable cost. Moreover, knowledge of cost behaviour under various operational conditions is also necessary for profit planning. Marginal costing technique studies cost behaviour by segregating fixed and variable costs and helps profit planning on the basis of contribution and cost-volume relationship.</w:t>
      </w:r>
    </w:p>
    <w:p w:rsidR="00770C9F" w:rsidRPr="0064466E" w:rsidRDefault="00770C9F" w:rsidP="00D4313E">
      <w:pPr>
        <w:pStyle w:val="ListParagraph"/>
        <w:numPr>
          <w:ilvl w:val="0"/>
          <w:numId w:val="86"/>
        </w:numPr>
        <w:jc w:val="both"/>
        <w:rPr>
          <w:rFonts w:asciiTheme="majorHAnsi" w:hAnsiTheme="majorHAnsi"/>
          <w:sz w:val="22"/>
          <w:szCs w:val="22"/>
        </w:rPr>
      </w:pPr>
      <w:r w:rsidRPr="0064466E">
        <w:rPr>
          <w:rFonts w:asciiTheme="majorHAnsi" w:hAnsiTheme="majorHAnsi"/>
          <w:b/>
          <w:sz w:val="22"/>
          <w:szCs w:val="22"/>
        </w:rPr>
        <w:lastRenderedPageBreak/>
        <w:t>Meaningful Managerial Reporting:</w:t>
      </w:r>
      <w:r w:rsidRPr="0064466E">
        <w:rPr>
          <w:rFonts w:asciiTheme="majorHAnsi" w:hAnsiTheme="majorHAnsi"/>
          <w:sz w:val="22"/>
          <w:szCs w:val="22"/>
        </w:rPr>
        <w:t xml:space="preserve"> Marginal costing serves as a good basis for meaningful managerial reporting. In this method reporting is based on sales and not on production so as change in stock does not influence the comparison of efficiency. Moreover, treating all fixed expenses as period costs, their effect on profit is precisely and clearly reflects by this technique.</w:t>
      </w:r>
    </w:p>
    <w:p w:rsidR="00770C9F" w:rsidRPr="0064466E" w:rsidRDefault="00770C9F" w:rsidP="00795191">
      <w:pPr>
        <w:pStyle w:val="ListParagraph"/>
        <w:numPr>
          <w:ilvl w:val="0"/>
          <w:numId w:val="86"/>
        </w:numPr>
        <w:jc w:val="both"/>
        <w:rPr>
          <w:rFonts w:asciiTheme="majorHAnsi" w:hAnsiTheme="majorHAnsi"/>
          <w:sz w:val="22"/>
          <w:szCs w:val="22"/>
        </w:rPr>
      </w:pPr>
      <w:r w:rsidRPr="0064466E">
        <w:rPr>
          <w:rFonts w:asciiTheme="majorHAnsi" w:hAnsiTheme="majorHAnsi"/>
          <w:b/>
          <w:sz w:val="22"/>
          <w:szCs w:val="22"/>
        </w:rPr>
        <w:t>Profitability Appraisal:</w:t>
      </w:r>
      <w:r w:rsidRPr="0064466E">
        <w:rPr>
          <w:rFonts w:asciiTheme="majorHAnsi" w:hAnsiTheme="majorHAnsi"/>
          <w:sz w:val="22"/>
          <w:szCs w:val="22"/>
        </w:rPr>
        <w:t xml:space="preserve"> This technique also serves as a tool of profitability appraisal. Whenever there is problem relating to the comparative profitability of various lines, departments or divisions or profitability of various sales areas and channels, etc., this technique helps significantly.</w:t>
      </w:r>
    </w:p>
    <w:p w:rsidR="00770C9F" w:rsidRPr="0064466E" w:rsidRDefault="00770C9F" w:rsidP="00795191">
      <w:pPr>
        <w:pStyle w:val="ListParagraph"/>
        <w:numPr>
          <w:ilvl w:val="0"/>
          <w:numId w:val="86"/>
        </w:numPr>
        <w:jc w:val="both"/>
        <w:rPr>
          <w:rFonts w:asciiTheme="majorHAnsi" w:hAnsiTheme="majorHAnsi"/>
          <w:sz w:val="22"/>
          <w:szCs w:val="22"/>
        </w:rPr>
      </w:pPr>
      <w:r w:rsidRPr="0064466E">
        <w:rPr>
          <w:rFonts w:asciiTheme="majorHAnsi" w:hAnsiTheme="majorHAnsi"/>
          <w:b/>
          <w:sz w:val="22"/>
          <w:szCs w:val="22"/>
        </w:rPr>
        <w:t>Useful to standard and Budgetary Costing:</w:t>
      </w:r>
      <w:r w:rsidRPr="0064466E">
        <w:rPr>
          <w:rFonts w:asciiTheme="majorHAnsi" w:hAnsiTheme="majorHAnsi"/>
          <w:sz w:val="22"/>
          <w:szCs w:val="22"/>
        </w:rPr>
        <w:t xml:space="preserve"> This technique is very useful in adopting and implementing the system of standard and budgetary costing. </w:t>
      </w:r>
    </w:p>
    <w:p w:rsidR="00770C9F" w:rsidRPr="0064466E" w:rsidRDefault="00770C9F" w:rsidP="00795191">
      <w:pPr>
        <w:pStyle w:val="ListParagraph"/>
        <w:numPr>
          <w:ilvl w:val="0"/>
          <w:numId w:val="86"/>
        </w:numPr>
        <w:jc w:val="both"/>
        <w:rPr>
          <w:rFonts w:asciiTheme="majorHAnsi" w:hAnsiTheme="majorHAnsi"/>
          <w:sz w:val="22"/>
          <w:szCs w:val="22"/>
        </w:rPr>
      </w:pPr>
      <w:r w:rsidRPr="0064466E">
        <w:rPr>
          <w:rFonts w:asciiTheme="majorHAnsi" w:hAnsiTheme="majorHAnsi"/>
          <w:b/>
          <w:sz w:val="22"/>
          <w:szCs w:val="22"/>
        </w:rPr>
        <w:t>Convenience in Computing Fixed Overheads:</w:t>
      </w:r>
      <w:r w:rsidRPr="0064466E">
        <w:rPr>
          <w:rFonts w:asciiTheme="majorHAnsi" w:hAnsiTheme="majorHAnsi"/>
          <w:sz w:val="22"/>
          <w:szCs w:val="22"/>
        </w:rPr>
        <w:t xml:space="preserve"> Since fixed overheads are charged against the contribution in marginal costing, there is no problem of computing fixed overhead recovery rates and their under or over-recovery. </w:t>
      </w:r>
    </w:p>
    <w:p w:rsidR="00770C9F" w:rsidRPr="0064466E" w:rsidRDefault="00770C9F" w:rsidP="00795191">
      <w:pPr>
        <w:jc w:val="both"/>
        <w:rPr>
          <w:rFonts w:asciiTheme="majorHAnsi" w:hAnsiTheme="majorHAnsi"/>
          <w:sz w:val="22"/>
          <w:szCs w:val="22"/>
        </w:rPr>
      </w:pPr>
      <w:r w:rsidRPr="0064466E">
        <w:rPr>
          <w:rFonts w:asciiTheme="majorHAnsi" w:hAnsiTheme="majorHAnsi"/>
          <w:sz w:val="22"/>
          <w:szCs w:val="22"/>
        </w:rPr>
        <w:t>An important role of cost accounting is to assist in the process of managerial decisions. In this context profitability of two or more alternative options is compared and such option is selected which offers maximum profitability along with fulfillment of objectives of the enterprise.</w:t>
      </w:r>
    </w:p>
    <w:p w:rsidR="00770C9F" w:rsidRPr="0064466E" w:rsidRDefault="00770C9F" w:rsidP="00795191">
      <w:pPr>
        <w:jc w:val="both"/>
        <w:rPr>
          <w:rFonts w:asciiTheme="majorHAnsi" w:hAnsiTheme="majorHAnsi"/>
          <w:b/>
          <w:sz w:val="22"/>
          <w:szCs w:val="22"/>
        </w:rPr>
      </w:pPr>
    </w:p>
    <w:p w:rsidR="00770C9F" w:rsidRPr="0064466E" w:rsidRDefault="00770C9F" w:rsidP="00795191">
      <w:pPr>
        <w:jc w:val="both"/>
        <w:rPr>
          <w:rFonts w:asciiTheme="majorHAnsi" w:hAnsiTheme="majorHAnsi"/>
          <w:b/>
          <w:sz w:val="22"/>
          <w:szCs w:val="22"/>
        </w:rPr>
      </w:pPr>
      <w:r w:rsidRPr="0064466E">
        <w:rPr>
          <w:rFonts w:asciiTheme="majorHAnsi" w:hAnsiTheme="majorHAnsi"/>
          <w:b/>
          <w:sz w:val="22"/>
          <w:szCs w:val="22"/>
        </w:rPr>
        <w:t>Main Areas of Decision-Making and Applications of Marginal and Differential Costing</w:t>
      </w:r>
    </w:p>
    <w:p w:rsidR="00770C9F" w:rsidRPr="0064466E" w:rsidRDefault="00770C9F" w:rsidP="00795191">
      <w:pPr>
        <w:jc w:val="both"/>
        <w:rPr>
          <w:rFonts w:asciiTheme="majorHAnsi" w:hAnsiTheme="majorHAnsi"/>
          <w:sz w:val="22"/>
          <w:szCs w:val="22"/>
        </w:rPr>
      </w:pPr>
      <w:r w:rsidRPr="0064466E">
        <w:rPr>
          <w:rFonts w:asciiTheme="majorHAnsi" w:hAnsiTheme="majorHAnsi"/>
          <w:sz w:val="22"/>
          <w:szCs w:val="22"/>
        </w:rPr>
        <w:t>Marginal costing is a very useful technique in solving various managerial problems and contributing to various areas of decisions. In this chapter, the use of marginal costing in following important areas have been discusses:</w:t>
      </w:r>
    </w:p>
    <w:p w:rsidR="00770C9F" w:rsidRPr="0064466E" w:rsidRDefault="00770C9F" w:rsidP="00795191">
      <w:pPr>
        <w:pStyle w:val="ListParagraph"/>
        <w:numPr>
          <w:ilvl w:val="0"/>
          <w:numId w:val="87"/>
        </w:numPr>
        <w:jc w:val="both"/>
        <w:rPr>
          <w:rFonts w:asciiTheme="majorHAnsi" w:hAnsiTheme="majorHAnsi"/>
          <w:sz w:val="22"/>
          <w:szCs w:val="22"/>
        </w:rPr>
      </w:pPr>
      <w:r w:rsidRPr="0064466E">
        <w:rPr>
          <w:rFonts w:asciiTheme="majorHAnsi" w:hAnsiTheme="majorHAnsi"/>
          <w:sz w:val="22"/>
          <w:szCs w:val="22"/>
        </w:rPr>
        <w:t>Make or Buy Decision</w:t>
      </w:r>
    </w:p>
    <w:p w:rsidR="00770C9F" w:rsidRPr="0064466E" w:rsidRDefault="00770C9F" w:rsidP="00795191">
      <w:pPr>
        <w:pStyle w:val="ListParagraph"/>
        <w:numPr>
          <w:ilvl w:val="0"/>
          <w:numId w:val="87"/>
        </w:numPr>
        <w:jc w:val="both"/>
        <w:rPr>
          <w:rFonts w:asciiTheme="majorHAnsi" w:hAnsiTheme="majorHAnsi"/>
          <w:sz w:val="22"/>
          <w:szCs w:val="22"/>
        </w:rPr>
      </w:pPr>
      <w:r w:rsidRPr="0064466E">
        <w:rPr>
          <w:rFonts w:asciiTheme="majorHAnsi" w:hAnsiTheme="majorHAnsi"/>
          <w:sz w:val="22"/>
          <w:szCs w:val="22"/>
        </w:rPr>
        <w:t>Change in Product Mix</w:t>
      </w:r>
    </w:p>
    <w:p w:rsidR="00770C9F" w:rsidRPr="0064466E" w:rsidRDefault="00770C9F" w:rsidP="00795191">
      <w:pPr>
        <w:pStyle w:val="ListParagraph"/>
        <w:numPr>
          <w:ilvl w:val="0"/>
          <w:numId w:val="87"/>
        </w:numPr>
        <w:jc w:val="both"/>
        <w:rPr>
          <w:rFonts w:asciiTheme="majorHAnsi" w:hAnsiTheme="majorHAnsi"/>
          <w:sz w:val="22"/>
          <w:szCs w:val="22"/>
        </w:rPr>
      </w:pPr>
      <w:r w:rsidRPr="0064466E">
        <w:rPr>
          <w:rFonts w:asciiTheme="majorHAnsi" w:hAnsiTheme="majorHAnsi"/>
          <w:sz w:val="22"/>
          <w:szCs w:val="22"/>
        </w:rPr>
        <w:t>Pricing Decisions</w:t>
      </w:r>
    </w:p>
    <w:p w:rsidR="00770C9F" w:rsidRPr="0064466E" w:rsidRDefault="00770C9F" w:rsidP="00795191">
      <w:pPr>
        <w:pStyle w:val="ListParagraph"/>
        <w:numPr>
          <w:ilvl w:val="0"/>
          <w:numId w:val="87"/>
        </w:numPr>
        <w:jc w:val="both"/>
        <w:rPr>
          <w:rFonts w:asciiTheme="majorHAnsi" w:hAnsiTheme="majorHAnsi"/>
          <w:sz w:val="22"/>
          <w:szCs w:val="22"/>
        </w:rPr>
      </w:pPr>
      <w:r w:rsidRPr="0064466E">
        <w:rPr>
          <w:rFonts w:asciiTheme="majorHAnsi" w:hAnsiTheme="majorHAnsi"/>
          <w:sz w:val="22"/>
          <w:szCs w:val="22"/>
        </w:rPr>
        <w:t>Exploring a New Market</w:t>
      </w:r>
    </w:p>
    <w:p w:rsidR="00770C9F" w:rsidRPr="0064466E" w:rsidRDefault="00770C9F" w:rsidP="00795191">
      <w:pPr>
        <w:pStyle w:val="ListParagraph"/>
        <w:numPr>
          <w:ilvl w:val="0"/>
          <w:numId w:val="87"/>
        </w:numPr>
        <w:jc w:val="both"/>
        <w:rPr>
          <w:rFonts w:asciiTheme="majorHAnsi" w:hAnsiTheme="majorHAnsi"/>
          <w:sz w:val="22"/>
          <w:szCs w:val="22"/>
        </w:rPr>
      </w:pPr>
      <w:r w:rsidRPr="0064466E">
        <w:rPr>
          <w:rFonts w:asciiTheme="majorHAnsi" w:hAnsiTheme="majorHAnsi"/>
          <w:sz w:val="22"/>
          <w:szCs w:val="22"/>
        </w:rPr>
        <w:t>Shut-down Decisions</w:t>
      </w:r>
    </w:p>
    <w:p w:rsidR="00770C9F" w:rsidRPr="0064466E" w:rsidRDefault="00770C9F" w:rsidP="00795191">
      <w:pPr>
        <w:jc w:val="both"/>
        <w:rPr>
          <w:rFonts w:asciiTheme="majorHAnsi" w:hAnsiTheme="majorHAnsi"/>
          <w:b/>
          <w:sz w:val="22"/>
          <w:szCs w:val="22"/>
        </w:rPr>
      </w:pPr>
    </w:p>
    <w:p w:rsidR="00770C9F" w:rsidRPr="0064466E" w:rsidRDefault="00770C9F" w:rsidP="00795191">
      <w:pPr>
        <w:jc w:val="both"/>
        <w:rPr>
          <w:rFonts w:asciiTheme="majorHAnsi" w:hAnsiTheme="majorHAnsi"/>
          <w:b/>
          <w:sz w:val="22"/>
          <w:szCs w:val="22"/>
        </w:rPr>
      </w:pPr>
      <w:r w:rsidRPr="0064466E">
        <w:rPr>
          <w:rFonts w:asciiTheme="majorHAnsi" w:hAnsiTheme="majorHAnsi"/>
          <w:b/>
          <w:sz w:val="22"/>
          <w:szCs w:val="22"/>
        </w:rPr>
        <w:t xml:space="preserve">Make </w:t>
      </w:r>
      <w:r w:rsidR="00FB6CFD" w:rsidRPr="0064466E">
        <w:rPr>
          <w:rFonts w:asciiTheme="majorHAnsi" w:hAnsiTheme="majorHAnsi"/>
          <w:b/>
          <w:sz w:val="22"/>
          <w:szCs w:val="22"/>
        </w:rPr>
        <w:t>or</w:t>
      </w:r>
      <w:r w:rsidRPr="0064466E">
        <w:rPr>
          <w:rFonts w:asciiTheme="majorHAnsi" w:hAnsiTheme="majorHAnsi"/>
          <w:b/>
          <w:sz w:val="22"/>
          <w:szCs w:val="22"/>
        </w:rPr>
        <w:t xml:space="preserve"> Buy Decision</w:t>
      </w:r>
    </w:p>
    <w:p w:rsidR="00770C9F" w:rsidRPr="0064466E" w:rsidRDefault="00770C9F" w:rsidP="00795191">
      <w:pPr>
        <w:jc w:val="both"/>
        <w:rPr>
          <w:rFonts w:asciiTheme="majorHAnsi" w:hAnsiTheme="majorHAnsi"/>
          <w:sz w:val="22"/>
          <w:szCs w:val="22"/>
        </w:rPr>
      </w:pPr>
      <w:r w:rsidRPr="0064466E">
        <w:rPr>
          <w:rFonts w:asciiTheme="majorHAnsi" w:hAnsiTheme="majorHAnsi"/>
          <w:sz w:val="22"/>
          <w:szCs w:val="22"/>
        </w:rPr>
        <w:t>‘Make or Buy Decision’ is a problem in respect of which management has to take decisions continuously. In this context, the management has to decide whether a certain product or a component should be made in the factory itself or bought from outside suppliers.</w:t>
      </w:r>
    </w:p>
    <w:p w:rsidR="00770C9F" w:rsidRPr="0064466E" w:rsidRDefault="00770C9F" w:rsidP="00795191">
      <w:pPr>
        <w:jc w:val="both"/>
        <w:rPr>
          <w:rFonts w:asciiTheme="majorHAnsi" w:hAnsiTheme="majorHAnsi"/>
          <w:sz w:val="22"/>
          <w:szCs w:val="22"/>
        </w:rPr>
      </w:pPr>
      <w:r w:rsidRPr="0064466E">
        <w:rPr>
          <w:rFonts w:asciiTheme="majorHAnsi" w:hAnsiTheme="majorHAnsi"/>
          <w:sz w:val="22"/>
          <w:szCs w:val="22"/>
        </w:rPr>
        <w:t>The nature of decision regarding make or buy may be of the following types:</w:t>
      </w:r>
    </w:p>
    <w:p w:rsidR="00770C9F" w:rsidRPr="0064466E" w:rsidRDefault="00770C9F" w:rsidP="00795191">
      <w:pPr>
        <w:pStyle w:val="ListParagraph"/>
        <w:numPr>
          <w:ilvl w:val="0"/>
          <w:numId w:val="88"/>
        </w:numPr>
        <w:jc w:val="both"/>
        <w:rPr>
          <w:rFonts w:asciiTheme="majorHAnsi" w:hAnsiTheme="majorHAnsi"/>
          <w:sz w:val="22"/>
          <w:szCs w:val="22"/>
        </w:rPr>
      </w:pPr>
      <w:r w:rsidRPr="0064466E">
        <w:rPr>
          <w:rFonts w:asciiTheme="majorHAnsi" w:hAnsiTheme="majorHAnsi"/>
          <w:sz w:val="22"/>
          <w:szCs w:val="22"/>
        </w:rPr>
        <w:t xml:space="preserve">Stopping the production of the part and buying it from the market: A business concern is already making a part or component which is used in the business. Now due to some reasons, a decision has to take whether this part or component should be bought from the market or additional requirement due to increase in production of main factory should be made in the factory or should be bought from the market.  </w:t>
      </w:r>
    </w:p>
    <w:p w:rsidR="00770C9F" w:rsidRPr="0064466E" w:rsidRDefault="00770C9F" w:rsidP="00795191">
      <w:pPr>
        <w:pStyle w:val="ListParagraph"/>
        <w:numPr>
          <w:ilvl w:val="0"/>
          <w:numId w:val="88"/>
        </w:numPr>
        <w:jc w:val="both"/>
        <w:rPr>
          <w:rFonts w:asciiTheme="majorHAnsi" w:hAnsiTheme="majorHAnsi"/>
          <w:sz w:val="22"/>
          <w:szCs w:val="22"/>
        </w:rPr>
      </w:pPr>
      <w:r w:rsidRPr="0064466E">
        <w:rPr>
          <w:rFonts w:asciiTheme="majorHAnsi" w:hAnsiTheme="majorHAnsi"/>
          <w:sz w:val="22"/>
          <w:szCs w:val="22"/>
        </w:rPr>
        <w:t xml:space="preserve">Stopping the purchase of a component and to produce it in own factory: Another aspect of the problem of ‘make’ or ‘buy’ may be that a component or part thus far being purchased from the market should be produced or made in the factory or not. In this case, normally some extra arrangements regarding space, labour, machines, etc. will be required. This may involve capital investments too. Some special overheads may also be necessary. If the decision for making requires the setting up of a new and separate factory, separate supervisory staff may also be needed. All these arrangements will require additional costs. As such, the price being paid to outsiders (suppliers of the component) should be compared with additional  costs which will have to be incurred in the form of raw materials, wages, salaries of additional supervisors, interest on capital investments, depreciation on new machines, rent of premises, etc. If such additional costs are less than the buying price, the component should be manufactured and vice-versa. </w:t>
      </w:r>
    </w:p>
    <w:p w:rsidR="00947C6E" w:rsidRPr="0064466E" w:rsidRDefault="00947C6E" w:rsidP="00795191">
      <w:pPr>
        <w:jc w:val="both"/>
        <w:rPr>
          <w:rFonts w:asciiTheme="majorHAnsi" w:hAnsiTheme="majorHAnsi"/>
          <w:b/>
          <w:sz w:val="22"/>
          <w:szCs w:val="22"/>
        </w:rPr>
      </w:pPr>
    </w:p>
    <w:p w:rsidR="00770C9F" w:rsidRPr="0064466E" w:rsidRDefault="00770C9F" w:rsidP="00795191">
      <w:pPr>
        <w:jc w:val="both"/>
        <w:rPr>
          <w:rFonts w:asciiTheme="majorHAnsi" w:hAnsiTheme="majorHAnsi"/>
          <w:b/>
          <w:sz w:val="22"/>
          <w:szCs w:val="22"/>
        </w:rPr>
      </w:pPr>
      <w:r w:rsidRPr="0064466E">
        <w:rPr>
          <w:rFonts w:asciiTheme="majorHAnsi" w:hAnsiTheme="majorHAnsi"/>
          <w:b/>
          <w:sz w:val="22"/>
          <w:szCs w:val="22"/>
        </w:rPr>
        <w:t xml:space="preserve">Change </w:t>
      </w:r>
      <w:r w:rsidR="008E3488" w:rsidRPr="0064466E">
        <w:rPr>
          <w:rFonts w:asciiTheme="majorHAnsi" w:hAnsiTheme="majorHAnsi"/>
          <w:b/>
          <w:sz w:val="22"/>
          <w:szCs w:val="22"/>
        </w:rPr>
        <w:t>in</w:t>
      </w:r>
      <w:r w:rsidRPr="0064466E">
        <w:rPr>
          <w:rFonts w:asciiTheme="majorHAnsi" w:hAnsiTheme="majorHAnsi"/>
          <w:b/>
          <w:sz w:val="22"/>
          <w:szCs w:val="22"/>
        </w:rPr>
        <w:t xml:space="preserve"> Product Mix</w:t>
      </w:r>
    </w:p>
    <w:p w:rsidR="00770C9F" w:rsidRPr="0064466E" w:rsidRDefault="00770C9F" w:rsidP="00795191">
      <w:pPr>
        <w:jc w:val="both"/>
        <w:rPr>
          <w:rFonts w:asciiTheme="majorHAnsi" w:hAnsiTheme="majorHAnsi"/>
          <w:sz w:val="22"/>
          <w:szCs w:val="22"/>
        </w:rPr>
      </w:pPr>
      <w:r w:rsidRPr="0064466E">
        <w:rPr>
          <w:rFonts w:asciiTheme="majorHAnsi" w:hAnsiTheme="majorHAnsi"/>
          <w:sz w:val="22"/>
          <w:szCs w:val="22"/>
        </w:rPr>
        <w:t>Introducing a New Line or Department: The problem of introducing a new product or line involves decision in two respects – (i) whether a new product or line should be added to the existing production or not, and (ii) If it should be introduced, then what should be the model or design or shape of the new product. In other words, if new product can be produced in more than one model, which model should be introduced?</w:t>
      </w:r>
    </w:p>
    <w:p w:rsidR="00770C9F" w:rsidRPr="0064466E" w:rsidRDefault="00770C9F" w:rsidP="00BD36CA">
      <w:pPr>
        <w:jc w:val="both"/>
        <w:rPr>
          <w:rFonts w:asciiTheme="majorHAnsi" w:hAnsiTheme="majorHAnsi"/>
          <w:sz w:val="22"/>
          <w:szCs w:val="22"/>
        </w:rPr>
      </w:pPr>
      <w:r w:rsidRPr="0064466E">
        <w:rPr>
          <w:rFonts w:asciiTheme="majorHAnsi" w:hAnsiTheme="majorHAnsi"/>
          <w:sz w:val="22"/>
          <w:szCs w:val="22"/>
        </w:rPr>
        <w:t xml:space="preserve">A decision like above should not be based on contribution but other relevant factors should also be considered. The marginal cost of new product in all its possible models should be considered. The marginal cost of new product in all its possible models should e considered. It is also possible that a portion of the cost of facilities relating to the original production may be used for the purpose of producing new product. Some additional investments in the form of additional plant and machinery may be desired. This will likely increase the fixed overheads, which should also be considered along with marginal costs. </w:t>
      </w:r>
    </w:p>
    <w:p w:rsidR="00770C9F" w:rsidRPr="0064466E" w:rsidRDefault="00770C9F" w:rsidP="00BD36CA">
      <w:pPr>
        <w:jc w:val="both"/>
        <w:rPr>
          <w:rFonts w:asciiTheme="majorHAnsi" w:hAnsiTheme="majorHAnsi"/>
          <w:b/>
          <w:sz w:val="22"/>
          <w:szCs w:val="22"/>
        </w:rPr>
      </w:pPr>
    </w:p>
    <w:p w:rsidR="00770C9F" w:rsidRPr="0064466E" w:rsidRDefault="00770C9F" w:rsidP="00BD36CA">
      <w:pPr>
        <w:jc w:val="both"/>
        <w:rPr>
          <w:rFonts w:asciiTheme="majorHAnsi" w:hAnsiTheme="majorHAnsi"/>
          <w:b/>
          <w:sz w:val="22"/>
          <w:szCs w:val="22"/>
        </w:rPr>
      </w:pPr>
      <w:r w:rsidRPr="0064466E">
        <w:rPr>
          <w:rFonts w:asciiTheme="majorHAnsi" w:hAnsiTheme="majorHAnsi"/>
          <w:b/>
          <w:sz w:val="22"/>
          <w:szCs w:val="22"/>
        </w:rPr>
        <w:t>Pricing Decision</w:t>
      </w:r>
    </w:p>
    <w:p w:rsidR="00770C9F" w:rsidRPr="0064466E" w:rsidRDefault="00770C9F" w:rsidP="00BD36CA">
      <w:pPr>
        <w:jc w:val="both"/>
        <w:rPr>
          <w:rFonts w:asciiTheme="majorHAnsi" w:hAnsiTheme="majorHAnsi"/>
          <w:sz w:val="22"/>
          <w:szCs w:val="22"/>
        </w:rPr>
      </w:pPr>
      <w:r w:rsidRPr="0064466E">
        <w:rPr>
          <w:rFonts w:asciiTheme="majorHAnsi" w:hAnsiTheme="majorHAnsi"/>
          <w:sz w:val="22"/>
          <w:szCs w:val="22"/>
        </w:rPr>
        <w:t>It is generally contended that price, in the long-run should be such as to cover total cost (Marginal Costs + Fixed Costs) as well as desired profit. In such a case, marginal costing will not play any significant role. Again, in a competitive market, price is not determined by the individual concern but is governed by the market forces. Thus, costing (particularly Marginal Costing) is helpful in price determination only in short-term and monopoly conditions. Here we shall confine our discussion only to the short-term price policy. The various aspects of price policy may be enumerated as under:</w:t>
      </w:r>
    </w:p>
    <w:p w:rsidR="00770C9F" w:rsidRPr="0064466E" w:rsidRDefault="00770C9F" w:rsidP="00BD36CA">
      <w:pPr>
        <w:pStyle w:val="ListParagraph"/>
        <w:numPr>
          <w:ilvl w:val="0"/>
          <w:numId w:val="89"/>
        </w:numPr>
        <w:jc w:val="both"/>
        <w:rPr>
          <w:rFonts w:asciiTheme="majorHAnsi" w:hAnsiTheme="majorHAnsi"/>
          <w:sz w:val="22"/>
          <w:szCs w:val="22"/>
        </w:rPr>
      </w:pPr>
      <w:r w:rsidRPr="0064466E">
        <w:rPr>
          <w:rFonts w:asciiTheme="majorHAnsi" w:hAnsiTheme="majorHAnsi"/>
          <w:sz w:val="22"/>
          <w:szCs w:val="22"/>
        </w:rPr>
        <w:t xml:space="preserve">Normal Price, (2) Minimum Price (3) Depression Price (4) Special Price including dumping (5) Price-changes. </w:t>
      </w:r>
    </w:p>
    <w:p w:rsidR="00770C9F" w:rsidRPr="0064466E" w:rsidRDefault="00770C9F" w:rsidP="00BD36CA">
      <w:pPr>
        <w:jc w:val="both"/>
        <w:rPr>
          <w:rFonts w:asciiTheme="majorHAnsi" w:hAnsiTheme="majorHAnsi"/>
          <w:b/>
          <w:sz w:val="22"/>
          <w:szCs w:val="22"/>
        </w:rPr>
      </w:pPr>
    </w:p>
    <w:p w:rsidR="00770C9F" w:rsidRPr="0064466E" w:rsidRDefault="00770C9F" w:rsidP="00BD36CA">
      <w:pPr>
        <w:jc w:val="both"/>
        <w:rPr>
          <w:rFonts w:asciiTheme="majorHAnsi" w:hAnsiTheme="majorHAnsi"/>
          <w:b/>
          <w:sz w:val="22"/>
          <w:szCs w:val="22"/>
        </w:rPr>
      </w:pPr>
      <w:r w:rsidRPr="0064466E">
        <w:rPr>
          <w:rFonts w:asciiTheme="majorHAnsi" w:hAnsiTheme="majorHAnsi"/>
          <w:b/>
          <w:sz w:val="22"/>
          <w:szCs w:val="22"/>
        </w:rPr>
        <w:t xml:space="preserve">Exploring </w:t>
      </w:r>
      <w:r w:rsidR="009728A1" w:rsidRPr="0064466E">
        <w:rPr>
          <w:rFonts w:asciiTheme="majorHAnsi" w:hAnsiTheme="majorHAnsi"/>
          <w:b/>
          <w:sz w:val="22"/>
          <w:szCs w:val="22"/>
        </w:rPr>
        <w:t>a</w:t>
      </w:r>
      <w:r w:rsidRPr="0064466E">
        <w:rPr>
          <w:rFonts w:asciiTheme="majorHAnsi" w:hAnsiTheme="majorHAnsi"/>
          <w:b/>
          <w:sz w:val="22"/>
          <w:szCs w:val="22"/>
        </w:rPr>
        <w:t xml:space="preserve"> New Market</w:t>
      </w:r>
    </w:p>
    <w:p w:rsidR="00770C9F" w:rsidRPr="0064466E" w:rsidRDefault="00770C9F" w:rsidP="00BD36CA">
      <w:pPr>
        <w:jc w:val="both"/>
        <w:rPr>
          <w:rFonts w:asciiTheme="majorHAnsi" w:hAnsiTheme="majorHAnsi"/>
          <w:sz w:val="22"/>
          <w:szCs w:val="22"/>
        </w:rPr>
      </w:pPr>
      <w:r w:rsidRPr="0064466E">
        <w:rPr>
          <w:rFonts w:asciiTheme="majorHAnsi" w:hAnsiTheme="majorHAnsi"/>
          <w:sz w:val="22"/>
          <w:szCs w:val="22"/>
        </w:rPr>
        <w:t xml:space="preserve">Schemes of sales promotion as discussed earlier would aim at increasing the sales volume within the usual sales territories. Sales volume can also be increased by taping new territories. This can be done either by extending its own marketing organization (such as opening a Branch/ Depot/ Shop) or through local distributors. It is also significant to note that some initial expenses will have to be incurred in organizing sales-channels in the new territories. A sort of competition may also be there due to the attachment of customers of that area to some other brand, removal of which will involve higher selling and distribution costs. Again, Marginal Costing will be helpful in providing adequate and relevant data for taking a decision in this regard.   </w:t>
      </w:r>
    </w:p>
    <w:p w:rsidR="00770C9F" w:rsidRPr="0064466E" w:rsidRDefault="00770C9F" w:rsidP="00BD36CA">
      <w:pPr>
        <w:jc w:val="both"/>
        <w:rPr>
          <w:rFonts w:asciiTheme="majorHAnsi" w:hAnsiTheme="majorHAnsi"/>
          <w:sz w:val="22"/>
          <w:szCs w:val="22"/>
        </w:rPr>
      </w:pPr>
      <w:r w:rsidRPr="0064466E">
        <w:rPr>
          <w:rFonts w:asciiTheme="majorHAnsi" w:hAnsiTheme="majorHAnsi"/>
          <w:sz w:val="22"/>
          <w:szCs w:val="22"/>
        </w:rPr>
        <w:t>If the firm finds opportunity to receive an export order the following additional points should also be considered:</w:t>
      </w:r>
    </w:p>
    <w:p w:rsidR="00770C9F" w:rsidRPr="0064466E" w:rsidRDefault="00770C9F" w:rsidP="00BD36CA">
      <w:pPr>
        <w:numPr>
          <w:ilvl w:val="0"/>
          <w:numId w:val="92"/>
        </w:numPr>
        <w:ind w:left="720" w:hanging="540"/>
        <w:jc w:val="both"/>
        <w:rPr>
          <w:rFonts w:asciiTheme="majorHAnsi" w:hAnsiTheme="majorHAnsi"/>
          <w:sz w:val="22"/>
          <w:szCs w:val="22"/>
        </w:rPr>
      </w:pPr>
      <w:r w:rsidRPr="0064466E">
        <w:rPr>
          <w:rFonts w:asciiTheme="majorHAnsi" w:hAnsiTheme="majorHAnsi"/>
          <w:sz w:val="22"/>
          <w:szCs w:val="22"/>
        </w:rPr>
        <w:t xml:space="preserve">Export order may result in some additional costs like special packing cost, freight and insurance charges, export duty etc. These costs should be deducted from contribution to determine profit from export order. </w:t>
      </w:r>
    </w:p>
    <w:p w:rsidR="00770C9F" w:rsidRPr="0064466E" w:rsidRDefault="00770C9F" w:rsidP="00BD36CA">
      <w:pPr>
        <w:numPr>
          <w:ilvl w:val="0"/>
          <w:numId w:val="92"/>
        </w:numPr>
        <w:ind w:left="720" w:hanging="540"/>
        <w:jc w:val="both"/>
        <w:rPr>
          <w:rFonts w:asciiTheme="majorHAnsi" w:hAnsiTheme="majorHAnsi"/>
          <w:sz w:val="22"/>
          <w:szCs w:val="22"/>
        </w:rPr>
      </w:pPr>
      <w:r w:rsidRPr="0064466E">
        <w:rPr>
          <w:rFonts w:asciiTheme="majorHAnsi" w:hAnsiTheme="majorHAnsi"/>
          <w:sz w:val="22"/>
          <w:szCs w:val="22"/>
        </w:rPr>
        <w:t xml:space="preserve">There may be some additional benefits like export subsidy from government concession in excise duty etc. Such items should also be deducted from cost or added in contribution. </w:t>
      </w:r>
    </w:p>
    <w:p w:rsidR="00770C9F" w:rsidRPr="0064466E" w:rsidRDefault="00770C9F" w:rsidP="00BD36CA">
      <w:pPr>
        <w:jc w:val="both"/>
        <w:rPr>
          <w:rFonts w:asciiTheme="majorHAnsi" w:hAnsiTheme="majorHAnsi"/>
          <w:sz w:val="22"/>
          <w:szCs w:val="22"/>
        </w:rPr>
      </w:pPr>
    </w:p>
    <w:p w:rsidR="00770C9F" w:rsidRPr="0064466E" w:rsidRDefault="00770C9F" w:rsidP="00BD36CA">
      <w:pPr>
        <w:jc w:val="both"/>
        <w:rPr>
          <w:rFonts w:asciiTheme="majorHAnsi" w:hAnsiTheme="majorHAnsi"/>
          <w:b/>
          <w:sz w:val="22"/>
          <w:szCs w:val="22"/>
        </w:rPr>
      </w:pPr>
      <w:r w:rsidRPr="0064466E">
        <w:rPr>
          <w:rFonts w:asciiTheme="majorHAnsi" w:hAnsiTheme="majorHAnsi"/>
          <w:b/>
          <w:sz w:val="22"/>
          <w:szCs w:val="22"/>
        </w:rPr>
        <w:t>Shut-Down Decisions</w:t>
      </w:r>
    </w:p>
    <w:p w:rsidR="00770C9F" w:rsidRPr="0064466E" w:rsidRDefault="00770C9F" w:rsidP="00BD36CA">
      <w:pPr>
        <w:jc w:val="both"/>
        <w:rPr>
          <w:rFonts w:asciiTheme="majorHAnsi" w:hAnsiTheme="majorHAnsi"/>
          <w:sz w:val="22"/>
          <w:szCs w:val="22"/>
        </w:rPr>
      </w:pPr>
      <w:r w:rsidRPr="0064466E">
        <w:rPr>
          <w:rFonts w:asciiTheme="majorHAnsi" w:hAnsiTheme="majorHAnsi"/>
          <w:sz w:val="22"/>
          <w:szCs w:val="22"/>
        </w:rPr>
        <w:t xml:space="preserve">Shut-down decisions may be of two types- (a) Closure of entire business, (b) Dropping a Line or product or Department. </w:t>
      </w:r>
    </w:p>
    <w:p w:rsidR="00770C9F" w:rsidRPr="0064466E" w:rsidRDefault="00770C9F" w:rsidP="00BD36CA">
      <w:pPr>
        <w:pStyle w:val="ListParagraph"/>
        <w:numPr>
          <w:ilvl w:val="0"/>
          <w:numId w:val="90"/>
        </w:numPr>
        <w:jc w:val="both"/>
        <w:rPr>
          <w:rFonts w:asciiTheme="majorHAnsi" w:hAnsiTheme="majorHAnsi"/>
          <w:sz w:val="22"/>
          <w:szCs w:val="22"/>
        </w:rPr>
      </w:pPr>
      <w:r w:rsidRPr="0064466E">
        <w:rPr>
          <w:rFonts w:asciiTheme="majorHAnsi" w:hAnsiTheme="majorHAnsi"/>
          <w:sz w:val="22"/>
          <w:szCs w:val="22"/>
        </w:rPr>
        <w:t xml:space="preserve">Closure of entire Business’ (Suspension of Activities): Sometimes, a business concern may not be in a position to carry out its trading activities (i.e., production and selling) in an adequate volume due to trade recession/ depression or cut-throat competition. As such, the </w:t>
      </w:r>
      <w:r w:rsidRPr="0064466E">
        <w:rPr>
          <w:rFonts w:asciiTheme="majorHAnsi" w:hAnsiTheme="majorHAnsi"/>
          <w:sz w:val="22"/>
          <w:szCs w:val="22"/>
        </w:rPr>
        <w:lastRenderedPageBreak/>
        <w:t>management of such business concern may be faced with a problem of suspending the trading activities. Such suspension may be of the following nature:</w:t>
      </w:r>
    </w:p>
    <w:p w:rsidR="00770C9F" w:rsidRPr="0064466E" w:rsidRDefault="00770C9F" w:rsidP="00BD36CA">
      <w:pPr>
        <w:pStyle w:val="ListParagraph"/>
        <w:numPr>
          <w:ilvl w:val="0"/>
          <w:numId w:val="91"/>
        </w:numPr>
        <w:jc w:val="both"/>
        <w:rPr>
          <w:rFonts w:asciiTheme="majorHAnsi" w:hAnsiTheme="majorHAnsi"/>
          <w:sz w:val="22"/>
          <w:szCs w:val="22"/>
        </w:rPr>
      </w:pPr>
      <w:r w:rsidRPr="0064466E">
        <w:rPr>
          <w:rFonts w:asciiTheme="majorHAnsi" w:hAnsiTheme="majorHAnsi"/>
          <w:sz w:val="22"/>
          <w:szCs w:val="22"/>
        </w:rPr>
        <w:t>Temporary closure or shut-down for a short period.</w:t>
      </w:r>
    </w:p>
    <w:p w:rsidR="00770C9F" w:rsidRPr="0064466E" w:rsidRDefault="00770C9F" w:rsidP="00BD36CA">
      <w:pPr>
        <w:pStyle w:val="ListParagraph"/>
        <w:numPr>
          <w:ilvl w:val="0"/>
          <w:numId w:val="91"/>
        </w:numPr>
        <w:jc w:val="both"/>
        <w:rPr>
          <w:rFonts w:asciiTheme="majorHAnsi" w:hAnsiTheme="majorHAnsi"/>
          <w:sz w:val="22"/>
          <w:szCs w:val="22"/>
        </w:rPr>
      </w:pPr>
      <w:r w:rsidRPr="0064466E">
        <w:rPr>
          <w:rFonts w:asciiTheme="majorHAnsi" w:hAnsiTheme="majorHAnsi"/>
          <w:sz w:val="22"/>
          <w:szCs w:val="22"/>
        </w:rPr>
        <w:t>Permanent closure.</w:t>
      </w:r>
    </w:p>
    <w:p w:rsidR="00770C9F" w:rsidRPr="0064466E" w:rsidRDefault="00770C9F" w:rsidP="00BD36CA">
      <w:pPr>
        <w:jc w:val="both"/>
        <w:rPr>
          <w:rFonts w:asciiTheme="majorHAnsi" w:hAnsiTheme="majorHAnsi"/>
          <w:sz w:val="22"/>
          <w:szCs w:val="22"/>
        </w:rPr>
      </w:pPr>
    </w:p>
    <w:p w:rsidR="00770C9F" w:rsidRPr="0064466E" w:rsidRDefault="00770C9F" w:rsidP="00BD36CA">
      <w:pPr>
        <w:jc w:val="both"/>
        <w:rPr>
          <w:rFonts w:asciiTheme="majorHAnsi" w:hAnsiTheme="majorHAnsi"/>
          <w:sz w:val="22"/>
          <w:szCs w:val="22"/>
        </w:rPr>
      </w:pPr>
      <w:r w:rsidRPr="0064466E">
        <w:rPr>
          <w:rFonts w:asciiTheme="majorHAnsi" w:hAnsiTheme="majorHAnsi"/>
          <w:sz w:val="22"/>
          <w:szCs w:val="22"/>
        </w:rPr>
        <w:t>Temporary Closure: When trading activity particularly plant operation is suspended for a short period; it is known as temporary closure. Such closure is necessitated either due to depression/ recession or due to ensuing off-season. In the former case, the period of closure will run over the period of recession/ depression, while in the latter case, it will cover the period of off-season.</w:t>
      </w:r>
    </w:p>
    <w:p w:rsidR="00770C9F" w:rsidRPr="0064466E" w:rsidRDefault="00770C9F" w:rsidP="00290980">
      <w:pPr>
        <w:jc w:val="both"/>
        <w:rPr>
          <w:rFonts w:asciiTheme="majorHAnsi" w:hAnsiTheme="majorHAnsi"/>
          <w:sz w:val="22"/>
          <w:szCs w:val="22"/>
        </w:rPr>
      </w:pPr>
      <w:r w:rsidRPr="0064466E">
        <w:rPr>
          <w:rFonts w:asciiTheme="majorHAnsi" w:hAnsiTheme="majorHAnsi"/>
          <w:sz w:val="22"/>
          <w:szCs w:val="22"/>
        </w:rPr>
        <w:t xml:space="preserve">Permanent Closure: Sometimes, management may have a problem, the solution of which will be the permanent closure of the factory or plant or liquidation of the whole show. If a business concern may not run profitably and reasonable or minimum return is not forthcoming on capital employed in the business in spite of possible e4fforts being taken to improve it, it may be wise as well as profitable to close the factory permanently. If it is not done immediately and time is allowed to pass on, there will be a number of financial problems due to erosion in capital day after day. Here the management of the concern should adopt the military rule followed by the General of Army, i.e., to retreat timely and gracefully, if it cannot be avoided.     </w:t>
      </w:r>
    </w:p>
    <w:p w:rsidR="00770C9F" w:rsidRPr="0064466E" w:rsidRDefault="00770C9F" w:rsidP="00290980">
      <w:pPr>
        <w:pStyle w:val="ListParagraph"/>
        <w:numPr>
          <w:ilvl w:val="0"/>
          <w:numId w:val="90"/>
        </w:numPr>
        <w:jc w:val="both"/>
        <w:rPr>
          <w:rFonts w:asciiTheme="majorHAnsi" w:hAnsiTheme="majorHAnsi"/>
          <w:sz w:val="22"/>
          <w:szCs w:val="22"/>
        </w:rPr>
      </w:pPr>
      <w:r w:rsidRPr="0064466E">
        <w:rPr>
          <w:rFonts w:asciiTheme="majorHAnsi" w:hAnsiTheme="majorHAnsi"/>
          <w:sz w:val="22"/>
          <w:szCs w:val="22"/>
        </w:rPr>
        <w:t xml:space="preserve">Dropping a Line or Product or Department: Basically this problem is very much related to the profitability of a product or department. The best possible and maximum profitable utilization of limited resources of a business concern clearly demands the continuance of the production of that product/ line/ department, which will ensure the maximization of profit. This requires on the part of management to fix priorities for various products/ lines. Management will also have to decide whether the production of one or more product/ line should be dropped or curtailed. Such decision may be effective and judicious only, when it is based on the comparative study of contributions made by each product/ line or department. Here comes the role of marginal costing with the help of which Marginal cost and Contribution Statement is prepared and decision data are made available.   </w:t>
      </w:r>
    </w:p>
    <w:p w:rsidR="00770C9F" w:rsidRPr="0064466E" w:rsidRDefault="00770C9F" w:rsidP="00290980">
      <w:pPr>
        <w:jc w:val="both"/>
        <w:rPr>
          <w:rFonts w:asciiTheme="majorHAnsi" w:hAnsiTheme="majorHAnsi"/>
          <w:sz w:val="22"/>
          <w:szCs w:val="22"/>
        </w:rPr>
      </w:pPr>
    </w:p>
    <w:p w:rsidR="00770C9F" w:rsidRPr="0064466E" w:rsidRDefault="00770C9F" w:rsidP="00290980">
      <w:pPr>
        <w:jc w:val="both"/>
        <w:rPr>
          <w:rFonts w:asciiTheme="majorHAnsi" w:hAnsiTheme="majorHAnsi"/>
          <w:sz w:val="22"/>
          <w:szCs w:val="22"/>
        </w:rPr>
      </w:pPr>
      <w:r w:rsidRPr="0064466E">
        <w:rPr>
          <w:rFonts w:asciiTheme="majorHAnsi" w:hAnsiTheme="majorHAnsi"/>
          <w:sz w:val="22"/>
          <w:szCs w:val="22"/>
        </w:rPr>
        <w:t>Earning of maximum profit in the ultimate goal of almost all business enterprises. The amount of profit on the sales of a product depends upon volume of production and its costs.</w:t>
      </w:r>
    </w:p>
    <w:p w:rsidR="00770C9F" w:rsidRPr="0064466E" w:rsidRDefault="00770C9F" w:rsidP="00290980">
      <w:pPr>
        <w:jc w:val="both"/>
        <w:rPr>
          <w:rFonts w:asciiTheme="majorHAnsi" w:hAnsiTheme="majorHAnsi"/>
          <w:sz w:val="22"/>
          <w:szCs w:val="22"/>
        </w:rPr>
      </w:pPr>
      <w:r w:rsidRPr="0064466E">
        <w:rPr>
          <w:rFonts w:asciiTheme="majorHAnsi" w:hAnsiTheme="majorHAnsi"/>
          <w:sz w:val="22"/>
          <w:szCs w:val="22"/>
        </w:rPr>
        <w:t xml:space="preserve">Cost-Volume-Profit Analysis is a logical extension of the concept of marginal costing, in which cost of production is divided into two parts, i.e. fixed cost and variable cost. Total amount of fixed cost remains constant </w:t>
      </w:r>
      <w:r w:rsidR="00C36254" w:rsidRPr="0064466E">
        <w:rPr>
          <w:rFonts w:asciiTheme="majorHAnsi" w:hAnsiTheme="majorHAnsi"/>
          <w:sz w:val="22"/>
          <w:szCs w:val="22"/>
        </w:rPr>
        <w:t>up to</w:t>
      </w:r>
      <w:r w:rsidRPr="0064466E">
        <w:rPr>
          <w:rFonts w:asciiTheme="majorHAnsi" w:hAnsiTheme="majorHAnsi"/>
          <w:sz w:val="22"/>
          <w:szCs w:val="22"/>
        </w:rPr>
        <w:t xml:space="preserve"> a certain level of activity and change in production volume is associated with the change in variable (marginal) cost only.</w:t>
      </w:r>
    </w:p>
    <w:p w:rsidR="009728A1" w:rsidRPr="0064466E" w:rsidRDefault="009728A1" w:rsidP="00290980">
      <w:pPr>
        <w:jc w:val="both"/>
        <w:rPr>
          <w:rFonts w:asciiTheme="majorHAnsi" w:hAnsiTheme="majorHAnsi"/>
          <w:sz w:val="22"/>
          <w:szCs w:val="22"/>
        </w:rPr>
      </w:pPr>
    </w:p>
    <w:p w:rsidR="00880557" w:rsidRPr="0064466E" w:rsidRDefault="00880557" w:rsidP="00290980">
      <w:pPr>
        <w:jc w:val="both"/>
        <w:rPr>
          <w:rFonts w:asciiTheme="majorHAnsi" w:hAnsiTheme="majorHAnsi"/>
          <w:b/>
          <w:sz w:val="22"/>
          <w:szCs w:val="22"/>
        </w:rPr>
      </w:pPr>
      <w:r w:rsidRPr="0064466E">
        <w:rPr>
          <w:rFonts w:asciiTheme="majorHAnsi" w:hAnsiTheme="majorHAnsi"/>
          <w:b/>
          <w:sz w:val="22"/>
          <w:szCs w:val="22"/>
        </w:rPr>
        <w:t>Profit Volume Ratio, Break Even Point &amp; Margin of Safety</w:t>
      </w:r>
    </w:p>
    <w:p w:rsidR="00880557" w:rsidRPr="0064466E" w:rsidRDefault="00880557" w:rsidP="00290980">
      <w:pPr>
        <w:jc w:val="both"/>
        <w:rPr>
          <w:rFonts w:asciiTheme="majorHAnsi" w:hAnsiTheme="majorHAnsi"/>
          <w:sz w:val="22"/>
          <w:szCs w:val="22"/>
        </w:rPr>
      </w:pPr>
      <w:r w:rsidRPr="0064466E">
        <w:rPr>
          <w:rFonts w:asciiTheme="majorHAnsi" w:hAnsiTheme="majorHAnsi"/>
          <w:sz w:val="22"/>
          <w:szCs w:val="22"/>
        </w:rPr>
        <w:t>Cost-volume-Profit analysis is an important tool in the process of managerial decisions and it is extremely helpful to management in a variety of problems involving planning and control. The main objectives of such analysis are as follows:</w:t>
      </w:r>
    </w:p>
    <w:p w:rsidR="00880557" w:rsidRPr="0064466E" w:rsidRDefault="00880557" w:rsidP="00290980">
      <w:pPr>
        <w:pStyle w:val="ListParagraph"/>
        <w:numPr>
          <w:ilvl w:val="0"/>
          <w:numId w:val="71"/>
        </w:numPr>
        <w:jc w:val="both"/>
        <w:rPr>
          <w:rFonts w:asciiTheme="majorHAnsi" w:hAnsiTheme="majorHAnsi"/>
          <w:sz w:val="22"/>
          <w:szCs w:val="22"/>
        </w:rPr>
      </w:pPr>
      <w:r w:rsidRPr="0064466E">
        <w:rPr>
          <w:rFonts w:asciiTheme="majorHAnsi" w:hAnsiTheme="majorHAnsi"/>
          <w:b/>
          <w:sz w:val="22"/>
          <w:szCs w:val="22"/>
        </w:rPr>
        <w:t>Setting up Flexible Budget:</w:t>
      </w:r>
      <w:r w:rsidRPr="0064466E">
        <w:rPr>
          <w:rFonts w:asciiTheme="majorHAnsi" w:hAnsiTheme="majorHAnsi"/>
          <w:sz w:val="22"/>
          <w:szCs w:val="22"/>
        </w:rPr>
        <w:t xml:space="preserve"> This analysis is helpful in setting up flexible budget which indicates that what trend of amount of sales and cost of production at different levels of activity will be.</w:t>
      </w:r>
    </w:p>
    <w:p w:rsidR="00880557" w:rsidRPr="0064466E" w:rsidRDefault="00880557" w:rsidP="00290980">
      <w:pPr>
        <w:pStyle w:val="ListParagraph"/>
        <w:numPr>
          <w:ilvl w:val="0"/>
          <w:numId w:val="71"/>
        </w:numPr>
        <w:jc w:val="both"/>
        <w:rPr>
          <w:rFonts w:asciiTheme="majorHAnsi" w:hAnsiTheme="majorHAnsi"/>
          <w:sz w:val="22"/>
          <w:szCs w:val="22"/>
        </w:rPr>
      </w:pPr>
      <w:r w:rsidRPr="0064466E">
        <w:rPr>
          <w:rFonts w:asciiTheme="majorHAnsi" w:hAnsiTheme="majorHAnsi"/>
          <w:b/>
          <w:sz w:val="22"/>
          <w:szCs w:val="22"/>
        </w:rPr>
        <w:t>Determination of B.E.P.:</w:t>
      </w:r>
      <w:r w:rsidRPr="0064466E">
        <w:rPr>
          <w:rFonts w:asciiTheme="majorHAnsi" w:hAnsiTheme="majorHAnsi"/>
          <w:sz w:val="22"/>
          <w:szCs w:val="22"/>
        </w:rPr>
        <w:t xml:space="preserve"> The most important objective of Cost-volume-Profit analysis is to find out break-even point, i.e., the point of no profit no loss.</w:t>
      </w:r>
    </w:p>
    <w:p w:rsidR="00880557" w:rsidRPr="0064466E" w:rsidRDefault="00880557" w:rsidP="00290980">
      <w:pPr>
        <w:pStyle w:val="ListParagraph"/>
        <w:numPr>
          <w:ilvl w:val="0"/>
          <w:numId w:val="71"/>
        </w:numPr>
        <w:jc w:val="both"/>
        <w:rPr>
          <w:rFonts w:asciiTheme="majorHAnsi" w:hAnsiTheme="majorHAnsi"/>
          <w:sz w:val="22"/>
          <w:szCs w:val="22"/>
        </w:rPr>
      </w:pPr>
      <w:r w:rsidRPr="0064466E">
        <w:rPr>
          <w:rFonts w:asciiTheme="majorHAnsi" w:hAnsiTheme="majorHAnsi"/>
          <w:b/>
          <w:sz w:val="22"/>
          <w:szCs w:val="22"/>
        </w:rPr>
        <w:t xml:space="preserve">Profit Planning: </w:t>
      </w:r>
      <w:r w:rsidRPr="0064466E">
        <w:rPr>
          <w:rFonts w:asciiTheme="majorHAnsi" w:hAnsiTheme="majorHAnsi"/>
          <w:sz w:val="22"/>
          <w:szCs w:val="22"/>
        </w:rPr>
        <w:t>This analysis is useful in profit planning also because whereas, on the one hand, we can determine the amount of profits at different levels of activity we can also determine the volume of sales or production to earn desired profit on the other hand.</w:t>
      </w:r>
    </w:p>
    <w:p w:rsidR="00880557" w:rsidRPr="0064466E" w:rsidRDefault="00880557" w:rsidP="00290980">
      <w:pPr>
        <w:pStyle w:val="ListParagraph"/>
        <w:numPr>
          <w:ilvl w:val="0"/>
          <w:numId w:val="71"/>
        </w:numPr>
        <w:jc w:val="both"/>
        <w:rPr>
          <w:rFonts w:asciiTheme="majorHAnsi" w:hAnsiTheme="majorHAnsi"/>
          <w:sz w:val="22"/>
          <w:szCs w:val="22"/>
        </w:rPr>
      </w:pPr>
      <w:r w:rsidRPr="0064466E">
        <w:rPr>
          <w:rFonts w:asciiTheme="majorHAnsi" w:hAnsiTheme="majorHAnsi"/>
          <w:b/>
          <w:sz w:val="22"/>
          <w:szCs w:val="22"/>
        </w:rPr>
        <w:lastRenderedPageBreak/>
        <w:t>Performance Evaluation for Control:</w:t>
      </w:r>
      <w:r w:rsidRPr="0064466E">
        <w:rPr>
          <w:rFonts w:asciiTheme="majorHAnsi" w:hAnsiTheme="majorHAnsi"/>
          <w:sz w:val="22"/>
          <w:szCs w:val="22"/>
        </w:rPr>
        <w:t xml:space="preserve"> This analysis assists in evaluation of performance for the purpose of control. On the basis of profits achieved costs incurred it can be analyzed that what the role of volume of production and other factors was in effecting the amount of profit?</w:t>
      </w:r>
    </w:p>
    <w:p w:rsidR="00880557" w:rsidRPr="0064466E" w:rsidRDefault="00880557" w:rsidP="00290980">
      <w:pPr>
        <w:pStyle w:val="ListParagraph"/>
        <w:numPr>
          <w:ilvl w:val="0"/>
          <w:numId w:val="71"/>
        </w:numPr>
        <w:jc w:val="both"/>
        <w:rPr>
          <w:rFonts w:asciiTheme="majorHAnsi" w:hAnsiTheme="majorHAnsi"/>
          <w:sz w:val="22"/>
          <w:szCs w:val="22"/>
        </w:rPr>
      </w:pPr>
      <w:r w:rsidRPr="0064466E">
        <w:rPr>
          <w:rFonts w:asciiTheme="majorHAnsi" w:hAnsiTheme="majorHAnsi"/>
          <w:b/>
          <w:sz w:val="22"/>
          <w:szCs w:val="22"/>
        </w:rPr>
        <w:t>Allocation of Overloaded Costs:</w:t>
      </w:r>
      <w:r w:rsidRPr="0064466E">
        <w:rPr>
          <w:rFonts w:asciiTheme="majorHAnsi" w:hAnsiTheme="majorHAnsi"/>
          <w:sz w:val="22"/>
          <w:szCs w:val="22"/>
        </w:rPr>
        <w:t xml:space="preserve"> This analysis in finding out the amount of overhead costs to be rates is related to a selected volume of production.</w:t>
      </w:r>
    </w:p>
    <w:p w:rsidR="00880557" w:rsidRPr="0064466E" w:rsidRDefault="00880557" w:rsidP="00290980">
      <w:pPr>
        <w:pStyle w:val="ListParagraph"/>
        <w:jc w:val="both"/>
        <w:rPr>
          <w:rFonts w:asciiTheme="majorHAnsi" w:hAnsiTheme="majorHAnsi"/>
          <w:sz w:val="22"/>
          <w:szCs w:val="22"/>
        </w:rPr>
      </w:pPr>
    </w:p>
    <w:p w:rsidR="00880557" w:rsidRPr="0064466E" w:rsidRDefault="00880557" w:rsidP="00290980">
      <w:pPr>
        <w:jc w:val="both"/>
        <w:rPr>
          <w:rFonts w:asciiTheme="majorHAnsi" w:hAnsiTheme="majorHAnsi"/>
          <w:b/>
          <w:sz w:val="22"/>
          <w:szCs w:val="22"/>
        </w:rPr>
      </w:pPr>
      <w:r w:rsidRPr="0064466E">
        <w:rPr>
          <w:rFonts w:asciiTheme="majorHAnsi" w:hAnsiTheme="majorHAnsi"/>
          <w:b/>
          <w:sz w:val="22"/>
          <w:szCs w:val="22"/>
        </w:rPr>
        <w:t>Meaning of Break-Even Point (B.E.P)</w:t>
      </w:r>
    </w:p>
    <w:p w:rsidR="00880557" w:rsidRPr="0064466E" w:rsidRDefault="00880557" w:rsidP="00290980">
      <w:pPr>
        <w:jc w:val="both"/>
        <w:rPr>
          <w:rFonts w:asciiTheme="majorHAnsi" w:hAnsiTheme="majorHAnsi"/>
          <w:sz w:val="22"/>
          <w:szCs w:val="22"/>
        </w:rPr>
      </w:pPr>
      <w:r w:rsidRPr="0064466E">
        <w:rPr>
          <w:rFonts w:asciiTheme="majorHAnsi" w:hAnsiTheme="majorHAnsi"/>
          <w:sz w:val="22"/>
          <w:szCs w:val="22"/>
        </w:rPr>
        <w:t>Break-even point is that point of production or sales at which firm neither earns any profit nor incurs any loss. It is also known as ‘No Profit Point’ or Zero Loss Point’. Some of its definitions are as follows:</w:t>
      </w:r>
    </w:p>
    <w:p w:rsidR="00880557" w:rsidRPr="0064466E" w:rsidRDefault="00880557" w:rsidP="00290980">
      <w:pPr>
        <w:jc w:val="both"/>
        <w:rPr>
          <w:rFonts w:asciiTheme="majorHAnsi" w:hAnsiTheme="majorHAnsi"/>
          <w:sz w:val="22"/>
          <w:szCs w:val="22"/>
        </w:rPr>
      </w:pPr>
    </w:p>
    <w:p w:rsidR="00880557" w:rsidRPr="0064466E" w:rsidRDefault="00880557" w:rsidP="00290980">
      <w:pPr>
        <w:jc w:val="both"/>
        <w:rPr>
          <w:rFonts w:asciiTheme="majorHAnsi" w:hAnsiTheme="majorHAnsi"/>
          <w:sz w:val="22"/>
          <w:szCs w:val="22"/>
        </w:rPr>
      </w:pPr>
      <w:r w:rsidRPr="0064466E">
        <w:rPr>
          <w:rFonts w:asciiTheme="majorHAnsi" w:hAnsiTheme="majorHAnsi"/>
          <w:sz w:val="22"/>
          <w:szCs w:val="22"/>
        </w:rPr>
        <w:t xml:space="preserve">“The Break-even Point of a company or a unit of a company is that level of sales income which will equal the sum of its fixed cost and its variable costs.”          </w:t>
      </w:r>
      <w:r w:rsidRPr="0064466E">
        <w:rPr>
          <w:rFonts w:asciiTheme="majorHAnsi" w:hAnsiTheme="majorHAnsi"/>
          <w:sz w:val="22"/>
          <w:szCs w:val="22"/>
        </w:rPr>
        <w:tab/>
      </w:r>
      <w:r w:rsidRPr="0064466E">
        <w:rPr>
          <w:rFonts w:asciiTheme="majorHAnsi" w:hAnsiTheme="majorHAnsi"/>
          <w:sz w:val="22"/>
          <w:szCs w:val="22"/>
        </w:rPr>
        <w:tab/>
      </w:r>
      <w:r w:rsidRPr="0064466E">
        <w:rPr>
          <w:rFonts w:asciiTheme="majorHAnsi" w:hAnsiTheme="majorHAnsi"/>
          <w:sz w:val="22"/>
          <w:szCs w:val="22"/>
        </w:rPr>
        <w:tab/>
      </w:r>
      <w:r w:rsidRPr="0064466E">
        <w:rPr>
          <w:rFonts w:asciiTheme="majorHAnsi" w:hAnsiTheme="majorHAnsi"/>
          <w:sz w:val="22"/>
          <w:szCs w:val="22"/>
        </w:rPr>
        <w:tab/>
      </w:r>
      <w:r w:rsidRPr="0064466E">
        <w:rPr>
          <w:rFonts w:asciiTheme="majorHAnsi" w:hAnsiTheme="majorHAnsi"/>
          <w:sz w:val="22"/>
          <w:szCs w:val="22"/>
        </w:rPr>
        <w:tab/>
        <w:t xml:space="preserve">                                                                             </w:t>
      </w:r>
    </w:p>
    <w:p w:rsidR="00880557" w:rsidRPr="0064466E" w:rsidRDefault="00880557" w:rsidP="00290980">
      <w:pPr>
        <w:jc w:val="both"/>
        <w:rPr>
          <w:rFonts w:asciiTheme="majorHAnsi" w:hAnsiTheme="majorHAnsi"/>
          <w:sz w:val="22"/>
          <w:szCs w:val="22"/>
        </w:rPr>
      </w:pPr>
      <w:r w:rsidRPr="0064466E">
        <w:rPr>
          <w:rFonts w:asciiTheme="majorHAnsi" w:hAnsiTheme="majorHAnsi"/>
          <w:b/>
          <w:sz w:val="22"/>
          <w:szCs w:val="22"/>
        </w:rPr>
        <w:t>- Keller and Ferrara</w:t>
      </w:r>
    </w:p>
    <w:p w:rsidR="004C393F" w:rsidRPr="0064466E" w:rsidRDefault="004C393F" w:rsidP="00290980">
      <w:pPr>
        <w:jc w:val="both"/>
        <w:rPr>
          <w:rFonts w:asciiTheme="majorHAnsi" w:hAnsiTheme="majorHAnsi"/>
          <w:b/>
          <w:sz w:val="22"/>
          <w:szCs w:val="22"/>
        </w:rPr>
      </w:pPr>
    </w:p>
    <w:p w:rsidR="00F93999" w:rsidRDefault="00F93999" w:rsidP="00290980">
      <w:pPr>
        <w:jc w:val="both"/>
        <w:rPr>
          <w:rFonts w:asciiTheme="majorHAnsi" w:hAnsiTheme="majorHAnsi"/>
          <w:b/>
          <w:sz w:val="22"/>
          <w:szCs w:val="22"/>
        </w:rPr>
      </w:pPr>
    </w:p>
    <w:p w:rsidR="00F93999" w:rsidRDefault="00F93999" w:rsidP="00290980">
      <w:pPr>
        <w:jc w:val="both"/>
        <w:rPr>
          <w:rFonts w:asciiTheme="majorHAnsi" w:hAnsiTheme="majorHAnsi"/>
          <w:b/>
          <w:sz w:val="22"/>
          <w:szCs w:val="22"/>
        </w:rPr>
      </w:pPr>
    </w:p>
    <w:p w:rsidR="00880557" w:rsidRPr="0064466E" w:rsidRDefault="00880557" w:rsidP="00F72F81">
      <w:pPr>
        <w:jc w:val="both"/>
        <w:rPr>
          <w:rFonts w:asciiTheme="majorHAnsi" w:hAnsiTheme="majorHAnsi"/>
          <w:b/>
          <w:sz w:val="22"/>
          <w:szCs w:val="22"/>
        </w:rPr>
      </w:pPr>
      <w:r w:rsidRPr="0064466E">
        <w:rPr>
          <w:rFonts w:asciiTheme="majorHAnsi" w:hAnsiTheme="majorHAnsi"/>
          <w:b/>
          <w:sz w:val="22"/>
          <w:szCs w:val="22"/>
        </w:rPr>
        <w:t>Assumption of Break Even Analysis</w:t>
      </w:r>
    </w:p>
    <w:p w:rsidR="00880557" w:rsidRPr="0064466E" w:rsidRDefault="00880557" w:rsidP="00F72F81">
      <w:pPr>
        <w:jc w:val="both"/>
        <w:rPr>
          <w:rFonts w:asciiTheme="majorHAnsi" w:hAnsiTheme="majorHAnsi"/>
          <w:sz w:val="22"/>
          <w:szCs w:val="22"/>
        </w:rPr>
      </w:pPr>
      <w:r w:rsidRPr="0064466E">
        <w:rPr>
          <w:rFonts w:asciiTheme="majorHAnsi" w:hAnsiTheme="majorHAnsi"/>
          <w:sz w:val="22"/>
          <w:szCs w:val="22"/>
        </w:rPr>
        <w:t>The break-even analysis is based upon the following assumptions:</w:t>
      </w:r>
    </w:p>
    <w:p w:rsidR="00880557" w:rsidRPr="0064466E" w:rsidRDefault="00880557" w:rsidP="00F72F81">
      <w:pPr>
        <w:pStyle w:val="ListParagraph"/>
        <w:numPr>
          <w:ilvl w:val="0"/>
          <w:numId w:val="72"/>
        </w:numPr>
        <w:jc w:val="both"/>
        <w:rPr>
          <w:rFonts w:asciiTheme="majorHAnsi" w:hAnsiTheme="majorHAnsi"/>
          <w:sz w:val="22"/>
          <w:szCs w:val="22"/>
        </w:rPr>
      </w:pPr>
      <w:r w:rsidRPr="0064466E">
        <w:rPr>
          <w:rFonts w:asciiTheme="majorHAnsi" w:hAnsiTheme="majorHAnsi"/>
          <w:b/>
          <w:sz w:val="22"/>
          <w:szCs w:val="22"/>
        </w:rPr>
        <w:t>Fixed and Variable Costs:</w:t>
      </w:r>
      <w:r w:rsidRPr="0064466E">
        <w:rPr>
          <w:rFonts w:asciiTheme="majorHAnsi" w:hAnsiTheme="majorHAnsi"/>
          <w:sz w:val="22"/>
          <w:szCs w:val="22"/>
        </w:rPr>
        <w:t xml:space="preserve"> The basic assumption of Break-even analysis is that all elements of cost (i.e., production, administration, selling and distribution) can be divided into two parts, i.e., fixed cost and variable cost.</w:t>
      </w:r>
    </w:p>
    <w:p w:rsidR="00880557" w:rsidRPr="0064466E" w:rsidRDefault="00880557" w:rsidP="00F72F81">
      <w:pPr>
        <w:pStyle w:val="ListParagraph"/>
        <w:numPr>
          <w:ilvl w:val="0"/>
          <w:numId w:val="72"/>
        </w:numPr>
        <w:jc w:val="both"/>
        <w:rPr>
          <w:rFonts w:asciiTheme="majorHAnsi" w:hAnsiTheme="majorHAnsi"/>
          <w:sz w:val="22"/>
          <w:szCs w:val="22"/>
        </w:rPr>
      </w:pPr>
      <w:r w:rsidRPr="0064466E">
        <w:rPr>
          <w:rFonts w:asciiTheme="majorHAnsi" w:hAnsiTheme="majorHAnsi"/>
          <w:b/>
          <w:sz w:val="22"/>
          <w:szCs w:val="22"/>
        </w:rPr>
        <w:t>Proportionate Variable Cost:</w:t>
      </w:r>
      <w:r w:rsidRPr="0064466E">
        <w:rPr>
          <w:rFonts w:asciiTheme="majorHAnsi" w:hAnsiTheme="majorHAnsi"/>
          <w:sz w:val="22"/>
          <w:szCs w:val="22"/>
        </w:rPr>
        <w:t xml:space="preserve"> It is assumed that variable cost remains constant per unit at all levels of production. In other words, variable cost fluctuates directly in proportion to changes in volume of production. </w:t>
      </w:r>
    </w:p>
    <w:p w:rsidR="00880557" w:rsidRPr="0064466E" w:rsidRDefault="00880557" w:rsidP="00F72F81">
      <w:pPr>
        <w:pStyle w:val="ListParagraph"/>
        <w:numPr>
          <w:ilvl w:val="0"/>
          <w:numId w:val="72"/>
        </w:numPr>
        <w:jc w:val="both"/>
        <w:rPr>
          <w:rFonts w:asciiTheme="majorHAnsi" w:hAnsiTheme="majorHAnsi"/>
          <w:sz w:val="22"/>
          <w:szCs w:val="22"/>
        </w:rPr>
      </w:pPr>
      <w:r w:rsidRPr="0064466E">
        <w:rPr>
          <w:rFonts w:asciiTheme="majorHAnsi" w:hAnsiTheme="majorHAnsi"/>
          <w:b/>
          <w:sz w:val="22"/>
          <w:szCs w:val="22"/>
        </w:rPr>
        <w:t>Certain and Constant Fixed Cost:</w:t>
      </w:r>
      <w:r w:rsidRPr="0064466E">
        <w:rPr>
          <w:rFonts w:asciiTheme="majorHAnsi" w:hAnsiTheme="majorHAnsi"/>
          <w:sz w:val="22"/>
          <w:szCs w:val="22"/>
        </w:rPr>
        <w:t xml:space="preserve"> Fixed cost remains certain and constant at any level of activity from zero production to full capacity.</w:t>
      </w:r>
    </w:p>
    <w:p w:rsidR="00880557" w:rsidRPr="0064466E" w:rsidRDefault="00880557" w:rsidP="00F72F81">
      <w:pPr>
        <w:pStyle w:val="ListParagraph"/>
        <w:numPr>
          <w:ilvl w:val="0"/>
          <w:numId w:val="72"/>
        </w:numPr>
        <w:jc w:val="both"/>
        <w:rPr>
          <w:rFonts w:asciiTheme="majorHAnsi" w:hAnsiTheme="majorHAnsi"/>
          <w:sz w:val="22"/>
          <w:szCs w:val="22"/>
        </w:rPr>
      </w:pPr>
      <w:r w:rsidRPr="0064466E">
        <w:rPr>
          <w:rFonts w:asciiTheme="majorHAnsi" w:hAnsiTheme="majorHAnsi"/>
          <w:b/>
          <w:sz w:val="22"/>
          <w:szCs w:val="22"/>
        </w:rPr>
        <w:t>Unchanged Selling Price:</w:t>
      </w:r>
      <w:r w:rsidRPr="0064466E">
        <w:rPr>
          <w:rFonts w:asciiTheme="majorHAnsi" w:hAnsiTheme="majorHAnsi"/>
          <w:sz w:val="22"/>
          <w:szCs w:val="22"/>
        </w:rPr>
        <w:t xml:space="preserve"> Selling price per unit remains constant or unchanged at all levels of production, i.e., there is no change in selling price despite increase or decrease in supply or demand of goods.</w:t>
      </w:r>
    </w:p>
    <w:p w:rsidR="00880557" w:rsidRPr="0064466E" w:rsidRDefault="00880557" w:rsidP="00F72F81">
      <w:pPr>
        <w:pStyle w:val="ListParagraph"/>
        <w:numPr>
          <w:ilvl w:val="0"/>
          <w:numId w:val="72"/>
        </w:numPr>
        <w:jc w:val="both"/>
        <w:rPr>
          <w:rFonts w:asciiTheme="majorHAnsi" w:hAnsiTheme="majorHAnsi"/>
          <w:sz w:val="22"/>
          <w:szCs w:val="22"/>
        </w:rPr>
      </w:pPr>
      <w:r w:rsidRPr="0064466E">
        <w:rPr>
          <w:rFonts w:asciiTheme="majorHAnsi" w:hAnsiTheme="majorHAnsi"/>
          <w:b/>
          <w:sz w:val="22"/>
          <w:szCs w:val="22"/>
        </w:rPr>
        <w:t>Linear Behaviour:</w:t>
      </w:r>
      <w:r w:rsidRPr="0064466E">
        <w:rPr>
          <w:rFonts w:asciiTheme="majorHAnsi" w:hAnsiTheme="majorHAnsi"/>
          <w:sz w:val="22"/>
          <w:szCs w:val="22"/>
        </w:rPr>
        <w:t xml:space="preserve"> Behaviour of different costs is linear, i.e., a straight line will be drawn if cost data are represented on a graph paper.</w:t>
      </w:r>
    </w:p>
    <w:p w:rsidR="00880557" w:rsidRPr="0064466E" w:rsidRDefault="00880557" w:rsidP="00F72F81">
      <w:pPr>
        <w:pStyle w:val="ListParagraph"/>
        <w:numPr>
          <w:ilvl w:val="0"/>
          <w:numId w:val="72"/>
        </w:numPr>
        <w:jc w:val="both"/>
        <w:rPr>
          <w:rFonts w:asciiTheme="majorHAnsi" w:hAnsiTheme="majorHAnsi"/>
          <w:sz w:val="22"/>
          <w:szCs w:val="22"/>
        </w:rPr>
      </w:pPr>
      <w:r w:rsidRPr="0064466E">
        <w:rPr>
          <w:rFonts w:asciiTheme="majorHAnsi" w:hAnsiTheme="majorHAnsi"/>
          <w:b/>
          <w:sz w:val="22"/>
          <w:szCs w:val="22"/>
        </w:rPr>
        <w:t>Technological Stability:</w:t>
      </w:r>
      <w:r w:rsidRPr="0064466E">
        <w:rPr>
          <w:rFonts w:asciiTheme="majorHAnsi" w:hAnsiTheme="majorHAnsi"/>
          <w:sz w:val="22"/>
          <w:szCs w:val="22"/>
        </w:rPr>
        <w:t xml:space="preserve"> It is assumed that during the period, for which break-even analysis is being made, there will be no change in production system, efficiency of machines or technology of production.</w:t>
      </w:r>
    </w:p>
    <w:p w:rsidR="00880557" w:rsidRPr="0064466E" w:rsidRDefault="00880557" w:rsidP="00F72F81">
      <w:pPr>
        <w:pStyle w:val="ListParagraph"/>
        <w:numPr>
          <w:ilvl w:val="0"/>
          <w:numId w:val="72"/>
        </w:numPr>
        <w:jc w:val="both"/>
        <w:rPr>
          <w:rFonts w:asciiTheme="majorHAnsi" w:hAnsiTheme="majorHAnsi"/>
          <w:sz w:val="22"/>
          <w:szCs w:val="22"/>
        </w:rPr>
      </w:pPr>
      <w:r w:rsidRPr="0064466E">
        <w:rPr>
          <w:rFonts w:asciiTheme="majorHAnsi" w:hAnsiTheme="majorHAnsi"/>
          <w:b/>
          <w:sz w:val="22"/>
          <w:szCs w:val="22"/>
        </w:rPr>
        <w:t>No Role of Stock:</w:t>
      </w:r>
      <w:r w:rsidRPr="0064466E">
        <w:rPr>
          <w:rFonts w:asciiTheme="majorHAnsi" w:hAnsiTheme="majorHAnsi"/>
          <w:sz w:val="22"/>
          <w:szCs w:val="22"/>
        </w:rPr>
        <w:t xml:space="preserve"> Production and sales both are taken as equal. In other words, whatever will be produced, all will be sold and there will be no role of stock of finished goods.</w:t>
      </w:r>
    </w:p>
    <w:p w:rsidR="00880557" w:rsidRPr="0064466E" w:rsidRDefault="00880557" w:rsidP="00F72F81">
      <w:pPr>
        <w:pStyle w:val="ListParagraph"/>
        <w:numPr>
          <w:ilvl w:val="0"/>
          <w:numId w:val="72"/>
        </w:numPr>
        <w:jc w:val="both"/>
        <w:rPr>
          <w:rFonts w:asciiTheme="majorHAnsi" w:hAnsiTheme="majorHAnsi"/>
          <w:sz w:val="22"/>
          <w:szCs w:val="22"/>
        </w:rPr>
      </w:pPr>
      <w:r w:rsidRPr="0064466E">
        <w:rPr>
          <w:rFonts w:asciiTheme="majorHAnsi" w:hAnsiTheme="majorHAnsi"/>
          <w:b/>
          <w:sz w:val="22"/>
          <w:szCs w:val="22"/>
        </w:rPr>
        <w:t>No change in general Price Level:</w:t>
      </w:r>
      <w:r w:rsidRPr="0064466E">
        <w:rPr>
          <w:rFonts w:asciiTheme="majorHAnsi" w:hAnsiTheme="majorHAnsi"/>
          <w:sz w:val="22"/>
          <w:szCs w:val="22"/>
        </w:rPr>
        <w:t xml:space="preserve"> It is assumed that during a specific period there will be no change in general price level, i.e., cost of material, labour and other overheads.</w:t>
      </w:r>
    </w:p>
    <w:p w:rsidR="00880557" w:rsidRPr="0064466E" w:rsidRDefault="00880557" w:rsidP="00F72F81">
      <w:pPr>
        <w:pStyle w:val="ListParagraph"/>
        <w:numPr>
          <w:ilvl w:val="0"/>
          <w:numId w:val="72"/>
        </w:numPr>
        <w:jc w:val="both"/>
        <w:rPr>
          <w:rFonts w:asciiTheme="majorHAnsi" w:hAnsiTheme="majorHAnsi"/>
          <w:sz w:val="22"/>
          <w:szCs w:val="22"/>
        </w:rPr>
      </w:pPr>
      <w:r w:rsidRPr="0064466E">
        <w:rPr>
          <w:rFonts w:asciiTheme="majorHAnsi" w:hAnsiTheme="majorHAnsi"/>
          <w:b/>
          <w:sz w:val="22"/>
          <w:szCs w:val="22"/>
        </w:rPr>
        <w:t>Unchanged Sales-mix:</w:t>
      </w:r>
      <w:r w:rsidRPr="0064466E">
        <w:rPr>
          <w:rFonts w:asciiTheme="majorHAnsi" w:hAnsiTheme="majorHAnsi"/>
          <w:sz w:val="22"/>
          <w:szCs w:val="22"/>
        </w:rPr>
        <w:t xml:space="preserve"> There is only one product. If several products are being produced and sold, the sales-mix will remain constant.</w:t>
      </w:r>
    </w:p>
    <w:p w:rsidR="00880557" w:rsidRPr="0064466E" w:rsidRDefault="00880557" w:rsidP="00F72F81">
      <w:pPr>
        <w:pStyle w:val="ListParagraph"/>
        <w:numPr>
          <w:ilvl w:val="0"/>
          <w:numId w:val="72"/>
        </w:numPr>
        <w:jc w:val="both"/>
        <w:rPr>
          <w:rFonts w:asciiTheme="majorHAnsi" w:hAnsiTheme="majorHAnsi"/>
          <w:sz w:val="22"/>
          <w:szCs w:val="22"/>
        </w:rPr>
      </w:pPr>
      <w:r w:rsidRPr="0064466E">
        <w:rPr>
          <w:rFonts w:asciiTheme="majorHAnsi" w:hAnsiTheme="majorHAnsi"/>
          <w:b/>
          <w:sz w:val="22"/>
          <w:szCs w:val="22"/>
        </w:rPr>
        <w:t>Relationship between Volume and cost:</w:t>
      </w:r>
      <w:r w:rsidRPr="0064466E">
        <w:rPr>
          <w:rFonts w:asciiTheme="majorHAnsi" w:hAnsiTheme="majorHAnsi"/>
          <w:sz w:val="22"/>
          <w:szCs w:val="22"/>
        </w:rPr>
        <w:t xml:space="preserve"> An important assumption of break-even analysis is that volume of production is the only factor which does affect the cost of production. </w:t>
      </w:r>
    </w:p>
    <w:p w:rsidR="00880557" w:rsidRPr="0064466E" w:rsidRDefault="00880557" w:rsidP="00F72F81">
      <w:pPr>
        <w:jc w:val="both"/>
        <w:rPr>
          <w:rFonts w:asciiTheme="majorHAnsi" w:hAnsiTheme="majorHAnsi"/>
          <w:b/>
          <w:sz w:val="22"/>
          <w:szCs w:val="22"/>
        </w:rPr>
      </w:pPr>
    </w:p>
    <w:p w:rsidR="00880557" w:rsidRPr="0064466E" w:rsidRDefault="00880557" w:rsidP="00F72F81">
      <w:pPr>
        <w:jc w:val="both"/>
        <w:rPr>
          <w:rFonts w:asciiTheme="majorHAnsi" w:hAnsiTheme="majorHAnsi"/>
          <w:b/>
          <w:sz w:val="22"/>
          <w:szCs w:val="22"/>
        </w:rPr>
      </w:pPr>
      <w:r w:rsidRPr="0064466E">
        <w:rPr>
          <w:rFonts w:asciiTheme="majorHAnsi" w:hAnsiTheme="majorHAnsi"/>
          <w:b/>
          <w:sz w:val="22"/>
          <w:szCs w:val="22"/>
        </w:rPr>
        <w:t>Calculation of Break-Even Point</w:t>
      </w:r>
    </w:p>
    <w:p w:rsidR="00880557" w:rsidRPr="0064466E" w:rsidRDefault="00880557" w:rsidP="00F72F81">
      <w:pPr>
        <w:jc w:val="both"/>
        <w:rPr>
          <w:rFonts w:asciiTheme="majorHAnsi" w:hAnsiTheme="majorHAnsi"/>
          <w:sz w:val="22"/>
          <w:szCs w:val="22"/>
        </w:rPr>
      </w:pPr>
      <w:r w:rsidRPr="0064466E">
        <w:rPr>
          <w:rFonts w:asciiTheme="majorHAnsi" w:hAnsiTheme="majorHAnsi"/>
          <w:sz w:val="22"/>
          <w:szCs w:val="22"/>
        </w:rPr>
        <w:t>Break-even point can be calculated in terms of amount (Rs.) as well as in terms of units. Hence, as per direction or information given in the question it is decided that in what term this point is to be calculated. In this context following guidelines may be helpful:</w:t>
      </w:r>
    </w:p>
    <w:p w:rsidR="00880557" w:rsidRPr="0064466E" w:rsidRDefault="00880557" w:rsidP="00F72F81">
      <w:pPr>
        <w:pStyle w:val="ListParagraph"/>
        <w:numPr>
          <w:ilvl w:val="0"/>
          <w:numId w:val="73"/>
        </w:numPr>
        <w:jc w:val="both"/>
        <w:rPr>
          <w:rFonts w:asciiTheme="majorHAnsi" w:hAnsiTheme="majorHAnsi"/>
          <w:sz w:val="22"/>
          <w:szCs w:val="22"/>
        </w:rPr>
      </w:pPr>
      <w:r w:rsidRPr="0064466E">
        <w:rPr>
          <w:rFonts w:asciiTheme="majorHAnsi" w:hAnsiTheme="majorHAnsi"/>
          <w:sz w:val="22"/>
          <w:szCs w:val="22"/>
        </w:rPr>
        <w:t>If there is clear-cut direction in the question, then amount or units should be calculated accordingly.</w:t>
      </w:r>
    </w:p>
    <w:p w:rsidR="00880557" w:rsidRPr="0064466E" w:rsidRDefault="00880557" w:rsidP="00F72F81">
      <w:pPr>
        <w:pStyle w:val="ListParagraph"/>
        <w:numPr>
          <w:ilvl w:val="0"/>
          <w:numId w:val="73"/>
        </w:numPr>
        <w:jc w:val="both"/>
        <w:rPr>
          <w:rFonts w:asciiTheme="majorHAnsi" w:hAnsiTheme="majorHAnsi"/>
          <w:sz w:val="22"/>
          <w:szCs w:val="22"/>
        </w:rPr>
      </w:pPr>
      <w:r w:rsidRPr="0064466E">
        <w:rPr>
          <w:rFonts w:asciiTheme="majorHAnsi" w:hAnsiTheme="majorHAnsi"/>
          <w:sz w:val="22"/>
          <w:szCs w:val="22"/>
        </w:rPr>
        <w:lastRenderedPageBreak/>
        <w:t xml:space="preserve">If per unit information’s are available in the question and there is no specific direction, then B.E.P. should be calculated in both terms i.e., in Rs. And in units. </w:t>
      </w:r>
    </w:p>
    <w:p w:rsidR="00880557" w:rsidRPr="0064466E" w:rsidRDefault="00880557" w:rsidP="00F72F81">
      <w:pPr>
        <w:pStyle w:val="ListParagraph"/>
        <w:numPr>
          <w:ilvl w:val="0"/>
          <w:numId w:val="73"/>
        </w:numPr>
        <w:jc w:val="both"/>
        <w:rPr>
          <w:rFonts w:asciiTheme="majorHAnsi" w:hAnsiTheme="majorHAnsi"/>
          <w:sz w:val="22"/>
          <w:szCs w:val="22"/>
        </w:rPr>
      </w:pPr>
      <w:r w:rsidRPr="0064466E">
        <w:rPr>
          <w:rFonts w:asciiTheme="majorHAnsi" w:hAnsiTheme="majorHAnsi"/>
          <w:sz w:val="22"/>
          <w:szCs w:val="22"/>
        </w:rPr>
        <w:t>If per unit information’s are not available, then B.E.P. will be calculated only in terms of Rs.</w:t>
      </w:r>
    </w:p>
    <w:p w:rsidR="00880557" w:rsidRPr="0064466E" w:rsidRDefault="00880557" w:rsidP="00F72F81">
      <w:pPr>
        <w:pStyle w:val="ListParagraph"/>
        <w:numPr>
          <w:ilvl w:val="0"/>
          <w:numId w:val="73"/>
        </w:numPr>
        <w:jc w:val="both"/>
        <w:rPr>
          <w:rFonts w:asciiTheme="majorHAnsi" w:hAnsiTheme="majorHAnsi"/>
          <w:sz w:val="22"/>
          <w:szCs w:val="22"/>
        </w:rPr>
      </w:pPr>
      <w:r w:rsidRPr="0064466E">
        <w:rPr>
          <w:rFonts w:asciiTheme="majorHAnsi" w:hAnsiTheme="majorHAnsi"/>
          <w:sz w:val="22"/>
          <w:szCs w:val="22"/>
        </w:rPr>
        <w:t>If the technique of P/V ratio is to be used, then also B.E.P. will be obtained in terms of Rs.</w:t>
      </w:r>
    </w:p>
    <w:p w:rsidR="00880557" w:rsidRPr="0064466E" w:rsidRDefault="00880557" w:rsidP="00F72F81">
      <w:pPr>
        <w:pStyle w:val="ListParagraph"/>
        <w:numPr>
          <w:ilvl w:val="0"/>
          <w:numId w:val="74"/>
        </w:numPr>
        <w:jc w:val="both"/>
        <w:rPr>
          <w:rFonts w:asciiTheme="majorHAnsi" w:hAnsiTheme="majorHAnsi"/>
          <w:sz w:val="22"/>
          <w:szCs w:val="22"/>
        </w:rPr>
      </w:pPr>
      <w:r w:rsidRPr="0064466E">
        <w:rPr>
          <w:rFonts w:asciiTheme="majorHAnsi" w:hAnsiTheme="majorHAnsi"/>
          <w:sz w:val="22"/>
          <w:szCs w:val="22"/>
        </w:rPr>
        <w:t>B.E.P. (Rs.): It is also known as B.E.P. Sales</w:t>
      </w:r>
    </w:p>
    <w:p w:rsidR="00880557" w:rsidRPr="0064466E" w:rsidRDefault="00880557" w:rsidP="00F72F81">
      <w:pPr>
        <w:pStyle w:val="ListParagraph"/>
        <w:numPr>
          <w:ilvl w:val="0"/>
          <w:numId w:val="75"/>
        </w:numPr>
        <w:jc w:val="both"/>
        <w:rPr>
          <w:rFonts w:asciiTheme="majorHAnsi" w:hAnsiTheme="majorHAnsi"/>
          <w:sz w:val="22"/>
          <w:szCs w:val="22"/>
        </w:rPr>
      </w:pPr>
      <w:r w:rsidRPr="0064466E">
        <w:rPr>
          <w:rFonts w:asciiTheme="majorHAnsi" w:hAnsiTheme="majorHAnsi"/>
          <w:sz w:val="22"/>
          <w:szCs w:val="22"/>
        </w:rPr>
        <w:t xml:space="preserve">B.E.P. (Rs.) = </w:t>
      </w:r>
      <m:oMath>
        <m:f>
          <m:fPr>
            <m:ctrlPr>
              <w:rPr>
                <w:rFonts w:ascii="Cambria Math" w:hAnsiTheme="majorHAnsi"/>
                <w:sz w:val="22"/>
                <w:szCs w:val="22"/>
              </w:rPr>
            </m:ctrlPr>
          </m:fPr>
          <m:num>
            <m:r>
              <m:rPr>
                <m:sty m:val="p"/>
              </m:rPr>
              <w:rPr>
                <w:rFonts w:ascii="Cambria Math" w:hAnsiTheme="majorHAnsi" w:cs="Cambria Math"/>
                <w:sz w:val="22"/>
                <w:szCs w:val="22"/>
              </w:rPr>
              <m:t>fixed Cost x Sales</m:t>
            </m:r>
          </m:num>
          <m:den>
            <m:r>
              <m:rPr>
                <m:sty m:val="p"/>
              </m:rPr>
              <w:rPr>
                <w:rFonts w:ascii="Cambria Math" w:hAnsiTheme="majorHAnsi" w:cs="Cambria Math"/>
                <w:sz w:val="22"/>
                <w:szCs w:val="22"/>
              </w:rPr>
              <m:t>Contribution</m:t>
            </m:r>
          </m:den>
        </m:f>
      </m:oMath>
      <w:r w:rsidRPr="0064466E">
        <w:rPr>
          <w:rFonts w:asciiTheme="majorHAnsi" w:hAnsiTheme="majorHAnsi"/>
          <w:sz w:val="22"/>
          <w:szCs w:val="22"/>
        </w:rPr>
        <w:t xml:space="preserve"> or </w:t>
      </w:r>
      <m:oMath>
        <m:f>
          <m:fPr>
            <m:ctrlPr>
              <w:rPr>
                <w:rFonts w:ascii="Cambria Math" w:hAnsiTheme="majorHAnsi"/>
                <w:sz w:val="22"/>
                <w:szCs w:val="22"/>
              </w:rPr>
            </m:ctrlPr>
          </m:fPr>
          <m:num>
            <m:r>
              <m:rPr>
                <m:sty m:val="p"/>
              </m:rPr>
              <w:rPr>
                <w:rFonts w:ascii="Cambria Math" w:hAnsiTheme="majorHAnsi" w:cs="Cambria Math"/>
                <w:sz w:val="22"/>
                <w:szCs w:val="22"/>
              </w:rPr>
              <m:t>FC x S</m:t>
            </m:r>
          </m:num>
          <m:den>
            <m:r>
              <m:rPr>
                <m:sty m:val="p"/>
              </m:rPr>
              <w:rPr>
                <w:rFonts w:ascii="Cambria Math" w:hAnsiTheme="majorHAnsi" w:cs="Cambria Math"/>
                <w:sz w:val="22"/>
                <w:szCs w:val="22"/>
              </w:rPr>
              <m:t>C</m:t>
            </m:r>
          </m:den>
        </m:f>
      </m:oMath>
    </w:p>
    <w:p w:rsidR="00880557" w:rsidRPr="0064466E" w:rsidRDefault="00880557" w:rsidP="00F72F81">
      <w:pPr>
        <w:pStyle w:val="ListParagraph"/>
        <w:ind w:left="1080"/>
        <w:jc w:val="both"/>
        <w:rPr>
          <w:rFonts w:asciiTheme="majorHAnsi" w:hAnsiTheme="majorHAnsi"/>
          <w:sz w:val="22"/>
          <w:szCs w:val="22"/>
        </w:rPr>
      </w:pPr>
    </w:p>
    <w:p w:rsidR="00880557" w:rsidRPr="0064466E" w:rsidRDefault="00880557" w:rsidP="00F72F81">
      <w:pPr>
        <w:pStyle w:val="ListParagraph"/>
        <w:numPr>
          <w:ilvl w:val="0"/>
          <w:numId w:val="75"/>
        </w:numPr>
        <w:jc w:val="both"/>
        <w:rPr>
          <w:rFonts w:asciiTheme="majorHAnsi" w:hAnsiTheme="majorHAnsi"/>
          <w:sz w:val="22"/>
          <w:szCs w:val="22"/>
        </w:rPr>
      </w:pPr>
      <w:r w:rsidRPr="0064466E">
        <w:rPr>
          <w:rFonts w:asciiTheme="majorHAnsi" w:hAnsiTheme="majorHAnsi"/>
          <w:sz w:val="22"/>
          <w:szCs w:val="22"/>
        </w:rPr>
        <w:t xml:space="preserve">B.E.P. (Rs.) = </w:t>
      </w:r>
      <m:oMath>
        <m:f>
          <m:fPr>
            <m:ctrlPr>
              <w:rPr>
                <w:rFonts w:ascii="Cambria Math" w:hAnsiTheme="majorHAnsi"/>
                <w:sz w:val="22"/>
                <w:szCs w:val="22"/>
              </w:rPr>
            </m:ctrlPr>
          </m:fPr>
          <m:num>
            <m:r>
              <m:rPr>
                <m:sty m:val="p"/>
              </m:rPr>
              <w:rPr>
                <w:rFonts w:ascii="Cambria Math" w:hAnsiTheme="majorHAnsi" w:cs="Cambria Math"/>
                <w:sz w:val="22"/>
                <w:szCs w:val="22"/>
              </w:rPr>
              <m:t xml:space="preserve">fixed Cost </m:t>
            </m:r>
          </m:num>
          <m:den>
            <m:r>
              <m:rPr>
                <m:sty m:val="p"/>
              </m:rPr>
              <w:rPr>
                <w:rFonts w:ascii="Cambria Math" w:hAnsiTheme="majorHAnsi" w:cs="Cambria Math"/>
                <w:sz w:val="22"/>
                <w:szCs w:val="22"/>
              </w:rPr>
              <m:t>P/V  Ratio</m:t>
            </m:r>
          </m:den>
        </m:f>
      </m:oMath>
      <w:r w:rsidRPr="0064466E">
        <w:rPr>
          <w:rFonts w:asciiTheme="majorHAnsi" w:hAnsiTheme="majorHAnsi"/>
          <w:sz w:val="22"/>
          <w:szCs w:val="22"/>
        </w:rPr>
        <w:t xml:space="preserve"> </w:t>
      </w:r>
    </w:p>
    <w:p w:rsidR="00880557" w:rsidRPr="0064466E" w:rsidRDefault="00880557" w:rsidP="00F72F81">
      <w:pPr>
        <w:pStyle w:val="ListParagraph"/>
        <w:numPr>
          <w:ilvl w:val="0"/>
          <w:numId w:val="75"/>
        </w:numPr>
        <w:jc w:val="both"/>
        <w:rPr>
          <w:rFonts w:asciiTheme="majorHAnsi" w:hAnsiTheme="majorHAnsi"/>
          <w:sz w:val="22"/>
          <w:szCs w:val="22"/>
        </w:rPr>
      </w:pPr>
      <w:r w:rsidRPr="0064466E">
        <w:rPr>
          <w:rFonts w:asciiTheme="majorHAnsi" w:hAnsiTheme="majorHAnsi"/>
          <w:sz w:val="22"/>
          <w:szCs w:val="22"/>
        </w:rPr>
        <w:t>B.E.P. (Rs.) = Sales – Margin of Safety</w:t>
      </w:r>
    </w:p>
    <w:p w:rsidR="00880557" w:rsidRPr="0064466E" w:rsidRDefault="00880557" w:rsidP="00F72F81">
      <w:pPr>
        <w:pStyle w:val="ListParagraph"/>
        <w:numPr>
          <w:ilvl w:val="0"/>
          <w:numId w:val="74"/>
        </w:numPr>
        <w:jc w:val="both"/>
        <w:rPr>
          <w:rFonts w:asciiTheme="majorHAnsi" w:hAnsiTheme="majorHAnsi"/>
          <w:sz w:val="22"/>
          <w:szCs w:val="22"/>
        </w:rPr>
      </w:pPr>
      <w:r w:rsidRPr="0064466E">
        <w:rPr>
          <w:rFonts w:asciiTheme="majorHAnsi" w:hAnsiTheme="majorHAnsi"/>
          <w:sz w:val="22"/>
          <w:szCs w:val="22"/>
        </w:rPr>
        <w:t>B.E.P. (In units): It is also known as ‘Break-even Point in Quantity’ or Output B.E.P.’</w:t>
      </w:r>
    </w:p>
    <w:p w:rsidR="00880557" w:rsidRPr="0064466E" w:rsidRDefault="00880557" w:rsidP="00F72F81">
      <w:pPr>
        <w:pStyle w:val="ListParagraph"/>
        <w:numPr>
          <w:ilvl w:val="0"/>
          <w:numId w:val="76"/>
        </w:numPr>
        <w:jc w:val="both"/>
        <w:rPr>
          <w:rFonts w:asciiTheme="majorHAnsi" w:hAnsiTheme="majorHAnsi"/>
          <w:sz w:val="22"/>
          <w:szCs w:val="22"/>
        </w:rPr>
      </w:pPr>
      <w:r w:rsidRPr="0064466E">
        <w:rPr>
          <w:rFonts w:asciiTheme="majorHAnsi" w:hAnsiTheme="majorHAnsi"/>
          <w:sz w:val="22"/>
          <w:szCs w:val="22"/>
        </w:rPr>
        <w:t xml:space="preserve">B.E.P. (Units) = </w:t>
      </w:r>
      <m:oMath>
        <m:f>
          <m:fPr>
            <m:ctrlPr>
              <w:rPr>
                <w:rFonts w:ascii="Cambria Math" w:hAnsiTheme="majorHAnsi"/>
                <w:sz w:val="22"/>
                <w:szCs w:val="22"/>
              </w:rPr>
            </m:ctrlPr>
          </m:fPr>
          <m:num>
            <m:r>
              <m:rPr>
                <m:sty m:val="p"/>
              </m:rPr>
              <w:rPr>
                <w:rFonts w:ascii="Cambria Math" w:hAnsiTheme="majorHAnsi" w:cs="Cambria Math"/>
                <w:sz w:val="22"/>
                <w:szCs w:val="22"/>
              </w:rPr>
              <m:t xml:space="preserve">fixed Cost </m:t>
            </m:r>
          </m:num>
          <m:den>
            <m:r>
              <m:rPr>
                <m:sty m:val="p"/>
              </m:rPr>
              <w:rPr>
                <w:rFonts w:ascii="Cambria Math" w:hAnsiTheme="majorHAnsi" w:cs="Cambria Math"/>
                <w:sz w:val="22"/>
                <w:szCs w:val="22"/>
              </w:rPr>
              <m:t>Contribution per unit</m:t>
            </m:r>
          </m:den>
        </m:f>
      </m:oMath>
      <w:r w:rsidRPr="0064466E">
        <w:rPr>
          <w:rFonts w:asciiTheme="majorHAnsi" w:hAnsiTheme="majorHAnsi"/>
          <w:sz w:val="22"/>
          <w:szCs w:val="22"/>
        </w:rPr>
        <w:t xml:space="preserve">  or </w:t>
      </w:r>
      <m:oMath>
        <m:f>
          <m:fPr>
            <m:ctrlPr>
              <w:rPr>
                <w:rFonts w:ascii="Cambria Math" w:hAnsiTheme="majorHAnsi"/>
                <w:sz w:val="22"/>
                <w:szCs w:val="22"/>
              </w:rPr>
            </m:ctrlPr>
          </m:fPr>
          <m:num>
            <m:r>
              <m:rPr>
                <m:sty m:val="p"/>
              </m:rPr>
              <w:rPr>
                <w:rFonts w:ascii="Cambria Math" w:hAnsiTheme="majorHAnsi" w:cs="Cambria Math"/>
                <w:sz w:val="22"/>
                <w:szCs w:val="22"/>
              </w:rPr>
              <m:t>FC</m:t>
            </m:r>
          </m:num>
          <m:den>
            <m:r>
              <m:rPr>
                <m:sty m:val="p"/>
              </m:rPr>
              <w:rPr>
                <w:rFonts w:ascii="Cambria Math" w:hAnsiTheme="majorHAnsi" w:cs="Cambria Math"/>
                <w:sz w:val="22"/>
                <w:szCs w:val="22"/>
              </w:rPr>
              <m:t>Cpu</m:t>
            </m:r>
          </m:den>
        </m:f>
      </m:oMath>
      <w:r w:rsidRPr="0064466E">
        <w:rPr>
          <w:rFonts w:asciiTheme="majorHAnsi" w:hAnsiTheme="majorHAnsi"/>
          <w:sz w:val="22"/>
          <w:szCs w:val="22"/>
        </w:rPr>
        <w:t xml:space="preserve">  or </w:t>
      </w:r>
      <m:oMath>
        <m:f>
          <m:fPr>
            <m:ctrlPr>
              <w:rPr>
                <w:rFonts w:ascii="Cambria Math" w:hAnsiTheme="majorHAnsi"/>
                <w:sz w:val="22"/>
                <w:szCs w:val="22"/>
              </w:rPr>
            </m:ctrlPr>
          </m:fPr>
          <m:num>
            <m:r>
              <m:rPr>
                <m:sty m:val="p"/>
              </m:rPr>
              <w:rPr>
                <w:rFonts w:ascii="Cambria Math" w:hAnsiTheme="majorHAnsi" w:cs="Cambria Math"/>
                <w:sz w:val="22"/>
                <w:szCs w:val="22"/>
              </w:rPr>
              <m:t>FC x Spu</m:t>
            </m:r>
          </m:num>
          <m:den>
            <m:r>
              <m:rPr>
                <m:sty m:val="p"/>
              </m:rPr>
              <w:rPr>
                <w:rFonts w:ascii="Cambria Math" w:hAnsiTheme="majorHAnsi" w:cs="Cambria Math"/>
                <w:sz w:val="22"/>
                <w:szCs w:val="22"/>
              </w:rPr>
              <m:t>Cpu</m:t>
            </m:r>
          </m:den>
        </m:f>
      </m:oMath>
    </w:p>
    <w:p w:rsidR="00880557" w:rsidRPr="0064466E" w:rsidRDefault="00880557" w:rsidP="00F72F81">
      <w:pPr>
        <w:pStyle w:val="ListParagraph"/>
        <w:ind w:left="1080"/>
        <w:jc w:val="both"/>
        <w:rPr>
          <w:rFonts w:asciiTheme="majorHAnsi" w:hAnsiTheme="majorHAnsi"/>
          <w:sz w:val="22"/>
          <w:szCs w:val="22"/>
        </w:rPr>
      </w:pPr>
    </w:p>
    <w:p w:rsidR="00880557" w:rsidRPr="0064466E" w:rsidRDefault="00880557" w:rsidP="00F72F81">
      <w:pPr>
        <w:pStyle w:val="ListParagraph"/>
        <w:numPr>
          <w:ilvl w:val="0"/>
          <w:numId w:val="76"/>
        </w:numPr>
        <w:jc w:val="both"/>
        <w:rPr>
          <w:rFonts w:asciiTheme="majorHAnsi" w:hAnsiTheme="majorHAnsi"/>
          <w:sz w:val="22"/>
          <w:szCs w:val="22"/>
        </w:rPr>
      </w:pPr>
      <w:r w:rsidRPr="0064466E">
        <w:rPr>
          <w:rFonts w:asciiTheme="majorHAnsi" w:hAnsiTheme="majorHAnsi"/>
          <w:sz w:val="22"/>
          <w:szCs w:val="22"/>
        </w:rPr>
        <w:t xml:space="preserve">B.E.P. (Units) = </w:t>
      </w:r>
      <m:oMath>
        <m:f>
          <m:fPr>
            <m:ctrlPr>
              <w:rPr>
                <w:rFonts w:ascii="Cambria Math" w:hAnsiTheme="majorHAnsi"/>
                <w:sz w:val="22"/>
                <w:szCs w:val="22"/>
              </w:rPr>
            </m:ctrlPr>
          </m:fPr>
          <m:num>
            <m:r>
              <m:rPr>
                <m:sty m:val="p"/>
              </m:rPr>
              <w:rPr>
                <w:rFonts w:ascii="Cambria Math" w:hAnsiTheme="majorHAnsi" w:cs="Cambria Math"/>
                <w:sz w:val="22"/>
                <w:szCs w:val="22"/>
              </w:rPr>
              <m:t>B.E.P.(Rs.)</m:t>
            </m:r>
          </m:num>
          <m:den>
            <m:r>
              <m:rPr>
                <m:sty m:val="p"/>
              </m:rPr>
              <w:rPr>
                <w:rFonts w:ascii="Cambria Math" w:hAnsiTheme="majorHAnsi" w:cs="Cambria Math"/>
                <w:sz w:val="22"/>
                <w:szCs w:val="22"/>
              </w:rPr>
              <m:t>Spu</m:t>
            </m:r>
          </m:den>
        </m:f>
      </m:oMath>
      <w:r w:rsidR="004A0509">
        <w:rPr>
          <w:rFonts w:asciiTheme="majorHAnsi" w:hAnsiTheme="majorHAnsi"/>
          <w:sz w:val="22"/>
          <w:szCs w:val="22"/>
        </w:rPr>
        <w:t>s</w:t>
      </w:r>
    </w:p>
    <w:p w:rsidR="00880557" w:rsidRPr="0064466E" w:rsidRDefault="00880557" w:rsidP="00F72F81">
      <w:pPr>
        <w:jc w:val="both"/>
        <w:rPr>
          <w:rFonts w:asciiTheme="majorHAnsi" w:hAnsiTheme="majorHAnsi"/>
          <w:b/>
          <w:sz w:val="22"/>
          <w:szCs w:val="22"/>
        </w:rPr>
      </w:pPr>
    </w:p>
    <w:p w:rsidR="00F84558" w:rsidRDefault="00F84558" w:rsidP="00880557">
      <w:pPr>
        <w:jc w:val="both"/>
        <w:rPr>
          <w:rFonts w:asciiTheme="majorHAnsi" w:hAnsiTheme="majorHAnsi"/>
          <w:b/>
          <w:sz w:val="22"/>
          <w:szCs w:val="22"/>
        </w:rPr>
      </w:pPr>
    </w:p>
    <w:p w:rsidR="00F84558" w:rsidRDefault="00F84558" w:rsidP="00880557">
      <w:pPr>
        <w:jc w:val="both"/>
        <w:rPr>
          <w:rFonts w:asciiTheme="majorHAnsi" w:hAnsiTheme="majorHAnsi"/>
          <w:b/>
          <w:sz w:val="22"/>
          <w:szCs w:val="22"/>
        </w:rPr>
      </w:pPr>
    </w:p>
    <w:p w:rsidR="00880557" w:rsidRPr="0064466E" w:rsidRDefault="00880557" w:rsidP="00880557">
      <w:pPr>
        <w:jc w:val="both"/>
        <w:rPr>
          <w:rFonts w:asciiTheme="majorHAnsi" w:hAnsiTheme="majorHAnsi"/>
          <w:b/>
          <w:sz w:val="22"/>
          <w:szCs w:val="22"/>
        </w:rPr>
      </w:pPr>
      <w:r w:rsidRPr="0064466E">
        <w:rPr>
          <w:rFonts w:asciiTheme="majorHAnsi" w:hAnsiTheme="majorHAnsi"/>
          <w:b/>
          <w:sz w:val="22"/>
          <w:szCs w:val="22"/>
        </w:rPr>
        <w:t>Margin of Safety</w:t>
      </w:r>
    </w:p>
    <w:p w:rsidR="00880557" w:rsidRPr="0064466E" w:rsidRDefault="00880557" w:rsidP="00880557">
      <w:pPr>
        <w:jc w:val="both"/>
        <w:rPr>
          <w:rFonts w:asciiTheme="majorHAnsi" w:hAnsiTheme="majorHAnsi"/>
          <w:sz w:val="22"/>
          <w:szCs w:val="22"/>
        </w:rPr>
      </w:pPr>
      <w:r w:rsidRPr="0064466E">
        <w:rPr>
          <w:rFonts w:asciiTheme="majorHAnsi" w:hAnsiTheme="majorHAnsi"/>
          <w:sz w:val="22"/>
          <w:szCs w:val="22"/>
        </w:rPr>
        <w:t>Margin of safety is the difference between actual total sales and B.E.P sales and may be calculated in rupees, unit or even in percentage form as explained below:</w:t>
      </w:r>
    </w:p>
    <w:p w:rsidR="00880557" w:rsidRPr="0064466E" w:rsidRDefault="00880557" w:rsidP="00880557">
      <w:pPr>
        <w:pStyle w:val="ListParagraph"/>
        <w:numPr>
          <w:ilvl w:val="0"/>
          <w:numId w:val="77"/>
        </w:numPr>
        <w:jc w:val="both"/>
        <w:rPr>
          <w:rFonts w:asciiTheme="majorHAnsi" w:hAnsiTheme="majorHAnsi"/>
          <w:sz w:val="22"/>
          <w:szCs w:val="22"/>
        </w:rPr>
      </w:pPr>
      <w:r w:rsidRPr="0064466E">
        <w:rPr>
          <w:rFonts w:asciiTheme="majorHAnsi" w:hAnsiTheme="majorHAnsi"/>
          <w:sz w:val="22"/>
          <w:szCs w:val="22"/>
        </w:rPr>
        <w:t>M.O.S. in Rupees:</w:t>
      </w:r>
    </w:p>
    <w:p w:rsidR="00880557" w:rsidRPr="0064466E" w:rsidRDefault="00880557" w:rsidP="00880557">
      <w:pPr>
        <w:pStyle w:val="ListParagraph"/>
        <w:numPr>
          <w:ilvl w:val="0"/>
          <w:numId w:val="78"/>
        </w:numPr>
        <w:jc w:val="both"/>
        <w:rPr>
          <w:rFonts w:asciiTheme="majorHAnsi" w:hAnsiTheme="majorHAnsi"/>
          <w:sz w:val="22"/>
          <w:szCs w:val="22"/>
        </w:rPr>
      </w:pPr>
      <w:r w:rsidRPr="0064466E">
        <w:rPr>
          <w:rFonts w:asciiTheme="majorHAnsi" w:hAnsiTheme="majorHAnsi"/>
          <w:sz w:val="22"/>
          <w:szCs w:val="22"/>
        </w:rPr>
        <w:t>M.O.S. (Rs.) = Sales (Rs.) – B.E.P. (Rs.)</w:t>
      </w:r>
    </w:p>
    <w:p w:rsidR="00880557" w:rsidRPr="0064466E" w:rsidRDefault="00880557" w:rsidP="00880557">
      <w:pPr>
        <w:pStyle w:val="ListParagraph"/>
        <w:numPr>
          <w:ilvl w:val="0"/>
          <w:numId w:val="78"/>
        </w:numPr>
        <w:jc w:val="both"/>
        <w:rPr>
          <w:rFonts w:asciiTheme="majorHAnsi" w:hAnsiTheme="majorHAnsi"/>
          <w:sz w:val="22"/>
          <w:szCs w:val="22"/>
        </w:rPr>
      </w:pPr>
      <w:r w:rsidRPr="0064466E">
        <w:rPr>
          <w:rFonts w:asciiTheme="majorHAnsi" w:hAnsiTheme="majorHAnsi"/>
          <w:sz w:val="22"/>
          <w:szCs w:val="22"/>
        </w:rPr>
        <w:t xml:space="preserve">M.O.S. (Rs.) = </w:t>
      </w:r>
      <m:oMath>
        <m:f>
          <m:fPr>
            <m:ctrlPr>
              <w:rPr>
                <w:rFonts w:ascii="Cambria Math" w:hAnsiTheme="majorHAnsi"/>
                <w:sz w:val="22"/>
                <w:szCs w:val="22"/>
              </w:rPr>
            </m:ctrlPr>
          </m:fPr>
          <m:num>
            <m:r>
              <m:rPr>
                <m:sty m:val="p"/>
              </m:rPr>
              <w:rPr>
                <w:rFonts w:ascii="Cambria Math" w:hAnsiTheme="majorHAnsi" w:cs="Cambria Math"/>
                <w:sz w:val="22"/>
                <w:szCs w:val="22"/>
              </w:rPr>
              <m:t>Profit</m:t>
            </m:r>
          </m:num>
          <m:den>
            <m:r>
              <m:rPr>
                <m:sty m:val="p"/>
              </m:rPr>
              <w:rPr>
                <w:rFonts w:ascii="Cambria Math" w:hAnsiTheme="majorHAnsi" w:cs="Cambria Math"/>
                <w:sz w:val="22"/>
                <w:szCs w:val="22"/>
              </w:rPr>
              <m:t>P/V Ratio</m:t>
            </m:r>
          </m:den>
        </m:f>
      </m:oMath>
    </w:p>
    <w:p w:rsidR="00880557" w:rsidRPr="0064466E" w:rsidRDefault="00880557" w:rsidP="00880557">
      <w:pPr>
        <w:pStyle w:val="ListParagraph"/>
        <w:numPr>
          <w:ilvl w:val="0"/>
          <w:numId w:val="77"/>
        </w:numPr>
        <w:jc w:val="both"/>
        <w:rPr>
          <w:rFonts w:asciiTheme="majorHAnsi" w:hAnsiTheme="majorHAnsi"/>
          <w:sz w:val="22"/>
          <w:szCs w:val="22"/>
        </w:rPr>
      </w:pPr>
      <w:r w:rsidRPr="0064466E">
        <w:rPr>
          <w:rFonts w:asciiTheme="majorHAnsi" w:hAnsiTheme="majorHAnsi"/>
          <w:sz w:val="22"/>
          <w:szCs w:val="22"/>
        </w:rPr>
        <w:t>M.O.S. in units:</w:t>
      </w:r>
    </w:p>
    <w:p w:rsidR="00880557" w:rsidRPr="0064466E" w:rsidRDefault="00880557" w:rsidP="00880557">
      <w:pPr>
        <w:pStyle w:val="ListParagraph"/>
        <w:numPr>
          <w:ilvl w:val="0"/>
          <w:numId w:val="79"/>
        </w:numPr>
        <w:jc w:val="both"/>
        <w:rPr>
          <w:rFonts w:asciiTheme="majorHAnsi" w:hAnsiTheme="majorHAnsi"/>
          <w:sz w:val="22"/>
          <w:szCs w:val="22"/>
        </w:rPr>
      </w:pPr>
      <w:r w:rsidRPr="0064466E">
        <w:rPr>
          <w:rFonts w:asciiTheme="majorHAnsi" w:hAnsiTheme="majorHAnsi"/>
          <w:sz w:val="22"/>
          <w:szCs w:val="22"/>
        </w:rPr>
        <w:t>M.O.S. (units) = Sales (Units) – B.E.P. (Units)</w:t>
      </w:r>
    </w:p>
    <w:p w:rsidR="00880557" w:rsidRPr="0064466E" w:rsidRDefault="00880557" w:rsidP="00880557">
      <w:pPr>
        <w:pStyle w:val="ListParagraph"/>
        <w:numPr>
          <w:ilvl w:val="0"/>
          <w:numId w:val="79"/>
        </w:numPr>
        <w:jc w:val="both"/>
        <w:rPr>
          <w:rFonts w:asciiTheme="majorHAnsi" w:hAnsiTheme="majorHAnsi"/>
          <w:sz w:val="22"/>
          <w:szCs w:val="22"/>
        </w:rPr>
      </w:pPr>
      <w:r w:rsidRPr="0064466E">
        <w:rPr>
          <w:rFonts w:asciiTheme="majorHAnsi" w:hAnsiTheme="majorHAnsi"/>
          <w:sz w:val="22"/>
          <w:szCs w:val="22"/>
        </w:rPr>
        <w:t xml:space="preserve">M.O.S. (units) = </w:t>
      </w:r>
      <m:oMath>
        <m:f>
          <m:fPr>
            <m:ctrlPr>
              <w:rPr>
                <w:rFonts w:ascii="Cambria Math" w:hAnsiTheme="majorHAnsi"/>
                <w:sz w:val="22"/>
                <w:szCs w:val="22"/>
              </w:rPr>
            </m:ctrlPr>
          </m:fPr>
          <m:num>
            <m:r>
              <m:rPr>
                <m:sty m:val="p"/>
              </m:rPr>
              <w:rPr>
                <w:rFonts w:ascii="Cambria Math" w:hAnsiTheme="majorHAnsi" w:cs="Cambria Math"/>
                <w:sz w:val="22"/>
                <w:szCs w:val="22"/>
              </w:rPr>
              <m:t>Profit</m:t>
            </m:r>
          </m:num>
          <m:den>
            <m:r>
              <m:rPr>
                <m:sty m:val="p"/>
              </m:rPr>
              <w:rPr>
                <w:rFonts w:ascii="Cambria Math" w:hAnsiTheme="majorHAnsi" w:cs="Cambria Math"/>
                <w:sz w:val="22"/>
                <w:szCs w:val="22"/>
              </w:rPr>
              <m:t>Contribution per unit</m:t>
            </m:r>
          </m:den>
        </m:f>
      </m:oMath>
    </w:p>
    <w:p w:rsidR="00880557" w:rsidRPr="0064466E" w:rsidRDefault="00880557" w:rsidP="00880557">
      <w:pPr>
        <w:pStyle w:val="ListParagraph"/>
        <w:numPr>
          <w:ilvl w:val="0"/>
          <w:numId w:val="77"/>
        </w:numPr>
        <w:jc w:val="both"/>
        <w:rPr>
          <w:rFonts w:asciiTheme="majorHAnsi" w:hAnsiTheme="majorHAnsi"/>
          <w:sz w:val="22"/>
          <w:szCs w:val="22"/>
        </w:rPr>
      </w:pPr>
      <w:r w:rsidRPr="0064466E">
        <w:rPr>
          <w:rFonts w:asciiTheme="majorHAnsi" w:hAnsiTheme="majorHAnsi"/>
          <w:sz w:val="22"/>
          <w:szCs w:val="22"/>
        </w:rPr>
        <w:t>M.O.S. in Percentage:</w:t>
      </w:r>
    </w:p>
    <w:p w:rsidR="00880557" w:rsidRPr="0064466E" w:rsidRDefault="00880557" w:rsidP="00880557">
      <w:pPr>
        <w:pStyle w:val="ListParagraph"/>
        <w:jc w:val="both"/>
        <w:rPr>
          <w:rFonts w:asciiTheme="majorHAnsi" w:hAnsiTheme="majorHAnsi"/>
          <w:sz w:val="22"/>
          <w:szCs w:val="22"/>
        </w:rPr>
      </w:pPr>
      <w:r w:rsidRPr="0064466E">
        <w:rPr>
          <w:rFonts w:asciiTheme="majorHAnsi" w:hAnsiTheme="majorHAnsi"/>
          <w:sz w:val="22"/>
          <w:szCs w:val="22"/>
        </w:rPr>
        <w:t>It is also called as M.O.S. Ratio.</w:t>
      </w:r>
    </w:p>
    <w:p w:rsidR="00880557" w:rsidRPr="0064466E" w:rsidRDefault="00880557" w:rsidP="00880557">
      <w:pPr>
        <w:pStyle w:val="ListParagraph"/>
        <w:jc w:val="both"/>
        <w:rPr>
          <w:rFonts w:asciiTheme="majorHAnsi" w:hAnsiTheme="majorHAnsi"/>
          <w:sz w:val="22"/>
          <w:szCs w:val="22"/>
        </w:rPr>
      </w:pPr>
      <w:r w:rsidRPr="0064466E">
        <w:rPr>
          <w:rFonts w:asciiTheme="majorHAnsi" w:hAnsiTheme="majorHAnsi"/>
          <w:sz w:val="22"/>
          <w:szCs w:val="22"/>
        </w:rPr>
        <w:t xml:space="preserve">% of margin of safety to sales (M.O.S. Ratio) = </w:t>
      </w:r>
      <m:oMath>
        <m:f>
          <m:fPr>
            <m:ctrlPr>
              <w:rPr>
                <w:rFonts w:ascii="Cambria Math" w:hAnsiTheme="majorHAnsi"/>
                <w:sz w:val="22"/>
                <w:szCs w:val="22"/>
              </w:rPr>
            </m:ctrlPr>
          </m:fPr>
          <m:num>
            <m:r>
              <m:rPr>
                <m:sty m:val="p"/>
              </m:rPr>
              <w:rPr>
                <w:rFonts w:ascii="Cambria Math" w:hAnsiTheme="majorHAnsi" w:cs="Cambria Math"/>
                <w:sz w:val="22"/>
                <w:szCs w:val="22"/>
              </w:rPr>
              <m:t>Margin of Safety</m:t>
            </m:r>
          </m:num>
          <m:den>
            <m:r>
              <m:rPr>
                <m:sty m:val="p"/>
              </m:rPr>
              <w:rPr>
                <w:rFonts w:ascii="Cambria Math" w:hAnsiTheme="majorHAnsi" w:cs="Cambria Math"/>
                <w:sz w:val="22"/>
                <w:szCs w:val="22"/>
              </w:rPr>
              <m:t>Total Actual Sales</m:t>
            </m:r>
          </m:den>
        </m:f>
      </m:oMath>
      <w:r w:rsidRPr="0064466E">
        <w:rPr>
          <w:rFonts w:asciiTheme="majorHAnsi" w:hAnsiTheme="majorHAnsi"/>
          <w:sz w:val="22"/>
          <w:szCs w:val="22"/>
        </w:rPr>
        <w:t xml:space="preserve">   x 100</w:t>
      </w:r>
    </w:p>
    <w:p w:rsidR="00880557" w:rsidRPr="0064466E" w:rsidRDefault="00880557" w:rsidP="00880557">
      <w:pPr>
        <w:jc w:val="both"/>
        <w:rPr>
          <w:rFonts w:asciiTheme="majorHAnsi" w:hAnsiTheme="majorHAnsi"/>
          <w:b/>
          <w:sz w:val="22"/>
          <w:szCs w:val="22"/>
        </w:rPr>
      </w:pPr>
    </w:p>
    <w:p w:rsidR="00880557" w:rsidRPr="0064466E" w:rsidRDefault="00880557" w:rsidP="00625821">
      <w:pPr>
        <w:jc w:val="both"/>
        <w:rPr>
          <w:rFonts w:asciiTheme="majorHAnsi" w:hAnsiTheme="majorHAnsi"/>
          <w:b/>
          <w:sz w:val="22"/>
          <w:szCs w:val="22"/>
        </w:rPr>
      </w:pPr>
      <w:r w:rsidRPr="0064466E">
        <w:rPr>
          <w:rFonts w:asciiTheme="majorHAnsi" w:hAnsiTheme="majorHAnsi"/>
          <w:b/>
          <w:sz w:val="22"/>
          <w:szCs w:val="22"/>
        </w:rPr>
        <w:t xml:space="preserve">Importance of Margin of Safety </w:t>
      </w:r>
    </w:p>
    <w:p w:rsidR="00880557" w:rsidRPr="0064466E" w:rsidRDefault="00880557" w:rsidP="00625821">
      <w:pPr>
        <w:jc w:val="both"/>
        <w:rPr>
          <w:rFonts w:asciiTheme="majorHAnsi" w:hAnsiTheme="majorHAnsi"/>
          <w:sz w:val="22"/>
          <w:szCs w:val="22"/>
        </w:rPr>
      </w:pPr>
      <w:r w:rsidRPr="0064466E">
        <w:rPr>
          <w:rFonts w:asciiTheme="majorHAnsi" w:hAnsiTheme="majorHAnsi"/>
          <w:sz w:val="22"/>
          <w:szCs w:val="22"/>
        </w:rPr>
        <w:t>Margin of safety is an indicator of the strength of the business. If the margin of safety is large, the position of the business will be sound and it can easily resist the situation of reduction in sales. Moreover, it will have more opportunities to earn profit. If the margin of safety is small, a small reduction in sales can be serious mater and may result even in loss. Thus, margin of safety serves as a cushion in between profit position and loss position.</w:t>
      </w:r>
    </w:p>
    <w:p w:rsidR="00880557" w:rsidRPr="0064466E" w:rsidRDefault="00880557" w:rsidP="00880557">
      <w:pPr>
        <w:jc w:val="both"/>
        <w:rPr>
          <w:rFonts w:asciiTheme="majorHAnsi" w:hAnsiTheme="majorHAnsi"/>
          <w:sz w:val="22"/>
          <w:szCs w:val="22"/>
        </w:rPr>
      </w:pPr>
      <w:r w:rsidRPr="0064466E">
        <w:rPr>
          <w:rFonts w:asciiTheme="majorHAnsi" w:hAnsiTheme="majorHAnsi"/>
          <w:sz w:val="22"/>
          <w:szCs w:val="22"/>
        </w:rPr>
        <w:t xml:space="preserve"> </w:t>
      </w:r>
    </w:p>
    <w:p w:rsidR="00880557" w:rsidRPr="0064466E" w:rsidRDefault="00880557" w:rsidP="00FF556A">
      <w:pPr>
        <w:jc w:val="both"/>
        <w:rPr>
          <w:rFonts w:asciiTheme="majorHAnsi" w:hAnsiTheme="majorHAnsi"/>
          <w:b/>
          <w:sz w:val="22"/>
          <w:szCs w:val="22"/>
        </w:rPr>
      </w:pPr>
      <w:r w:rsidRPr="0064466E">
        <w:rPr>
          <w:rFonts w:asciiTheme="majorHAnsi" w:hAnsiTheme="majorHAnsi"/>
          <w:b/>
          <w:sz w:val="22"/>
          <w:szCs w:val="22"/>
        </w:rPr>
        <w:t>Calculation of Sales for Desired Profit</w:t>
      </w:r>
    </w:p>
    <w:p w:rsidR="00880557" w:rsidRPr="0064466E" w:rsidRDefault="00880557" w:rsidP="00FF556A">
      <w:pPr>
        <w:jc w:val="both"/>
        <w:rPr>
          <w:rFonts w:asciiTheme="majorHAnsi" w:hAnsiTheme="majorHAnsi"/>
          <w:sz w:val="22"/>
          <w:szCs w:val="22"/>
        </w:rPr>
      </w:pPr>
      <w:r w:rsidRPr="0064466E">
        <w:rPr>
          <w:rFonts w:asciiTheme="majorHAnsi" w:hAnsiTheme="majorHAnsi"/>
          <w:sz w:val="22"/>
          <w:szCs w:val="22"/>
        </w:rPr>
        <w:t>Generally, it is considered in managerial decisions that what should be the target of sales in a particular period? In this context profit target is fixed and then attempt are made to attain that volume of sales which may yield the target of desired profit. A similar position may arise when a businessman is interested in maintaining the existing level of profit, even when the selling price is being reduced due to market situations. The following formulae may be applied for this purpose:</w:t>
      </w:r>
    </w:p>
    <w:p w:rsidR="00880557" w:rsidRPr="0064466E" w:rsidRDefault="00880557" w:rsidP="00FF556A">
      <w:pPr>
        <w:pStyle w:val="ListParagraph"/>
        <w:numPr>
          <w:ilvl w:val="0"/>
          <w:numId w:val="80"/>
        </w:numPr>
        <w:jc w:val="both"/>
        <w:rPr>
          <w:rFonts w:asciiTheme="majorHAnsi" w:hAnsiTheme="majorHAnsi"/>
          <w:sz w:val="22"/>
          <w:szCs w:val="22"/>
        </w:rPr>
      </w:pPr>
      <w:r w:rsidRPr="0064466E">
        <w:rPr>
          <w:rFonts w:asciiTheme="majorHAnsi" w:hAnsiTheme="majorHAnsi"/>
          <w:sz w:val="22"/>
          <w:szCs w:val="22"/>
        </w:rPr>
        <w:t>When total amount of desired profit is given in the question:</w:t>
      </w:r>
    </w:p>
    <w:p w:rsidR="00880557" w:rsidRPr="0064466E" w:rsidRDefault="00880557" w:rsidP="00880557">
      <w:pPr>
        <w:pStyle w:val="ListParagraph"/>
        <w:numPr>
          <w:ilvl w:val="0"/>
          <w:numId w:val="81"/>
        </w:numPr>
        <w:jc w:val="both"/>
        <w:rPr>
          <w:rFonts w:asciiTheme="majorHAnsi" w:hAnsiTheme="majorHAnsi"/>
          <w:sz w:val="22"/>
          <w:szCs w:val="22"/>
        </w:rPr>
      </w:pPr>
      <w:r w:rsidRPr="0064466E">
        <w:rPr>
          <w:rFonts w:asciiTheme="majorHAnsi" w:hAnsiTheme="majorHAnsi"/>
          <w:sz w:val="22"/>
          <w:szCs w:val="22"/>
        </w:rPr>
        <w:t xml:space="preserve">Sales (Rs.) = </w:t>
      </w:r>
      <m:oMath>
        <m:f>
          <m:fPr>
            <m:ctrlPr>
              <w:rPr>
                <w:rFonts w:ascii="Cambria Math" w:hAnsiTheme="majorHAnsi"/>
                <w:sz w:val="22"/>
                <w:szCs w:val="22"/>
              </w:rPr>
            </m:ctrlPr>
          </m:fPr>
          <m:num>
            <m:r>
              <m:rPr>
                <m:sty m:val="p"/>
              </m:rPr>
              <w:rPr>
                <w:rFonts w:ascii="Cambria Math" w:hAnsiTheme="majorHAnsi" w:cs="Cambria Math"/>
                <w:sz w:val="22"/>
                <w:szCs w:val="22"/>
              </w:rPr>
              <m:t>fixed Cost+D.Profit</m:t>
            </m:r>
          </m:num>
          <m:den>
            <m:r>
              <m:rPr>
                <m:sty m:val="p"/>
              </m:rPr>
              <w:rPr>
                <w:rFonts w:ascii="Cambria Math" w:hAnsiTheme="majorHAnsi" w:cs="Cambria Math"/>
                <w:sz w:val="22"/>
                <w:szCs w:val="22"/>
              </w:rPr>
              <m:t>S</m:t>
            </m:r>
            <m:r>
              <m:rPr>
                <m:sty m:val="p"/>
              </m:rPr>
              <w:rPr>
                <w:rFonts w:asciiTheme="majorHAnsi" w:hAnsiTheme="majorHAnsi" w:cs="Cambria Math"/>
                <w:sz w:val="22"/>
                <w:szCs w:val="22"/>
              </w:rPr>
              <m:t>-</m:t>
            </m:r>
            <m:r>
              <m:rPr>
                <m:sty m:val="p"/>
              </m:rPr>
              <w:rPr>
                <w:rFonts w:ascii="Cambria Math" w:hAnsiTheme="majorHAnsi" w:cs="Cambria Math"/>
                <w:sz w:val="22"/>
                <w:szCs w:val="22"/>
              </w:rPr>
              <m:t>V or COntribution</m:t>
            </m:r>
          </m:den>
        </m:f>
      </m:oMath>
      <w:r w:rsidRPr="0064466E">
        <w:rPr>
          <w:rFonts w:asciiTheme="majorHAnsi" w:hAnsiTheme="majorHAnsi"/>
          <w:sz w:val="22"/>
          <w:szCs w:val="22"/>
        </w:rPr>
        <w:t xml:space="preserve">  x  Sales </w:t>
      </w:r>
      <w:r w:rsidRPr="0064466E">
        <w:rPr>
          <w:rFonts w:asciiTheme="majorHAnsi" w:hAnsiTheme="majorHAnsi"/>
          <w:b/>
          <w:bCs/>
          <w:sz w:val="22"/>
          <w:szCs w:val="22"/>
        </w:rPr>
        <w:t xml:space="preserve">OR       </w:t>
      </w:r>
      <w:r w:rsidRPr="0064466E">
        <w:rPr>
          <w:rFonts w:asciiTheme="majorHAnsi" w:hAnsiTheme="majorHAnsi"/>
          <w:sz w:val="22"/>
          <w:szCs w:val="22"/>
        </w:rPr>
        <w:t xml:space="preserve"> </w:t>
      </w:r>
      <m:oMath>
        <m:f>
          <m:fPr>
            <m:ctrlPr>
              <w:rPr>
                <w:rFonts w:ascii="Cambria Math" w:hAnsiTheme="majorHAnsi"/>
                <w:sz w:val="22"/>
                <w:szCs w:val="22"/>
              </w:rPr>
            </m:ctrlPr>
          </m:fPr>
          <m:num>
            <m:r>
              <m:rPr>
                <m:sty m:val="p"/>
              </m:rPr>
              <w:rPr>
                <w:rFonts w:ascii="Cambria Math" w:hAnsiTheme="majorHAnsi" w:cs="Cambria Math"/>
                <w:sz w:val="22"/>
                <w:szCs w:val="22"/>
              </w:rPr>
              <m:t>FC+Pt</m:t>
            </m:r>
          </m:num>
          <m:den>
            <m:r>
              <m:rPr>
                <m:sty m:val="p"/>
              </m:rPr>
              <w:rPr>
                <w:rFonts w:ascii="Cambria Math" w:hAnsiTheme="majorHAnsi" w:cs="Cambria Math"/>
                <w:sz w:val="22"/>
                <w:szCs w:val="22"/>
              </w:rPr>
              <m:t>C</m:t>
            </m:r>
          </m:den>
        </m:f>
      </m:oMath>
      <w:r w:rsidRPr="0064466E">
        <w:rPr>
          <w:rFonts w:asciiTheme="majorHAnsi" w:hAnsiTheme="majorHAnsi"/>
          <w:sz w:val="22"/>
          <w:szCs w:val="22"/>
        </w:rPr>
        <w:t xml:space="preserve"> x S</w:t>
      </w:r>
    </w:p>
    <w:p w:rsidR="00880557" w:rsidRPr="0064466E" w:rsidRDefault="00880557" w:rsidP="00880557">
      <w:pPr>
        <w:pStyle w:val="ListParagraph"/>
        <w:ind w:left="1080"/>
        <w:jc w:val="both"/>
        <w:rPr>
          <w:rFonts w:asciiTheme="majorHAnsi" w:hAnsiTheme="majorHAnsi"/>
          <w:sz w:val="22"/>
          <w:szCs w:val="22"/>
        </w:rPr>
      </w:pPr>
    </w:p>
    <w:p w:rsidR="00880557" w:rsidRPr="0064466E" w:rsidRDefault="00880557" w:rsidP="00880557">
      <w:pPr>
        <w:pStyle w:val="ListParagraph"/>
        <w:numPr>
          <w:ilvl w:val="0"/>
          <w:numId w:val="81"/>
        </w:numPr>
        <w:jc w:val="both"/>
        <w:rPr>
          <w:rFonts w:asciiTheme="majorHAnsi" w:hAnsiTheme="majorHAnsi"/>
          <w:sz w:val="22"/>
          <w:szCs w:val="22"/>
        </w:rPr>
      </w:pPr>
      <w:r w:rsidRPr="0064466E">
        <w:rPr>
          <w:rFonts w:asciiTheme="majorHAnsi" w:hAnsiTheme="majorHAnsi"/>
          <w:sz w:val="22"/>
          <w:szCs w:val="22"/>
        </w:rPr>
        <w:t xml:space="preserve">Sales (Rs.) = </w:t>
      </w:r>
      <m:oMath>
        <m:f>
          <m:fPr>
            <m:ctrlPr>
              <w:rPr>
                <w:rFonts w:ascii="Cambria Math" w:hAnsiTheme="majorHAnsi"/>
                <w:sz w:val="22"/>
                <w:szCs w:val="22"/>
              </w:rPr>
            </m:ctrlPr>
          </m:fPr>
          <m:num>
            <m:r>
              <m:rPr>
                <m:sty m:val="p"/>
              </m:rPr>
              <w:rPr>
                <w:rFonts w:ascii="Cambria Math" w:hAnsiTheme="majorHAnsi" w:cs="Cambria Math"/>
                <w:sz w:val="22"/>
                <w:szCs w:val="22"/>
              </w:rPr>
              <m:t>fixed Cost+D.Profit</m:t>
            </m:r>
          </m:num>
          <m:den>
            <m:r>
              <m:rPr>
                <m:sty m:val="p"/>
              </m:rPr>
              <w:rPr>
                <w:rFonts w:ascii="Cambria Math" w:hAnsiTheme="majorHAnsi" w:cs="Cambria Math"/>
                <w:sz w:val="22"/>
                <w:szCs w:val="22"/>
              </w:rPr>
              <m:t>P/v  Ratio</m:t>
            </m:r>
          </m:den>
        </m:f>
      </m:oMath>
      <w:r w:rsidRPr="0064466E">
        <w:rPr>
          <w:rFonts w:asciiTheme="majorHAnsi" w:hAnsiTheme="majorHAnsi"/>
          <w:sz w:val="22"/>
          <w:szCs w:val="22"/>
        </w:rPr>
        <w:t xml:space="preserve">                   </w:t>
      </w:r>
      <w:r w:rsidRPr="0064466E">
        <w:rPr>
          <w:rFonts w:asciiTheme="majorHAnsi" w:hAnsiTheme="majorHAnsi"/>
          <w:b/>
          <w:bCs/>
          <w:sz w:val="22"/>
          <w:szCs w:val="22"/>
        </w:rPr>
        <w:t xml:space="preserve">OR       </w:t>
      </w:r>
      <w:r w:rsidRPr="0064466E">
        <w:rPr>
          <w:rFonts w:asciiTheme="majorHAnsi" w:hAnsiTheme="majorHAnsi"/>
          <w:sz w:val="22"/>
          <w:szCs w:val="22"/>
        </w:rPr>
        <w:t xml:space="preserve"> </w:t>
      </w:r>
      <m:oMath>
        <m:f>
          <m:fPr>
            <m:ctrlPr>
              <w:rPr>
                <w:rFonts w:ascii="Cambria Math" w:hAnsiTheme="majorHAnsi"/>
                <w:sz w:val="22"/>
                <w:szCs w:val="22"/>
              </w:rPr>
            </m:ctrlPr>
          </m:fPr>
          <m:num>
            <m:r>
              <m:rPr>
                <m:sty m:val="p"/>
              </m:rPr>
              <w:rPr>
                <w:rFonts w:ascii="Cambria Math" w:hAnsiTheme="majorHAnsi" w:cs="Cambria Math"/>
                <w:sz w:val="22"/>
                <w:szCs w:val="22"/>
              </w:rPr>
              <m:t>FC+Pt</m:t>
            </m:r>
          </m:num>
          <m:den>
            <m:r>
              <m:rPr>
                <m:sty m:val="p"/>
              </m:rPr>
              <w:rPr>
                <w:rFonts w:ascii="Cambria Math" w:hAnsiTheme="majorHAnsi" w:cs="Cambria Math"/>
                <w:sz w:val="22"/>
                <w:szCs w:val="22"/>
              </w:rPr>
              <m:t>P/v Ratio</m:t>
            </m:r>
          </m:den>
        </m:f>
      </m:oMath>
    </w:p>
    <w:p w:rsidR="00880557" w:rsidRPr="0064466E" w:rsidRDefault="00880557" w:rsidP="00880557">
      <w:pPr>
        <w:pStyle w:val="ListParagraph"/>
        <w:jc w:val="both"/>
        <w:rPr>
          <w:rFonts w:asciiTheme="majorHAnsi" w:hAnsiTheme="majorHAnsi"/>
          <w:sz w:val="22"/>
          <w:szCs w:val="22"/>
        </w:rPr>
      </w:pPr>
    </w:p>
    <w:p w:rsidR="00880557" w:rsidRPr="0064466E" w:rsidRDefault="00880557" w:rsidP="00880557">
      <w:pPr>
        <w:pStyle w:val="ListParagraph"/>
        <w:numPr>
          <w:ilvl w:val="0"/>
          <w:numId w:val="81"/>
        </w:numPr>
        <w:jc w:val="both"/>
        <w:rPr>
          <w:rFonts w:asciiTheme="majorHAnsi" w:hAnsiTheme="majorHAnsi"/>
          <w:sz w:val="22"/>
          <w:szCs w:val="22"/>
        </w:rPr>
      </w:pPr>
      <w:r w:rsidRPr="0064466E">
        <w:rPr>
          <w:rFonts w:asciiTheme="majorHAnsi" w:hAnsiTheme="majorHAnsi"/>
          <w:sz w:val="22"/>
          <w:szCs w:val="22"/>
        </w:rPr>
        <w:t>Sales (Unit) =</w:t>
      </w:r>
      <m:oMath>
        <m:f>
          <m:fPr>
            <m:ctrlPr>
              <w:rPr>
                <w:rFonts w:ascii="Cambria Math" w:hAnsiTheme="majorHAnsi"/>
                <w:sz w:val="22"/>
                <w:szCs w:val="22"/>
              </w:rPr>
            </m:ctrlPr>
          </m:fPr>
          <m:num>
            <m:r>
              <m:rPr>
                <m:sty m:val="p"/>
              </m:rPr>
              <w:rPr>
                <w:rFonts w:ascii="Cambria Math" w:hAnsiTheme="majorHAnsi" w:cs="Cambria Math"/>
                <w:sz w:val="22"/>
                <w:szCs w:val="22"/>
              </w:rPr>
              <m:t>fixed Cost+D.Profit</m:t>
            </m:r>
          </m:num>
          <m:den>
            <m:r>
              <m:rPr>
                <m:sty m:val="p"/>
              </m:rPr>
              <w:rPr>
                <w:rFonts w:ascii="Cambria Math" w:hAnsiTheme="majorHAnsi" w:cs="Cambria Math"/>
                <w:sz w:val="22"/>
                <w:szCs w:val="22"/>
              </w:rPr>
              <m:t>C per unit</m:t>
            </m:r>
          </m:den>
        </m:f>
      </m:oMath>
      <w:r w:rsidRPr="0064466E">
        <w:rPr>
          <w:rFonts w:asciiTheme="majorHAnsi" w:hAnsiTheme="majorHAnsi"/>
          <w:sz w:val="22"/>
          <w:szCs w:val="22"/>
        </w:rPr>
        <w:t xml:space="preserve">                 </w:t>
      </w:r>
      <w:r w:rsidRPr="0064466E">
        <w:rPr>
          <w:rFonts w:asciiTheme="majorHAnsi" w:hAnsiTheme="majorHAnsi"/>
          <w:b/>
          <w:bCs/>
          <w:sz w:val="22"/>
          <w:szCs w:val="22"/>
        </w:rPr>
        <w:t xml:space="preserve">OR        </w:t>
      </w:r>
      <w:r w:rsidRPr="0064466E">
        <w:rPr>
          <w:rFonts w:asciiTheme="majorHAnsi" w:hAnsiTheme="majorHAnsi"/>
          <w:sz w:val="22"/>
          <w:szCs w:val="22"/>
        </w:rPr>
        <w:t xml:space="preserve"> </w:t>
      </w:r>
      <m:oMath>
        <m:f>
          <m:fPr>
            <m:ctrlPr>
              <w:rPr>
                <w:rFonts w:ascii="Cambria Math" w:hAnsiTheme="majorHAnsi"/>
                <w:sz w:val="22"/>
                <w:szCs w:val="22"/>
              </w:rPr>
            </m:ctrlPr>
          </m:fPr>
          <m:num>
            <m:r>
              <m:rPr>
                <m:sty m:val="p"/>
              </m:rPr>
              <w:rPr>
                <w:rFonts w:ascii="Cambria Math" w:hAnsiTheme="majorHAnsi" w:cs="Cambria Math"/>
                <w:sz w:val="22"/>
                <w:szCs w:val="22"/>
              </w:rPr>
              <m:t>FC+Pt</m:t>
            </m:r>
          </m:num>
          <m:den>
            <m:r>
              <m:rPr>
                <m:sty m:val="p"/>
              </m:rPr>
              <w:rPr>
                <w:rFonts w:ascii="Cambria Math" w:hAnsiTheme="majorHAnsi" w:cs="Cambria Math"/>
                <w:sz w:val="22"/>
                <w:szCs w:val="22"/>
              </w:rPr>
              <m:t>Cpu</m:t>
            </m:r>
          </m:den>
        </m:f>
      </m:oMath>
      <w:r w:rsidRPr="0064466E">
        <w:rPr>
          <w:rFonts w:asciiTheme="majorHAnsi" w:hAnsiTheme="majorHAnsi"/>
          <w:sz w:val="22"/>
          <w:szCs w:val="22"/>
        </w:rPr>
        <w:t xml:space="preserve"> </w:t>
      </w:r>
    </w:p>
    <w:p w:rsidR="00880557" w:rsidRPr="0064466E" w:rsidRDefault="00880557" w:rsidP="00880557">
      <w:pPr>
        <w:rPr>
          <w:rFonts w:asciiTheme="majorHAnsi" w:hAnsiTheme="majorHAnsi"/>
          <w:sz w:val="22"/>
          <w:szCs w:val="22"/>
        </w:rPr>
      </w:pPr>
      <w:r w:rsidRPr="0064466E">
        <w:rPr>
          <w:rFonts w:asciiTheme="majorHAnsi" w:hAnsiTheme="majorHAnsi"/>
          <w:sz w:val="22"/>
          <w:szCs w:val="22"/>
        </w:rPr>
        <w:t xml:space="preserve">      </w:t>
      </w:r>
      <w:r w:rsidR="009331AB" w:rsidRPr="0064466E">
        <w:rPr>
          <w:rFonts w:asciiTheme="majorHAnsi" w:hAnsiTheme="majorHAnsi"/>
          <w:sz w:val="22"/>
          <w:szCs w:val="22"/>
        </w:rPr>
        <w:t>2. When</w:t>
      </w:r>
      <w:r w:rsidRPr="0064466E">
        <w:rPr>
          <w:rFonts w:asciiTheme="majorHAnsi" w:hAnsiTheme="majorHAnsi"/>
          <w:sz w:val="22"/>
          <w:szCs w:val="22"/>
        </w:rPr>
        <w:t xml:space="preserve"> desired profit per unit is given in the question:</w:t>
      </w:r>
      <w:r w:rsidRPr="0064466E">
        <w:rPr>
          <w:rFonts w:asciiTheme="majorHAnsi" w:hAnsiTheme="majorHAnsi"/>
          <w:sz w:val="22"/>
          <w:szCs w:val="22"/>
        </w:rPr>
        <w:br/>
      </w:r>
    </w:p>
    <w:p w:rsidR="00880557" w:rsidRPr="0064466E" w:rsidRDefault="00880557" w:rsidP="00880557">
      <w:pPr>
        <w:pStyle w:val="ListParagraph"/>
        <w:numPr>
          <w:ilvl w:val="0"/>
          <w:numId w:val="82"/>
        </w:numPr>
        <w:jc w:val="both"/>
        <w:rPr>
          <w:rFonts w:asciiTheme="majorHAnsi" w:hAnsiTheme="majorHAnsi"/>
          <w:sz w:val="22"/>
          <w:szCs w:val="22"/>
        </w:rPr>
      </w:pPr>
      <w:r w:rsidRPr="0064466E">
        <w:rPr>
          <w:rFonts w:asciiTheme="majorHAnsi" w:hAnsiTheme="majorHAnsi"/>
          <w:sz w:val="22"/>
          <w:szCs w:val="22"/>
        </w:rPr>
        <w:t xml:space="preserve">Sales (Rs.) = </w:t>
      </w:r>
      <m:oMath>
        <m:f>
          <m:fPr>
            <m:ctrlPr>
              <w:rPr>
                <w:rFonts w:ascii="Cambria Math" w:hAnsiTheme="majorHAnsi"/>
                <w:sz w:val="22"/>
                <w:szCs w:val="22"/>
              </w:rPr>
            </m:ctrlPr>
          </m:fPr>
          <m:num>
            <m:r>
              <m:rPr>
                <m:sty m:val="p"/>
              </m:rPr>
              <w:rPr>
                <w:rFonts w:ascii="Cambria Math" w:hAnsiTheme="majorHAnsi" w:cs="Cambria Math"/>
                <w:sz w:val="22"/>
                <w:szCs w:val="22"/>
              </w:rPr>
              <m:t>Fixed Cost x Selling Price per unit</m:t>
            </m:r>
          </m:num>
          <m:den>
            <m:r>
              <m:rPr>
                <m:sty m:val="p"/>
              </m:rPr>
              <w:rPr>
                <w:rFonts w:ascii="Cambria Math" w:hAnsiTheme="majorHAnsi" w:cs="Cambria Math"/>
                <w:sz w:val="22"/>
                <w:szCs w:val="22"/>
              </w:rPr>
              <m:t>Contribution per unit</m:t>
            </m:r>
            <m:r>
              <m:rPr>
                <m:sty m:val="p"/>
              </m:rPr>
              <w:rPr>
                <w:rFonts w:asciiTheme="majorHAnsi" w:hAnsiTheme="majorHAnsi" w:cs="Cambria Math"/>
                <w:sz w:val="22"/>
                <w:szCs w:val="22"/>
              </w:rPr>
              <m:t>-</m:t>
            </m:r>
            <m:r>
              <m:rPr>
                <m:sty m:val="p"/>
              </m:rPr>
              <w:rPr>
                <w:rFonts w:ascii="Cambria Math" w:hAnsiTheme="majorHAnsi" w:cs="Cambria Math"/>
                <w:sz w:val="22"/>
                <w:szCs w:val="22"/>
              </w:rPr>
              <m:t>Profit per unit</m:t>
            </m:r>
          </m:den>
        </m:f>
      </m:oMath>
    </w:p>
    <w:p w:rsidR="00880557" w:rsidRPr="0064466E" w:rsidRDefault="00880557" w:rsidP="00880557">
      <w:pPr>
        <w:pStyle w:val="ListParagraph"/>
        <w:ind w:left="1080"/>
        <w:jc w:val="both"/>
        <w:rPr>
          <w:rFonts w:asciiTheme="majorHAnsi" w:hAnsiTheme="majorHAnsi"/>
          <w:sz w:val="22"/>
          <w:szCs w:val="22"/>
        </w:rPr>
      </w:pPr>
    </w:p>
    <w:p w:rsidR="00880557" w:rsidRPr="0064466E" w:rsidRDefault="00880557" w:rsidP="00880557">
      <w:pPr>
        <w:pStyle w:val="ListParagraph"/>
        <w:ind w:left="1440"/>
        <w:jc w:val="both"/>
        <w:rPr>
          <w:rFonts w:asciiTheme="majorHAnsi" w:hAnsiTheme="majorHAnsi"/>
          <w:sz w:val="22"/>
          <w:szCs w:val="22"/>
        </w:rPr>
      </w:pPr>
      <w:r w:rsidRPr="0064466E">
        <w:rPr>
          <w:rFonts w:asciiTheme="majorHAnsi" w:hAnsiTheme="majorHAnsi"/>
          <w:sz w:val="22"/>
          <w:szCs w:val="22"/>
        </w:rPr>
        <w:t xml:space="preserve">             = </w:t>
      </w:r>
      <m:oMath>
        <m:f>
          <m:fPr>
            <m:ctrlPr>
              <w:rPr>
                <w:rFonts w:ascii="Cambria Math" w:hAnsiTheme="majorHAnsi"/>
                <w:sz w:val="22"/>
                <w:szCs w:val="22"/>
              </w:rPr>
            </m:ctrlPr>
          </m:fPr>
          <m:num>
            <m:r>
              <m:rPr>
                <m:sty m:val="p"/>
              </m:rPr>
              <w:rPr>
                <w:rFonts w:ascii="Cambria Math" w:hAnsiTheme="majorHAnsi" w:cs="Cambria Math"/>
                <w:sz w:val="22"/>
                <w:szCs w:val="22"/>
              </w:rPr>
              <m:t>FC x Spu</m:t>
            </m:r>
          </m:num>
          <m:den>
            <m:r>
              <m:rPr>
                <m:sty m:val="p"/>
              </m:rPr>
              <w:rPr>
                <w:rFonts w:ascii="Cambria Math" w:hAnsiTheme="majorHAnsi" w:cs="Cambria Math"/>
                <w:sz w:val="22"/>
                <w:szCs w:val="22"/>
              </w:rPr>
              <m:t>Cpu</m:t>
            </m:r>
            <m:r>
              <m:rPr>
                <m:sty m:val="p"/>
              </m:rPr>
              <w:rPr>
                <w:rFonts w:asciiTheme="majorHAnsi" w:hAnsiTheme="majorHAnsi" w:cs="Cambria Math"/>
                <w:sz w:val="22"/>
                <w:szCs w:val="22"/>
              </w:rPr>
              <m:t>-</m:t>
            </m:r>
            <m:r>
              <m:rPr>
                <m:sty m:val="p"/>
              </m:rPr>
              <w:rPr>
                <w:rFonts w:ascii="Cambria Math" w:hAnsiTheme="majorHAnsi" w:cs="Cambria Math"/>
                <w:sz w:val="22"/>
                <w:szCs w:val="22"/>
              </w:rPr>
              <m:t>Ppu</m:t>
            </m:r>
          </m:den>
        </m:f>
      </m:oMath>
    </w:p>
    <w:p w:rsidR="00880557" w:rsidRPr="0064466E" w:rsidRDefault="00880557" w:rsidP="00880557">
      <w:pPr>
        <w:pStyle w:val="ListParagraph"/>
        <w:ind w:left="1440"/>
        <w:jc w:val="both"/>
        <w:rPr>
          <w:rFonts w:asciiTheme="majorHAnsi" w:hAnsiTheme="majorHAnsi"/>
          <w:sz w:val="22"/>
          <w:szCs w:val="22"/>
        </w:rPr>
      </w:pPr>
    </w:p>
    <w:p w:rsidR="00880557" w:rsidRPr="0064466E" w:rsidRDefault="00880557" w:rsidP="00880557">
      <w:pPr>
        <w:pStyle w:val="ListParagraph"/>
        <w:numPr>
          <w:ilvl w:val="0"/>
          <w:numId w:val="82"/>
        </w:numPr>
        <w:jc w:val="both"/>
        <w:rPr>
          <w:rFonts w:asciiTheme="majorHAnsi" w:hAnsiTheme="majorHAnsi"/>
          <w:sz w:val="22"/>
          <w:szCs w:val="22"/>
        </w:rPr>
      </w:pPr>
      <w:r w:rsidRPr="0064466E">
        <w:rPr>
          <w:rFonts w:asciiTheme="majorHAnsi" w:hAnsiTheme="majorHAnsi"/>
          <w:sz w:val="22"/>
          <w:szCs w:val="22"/>
        </w:rPr>
        <w:t xml:space="preserve">Sales (Unit) = </w:t>
      </w:r>
      <m:oMath>
        <m:f>
          <m:fPr>
            <m:ctrlPr>
              <w:rPr>
                <w:rFonts w:ascii="Cambria Math" w:hAnsiTheme="majorHAnsi"/>
                <w:sz w:val="22"/>
                <w:szCs w:val="22"/>
              </w:rPr>
            </m:ctrlPr>
          </m:fPr>
          <m:num>
            <m:r>
              <m:rPr>
                <m:sty m:val="p"/>
              </m:rPr>
              <w:rPr>
                <w:rFonts w:ascii="Cambria Math" w:hAnsiTheme="majorHAnsi" w:cs="Cambria Math"/>
                <w:sz w:val="22"/>
                <w:szCs w:val="22"/>
              </w:rPr>
              <m:t>Fixed Cost</m:t>
            </m:r>
          </m:num>
          <m:den>
            <m:r>
              <m:rPr>
                <m:sty m:val="p"/>
              </m:rPr>
              <w:rPr>
                <w:rFonts w:ascii="Cambria Math" w:hAnsiTheme="majorHAnsi" w:cs="Cambria Math"/>
                <w:sz w:val="22"/>
                <w:szCs w:val="22"/>
              </w:rPr>
              <m:t>Cpu</m:t>
            </m:r>
            <m:r>
              <m:rPr>
                <m:sty m:val="p"/>
              </m:rPr>
              <w:rPr>
                <w:rFonts w:asciiTheme="majorHAnsi" w:hAnsiTheme="majorHAnsi" w:cs="Cambria Math"/>
                <w:sz w:val="22"/>
                <w:szCs w:val="22"/>
              </w:rPr>
              <m:t>-</m:t>
            </m:r>
            <m:r>
              <m:rPr>
                <m:sty m:val="p"/>
              </m:rPr>
              <w:rPr>
                <w:rFonts w:ascii="Cambria Math" w:hAnsiTheme="majorHAnsi" w:cs="Cambria Math"/>
                <w:sz w:val="22"/>
                <w:szCs w:val="22"/>
              </w:rPr>
              <m:t>Ppu</m:t>
            </m:r>
          </m:den>
        </m:f>
      </m:oMath>
      <w:r w:rsidRPr="0064466E">
        <w:rPr>
          <w:rFonts w:asciiTheme="majorHAnsi" w:hAnsiTheme="majorHAnsi"/>
          <w:sz w:val="22"/>
          <w:szCs w:val="22"/>
        </w:rPr>
        <w:t xml:space="preserve">    </w:t>
      </w:r>
    </w:p>
    <w:p w:rsidR="00880557" w:rsidRPr="0064466E" w:rsidRDefault="00880557" w:rsidP="00880557">
      <w:pPr>
        <w:rPr>
          <w:rFonts w:asciiTheme="majorHAnsi" w:hAnsiTheme="majorHAnsi"/>
          <w:bCs/>
          <w:sz w:val="22"/>
          <w:szCs w:val="22"/>
        </w:rPr>
      </w:pPr>
    </w:p>
    <w:sectPr w:rsidR="00880557" w:rsidRPr="0064466E" w:rsidSect="006D35B2">
      <w:type w:val="continuous"/>
      <w:pgSz w:w="11907" w:h="16839" w:code="9"/>
      <w:pgMar w:top="1350" w:right="747" w:bottom="1080" w:left="1440" w:header="45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088" w:rsidRDefault="00183088" w:rsidP="004422A6">
      <w:r>
        <w:separator/>
      </w:r>
    </w:p>
  </w:endnote>
  <w:endnote w:type="continuationSeparator" w:id="1">
    <w:p w:rsidR="00183088" w:rsidRDefault="00183088" w:rsidP="004422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84034"/>
      <w:docPartObj>
        <w:docPartGallery w:val="Page Numbers (Bottom of Page)"/>
        <w:docPartUnique/>
      </w:docPartObj>
    </w:sdtPr>
    <w:sdtContent>
      <w:p w:rsidR="005C6259" w:rsidRPr="00AB1CB3" w:rsidRDefault="00201C49">
        <w:pPr>
          <w:pStyle w:val="Footer"/>
          <w:jc w:val="center"/>
          <w:rPr>
            <w:b/>
            <w:bCs/>
          </w:rPr>
        </w:pPr>
        <w:r>
          <w:rPr>
            <w:b/>
            <w:bCs/>
            <w:noProof/>
            <w:lang w:bidi="hi-IN"/>
          </w:rPr>
          <w:pict>
            <v:shapetype id="_x0000_t32" coordsize="21600,21600" o:spt="32" o:oned="t" path="m,l21600,21600e" filled="f">
              <v:path arrowok="t" fillok="f" o:connecttype="none"/>
              <o:lock v:ext="edit" shapetype="t"/>
            </v:shapetype>
            <v:shape id="_x0000_s20493" type="#_x0000_t32" style="position:absolute;left:0;text-align:left;margin-left:-13.5pt;margin-top:8.45pt;width:507.85pt;height:.05pt;z-index:251667456;mso-position-horizontal-relative:text;mso-position-vertical-relative:text" o:connectortype="straight" strokecolor="#d99594 [1941]" strokeweight="1pt">
              <v:shadow type="perspective" color="#622423 [1605]" opacity=".5" offset="1pt" offset2="-3pt"/>
            </v:shape>
          </w:pict>
        </w:r>
      </w:p>
      <w:p w:rsidR="005C6259" w:rsidRDefault="00201C49" w:rsidP="00631F4D">
        <w:pPr>
          <w:pStyle w:val="Footer"/>
          <w:jc w:val="right"/>
        </w:pPr>
        <w:fldSimple w:instr=" PAGE   \* MERGEFORMAT ">
          <w:r w:rsidR="00705337">
            <w:rPr>
              <w:noProof/>
            </w:rPr>
            <w:t>7</w:t>
          </w:r>
        </w:fldSimple>
      </w:p>
    </w:sdtContent>
  </w:sdt>
  <w:p w:rsidR="005C6259" w:rsidRDefault="005C62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84035"/>
      <w:docPartObj>
        <w:docPartGallery w:val="Page Numbers (Bottom of Page)"/>
        <w:docPartUnique/>
      </w:docPartObj>
    </w:sdtPr>
    <w:sdtContent>
      <w:p w:rsidR="005C6259" w:rsidRPr="00AB1CB3" w:rsidRDefault="00201C49" w:rsidP="00F0737F">
        <w:pPr>
          <w:pStyle w:val="Footer"/>
          <w:jc w:val="center"/>
          <w:rPr>
            <w:b/>
            <w:bCs/>
          </w:rPr>
        </w:pPr>
        <w:r>
          <w:rPr>
            <w:b/>
            <w:bCs/>
            <w:noProof/>
            <w:lang w:bidi="hi-IN"/>
          </w:rPr>
          <w:pict>
            <v:shapetype id="_x0000_t32" coordsize="21600,21600" o:spt="32" o:oned="t" path="m,l21600,21600e" filled="f">
              <v:path arrowok="t" fillok="f" o:connecttype="none"/>
              <o:lock v:ext="edit" shapetype="t"/>
            </v:shapetype>
            <v:shape id="_x0000_s20504" type="#_x0000_t32" style="position:absolute;left:0;text-align:left;margin-left:-13.5pt;margin-top:8.45pt;width:507.85pt;height:.05pt;z-index:251675648;mso-position-horizontal-relative:text;mso-position-vertical-relative:text" o:connectortype="straight" strokecolor="#d99594 [1941]" strokeweight="1pt">
              <v:shadow type="perspective" color="#622423 [1605]" opacity=".5" offset="1pt" offset2="-3pt"/>
            </v:shape>
          </w:pict>
        </w:r>
      </w:p>
      <w:p w:rsidR="005C6259" w:rsidRDefault="005C6259" w:rsidP="00F0737F">
        <w:pPr>
          <w:pStyle w:val="Footer"/>
          <w:jc w:val="center"/>
        </w:pPr>
        <w:r>
          <w:t xml:space="preserve">  </w:t>
        </w:r>
      </w:p>
      <w:p w:rsidR="005C6259" w:rsidRDefault="00201C49" w:rsidP="00F0737F">
        <w:pPr>
          <w:pStyle w:val="Footer"/>
          <w:jc w:val="right"/>
        </w:pPr>
        <w:fldSimple w:instr=" PAGE   \* MERGEFORMAT ">
          <w:r w:rsidR="00705337">
            <w:rPr>
              <w:noProof/>
            </w:rPr>
            <w:t>36</w:t>
          </w:r>
        </w:fldSimple>
      </w:p>
      <w:p w:rsidR="005C6259" w:rsidRPr="00F0737F" w:rsidRDefault="00201C49" w:rsidP="00F0737F">
        <w:pPr>
          <w:pStyle w:val="Footer"/>
          <w:jc w:val="right"/>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088" w:rsidRDefault="00183088" w:rsidP="004422A6">
      <w:r>
        <w:separator/>
      </w:r>
    </w:p>
  </w:footnote>
  <w:footnote w:type="continuationSeparator" w:id="1">
    <w:p w:rsidR="00183088" w:rsidRDefault="00183088" w:rsidP="004422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259" w:rsidRDefault="005C6259" w:rsidP="0073010F">
    <w:pPr>
      <w:jc w:val="center"/>
      <w:rPr>
        <w:rFonts w:asciiTheme="majorHAnsi" w:hAnsiTheme="majorHAnsi"/>
        <w:b/>
        <w:sz w:val="22"/>
        <w:szCs w:val="22"/>
      </w:rPr>
    </w:pPr>
    <w:r>
      <w:rPr>
        <w:noProof/>
        <w:lang w:bidi="hi-IN"/>
      </w:rPr>
      <w:ptab w:relativeTo="margin" w:alignment="center" w:leader="none"/>
    </w:r>
    <w:r w:rsidRPr="0073010F">
      <w:rPr>
        <w:noProof/>
      </w:rPr>
      <w:drawing>
        <wp:inline distT="0" distB="0" distL="0" distR="0">
          <wp:extent cx="4057383" cy="962176"/>
          <wp:effectExtent l="19050" t="0" r="267"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060451" cy="962904"/>
                  </a:xfrm>
                  <a:prstGeom prst="rect">
                    <a:avLst/>
                  </a:prstGeom>
                  <a:noFill/>
                  <a:ln w="9525">
                    <a:noFill/>
                    <a:miter lim="800000"/>
                    <a:headEnd/>
                    <a:tailEnd/>
                  </a:ln>
                </pic:spPr>
              </pic:pic>
            </a:graphicData>
          </a:graphic>
        </wp:inline>
      </w:drawing>
    </w:r>
  </w:p>
  <w:p w:rsidR="005C6259" w:rsidRDefault="005C6259" w:rsidP="001C0852">
    <w:pPr>
      <w:ind w:hanging="270"/>
      <w:jc w:val="both"/>
      <w:rPr>
        <w:rFonts w:asciiTheme="majorHAnsi" w:hAnsiTheme="majorHAnsi"/>
        <w:b/>
        <w:sz w:val="22"/>
        <w:szCs w:val="22"/>
      </w:rPr>
    </w:pPr>
    <w:r w:rsidRPr="00246AF7">
      <w:rPr>
        <w:rFonts w:asciiTheme="majorHAnsi" w:hAnsiTheme="majorHAnsi"/>
        <w:b/>
        <w:sz w:val="22"/>
        <w:szCs w:val="22"/>
      </w:rPr>
      <w:t>CLASS:-B.Com.</w:t>
    </w:r>
    <w:r>
      <w:rPr>
        <w:rFonts w:asciiTheme="majorHAnsi" w:hAnsiTheme="majorHAnsi"/>
        <w:b/>
        <w:sz w:val="22"/>
        <w:szCs w:val="22"/>
      </w:rPr>
      <w:t xml:space="preserve"> LL. B. III</w:t>
    </w:r>
    <w:r w:rsidRPr="00246AF7">
      <w:rPr>
        <w:rFonts w:asciiTheme="majorHAnsi" w:hAnsiTheme="majorHAnsi"/>
        <w:b/>
        <w:sz w:val="22"/>
        <w:szCs w:val="22"/>
      </w:rPr>
      <w:t xml:space="preserve"> Semester  </w:t>
    </w:r>
    <w:r w:rsidRPr="00246AF7">
      <w:rPr>
        <w:rFonts w:asciiTheme="majorHAnsi" w:hAnsiTheme="majorHAnsi"/>
        <w:b/>
        <w:sz w:val="22"/>
        <w:szCs w:val="22"/>
      </w:rPr>
      <w:tab/>
      <w:t xml:space="preserve">       </w:t>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t xml:space="preserve">           SUBJECT: -</w:t>
    </w:r>
    <w:r w:rsidRPr="00663DD8">
      <w:rPr>
        <w:rFonts w:asciiTheme="majorHAnsi" w:hAnsiTheme="majorHAnsi"/>
        <w:b/>
        <w:sz w:val="22"/>
        <w:szCs w:val="22"/>
      </w:rPr>
      <w:t>Cost Accounting</w:t>
    </w:r>
  </w:p>
  <w:p w:rsidR="005C6259" w:rsidRDefault="00201C49" w:rsidP="00C113F5">
    <w:pPr>
      <w:jc w:val="both"/>
    </w:pP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88" type="#_x0000_t136" style="position:absolute;left:0;text-align:left;margin-left:-3pt;margin-top:155.25pt;width:372.2pt;height:67.35pt;rotation:-25921904fd;z-index:251662336" fillcolor="#d8d8d8 [2732]" strokecolor="#d8d8d8 [2732]">
          <v:shadow color="#868686"/>
          <v:textpath style="font-family:&quot;Arial Black&quot;;v-text-kern:t" trim="t" fitpath="t" string="renaissance"/>
        </v:shape>
      </w:pict>
    </w:r>
    <w:r>
      <w:rPr>
        <w:noProof/>
        <w:lang w:bidi="hi-IN"/>
      </w:rPr>
      <w:pict>
        <v:shapetype id="_x0000_t32" coordsize="21600,21600" o:spt="32" o:oned="t" path="m,l21600,21600e" filled="f">
          <v:path arrowok="t" fillok="f" o:connecttype="none"/>
          <o:lock v:ext="edit" shapetype="t"/>
        </v:shapetype>
        <v:shape id="_x0000_s20492" type="#_x0000_t32" style="position:absolute;left:0;text-align:left;margin-left:-13.5pt;margin-top:4.9pt;width:507.85pt;height:.05pt;z-index:251666432" o:connectortype="straight" strokecolor="#d99594 [1941]" strokeweight="2.25pt">
          <v:shadow type="perspective" color="#622423 [1605]" opacity=".5" offset="1pt" offset2="-3pt"/>
        </v:shape>
      </w:pict>
    </w:r>
    <w:r>
      <w:rPr>
        <w:noProof/>
        <w:lang w:bidi="hi-IN"/>
      </w:rPr>
      <w:pict>
        <v:shape id="_x0000_s20491" type="#_x0000_t32" style="position:absolute;left:0;text-align:left;margin-left:-13.5pt;margin-top:2.05pt;width:507.85pt;height:.05pt;z-index:251665408" o:connectortype="straight" strokecolor="#d99594 [1941]" strokeweight="1pt">
          <v:shadow type="perspective" color="#622423 [1605]" opacity=".5" offset="1pt" offset2="-3pt"/>
        </v:shape>
      </w:pict>
    </w:r>
    <w:r>
      <w:rPr>
        <w:noProof/>
        <w:lang w:bidi="hi-IN"/>
      </w:rPr>
      <w:pict>
        <v:shape id="_x0000_s20490" type="#_x0000_t136" style="position:absolute;left:0;text-align:left;margin-left:88.6pt;margin-top:514.85pt;width:372.2pt;height:67.35pt;rotation:-25921904fd;z-index:251664384" fillcolor="#d8d8d8 [2732]" strokecolor="#d8d8d8 [2732]">
          <v:shadow color="#868686"/>
          <v:textpath style="font-family:&quot;Arial Black&quot;;v-text-kern:t" trim="t" fitpath="t" string="renaissance"/>
        </v:shape>
      </w:pict>
    </w:r>
    <w:r>
      <w:rPr>
        <w:noProof/>
        <w:lang w:bidi="hi-IN"/>
      </w:rPr>
      <w:pict>
        <v:shape id="_x0000_s20489" type="#_x0000_t136" style="position:absolute;left:0;text-align:left;margin-left:49.6pt;margin-top:331.85pt;width:372.2pt;height:67.35pt;rotation:-25921904fd;z-index:251663360" fillcolor="#d8d8d8 [2732]" strokecolor="#d8d8d8 [2732]">
          <v:shadow color="#868686"/>
          <v:textpath style="font-family:&quot;Arial Black&quot;;v-text-kern:t" trim="t" fitpath="t" string="renaissanc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259" w:rsidRDefault="005C6259" w:rsidP="00E856FB">
    <w:pPr>
      <w:jc w:val="center"/>
      <w:rPr>
        <w:rFonts w:asciiTheme="majorHAnsi" w:hAnsiTheme="majorHAnsi"/>
        <w:b/>
        <w:sz w:val="22"/>
        <w:szCs w:val="22"/>
      </w:rPr>
    </w:pPr>
    <w:r w:rsidRPr="00581DDC">
      <w:rPr>
        <w:noProof/>
      </w:rPr>
      <w:drawing>
        <wp:inline distT="0" distB="0" distL="0" distR="0">
          <wp:extent cx="3845827" cy="1275347"/>
          <wp:effectExtent l="19050" t="0" r="22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848735" cy="1276311"/>
                  </a:xfrm>
                  <a:prstGeom prst="rect">
                    <a:avLst/>
                  </a:prstGeom>
                  <a:noFill/>
                  <a:ln w="9525">
                    <a:noFill/>
                    <a:miter lim="800000"/>
                    <a:headEnd/>
                    <a:tailEnd/>
                  </a:ln>
                </pic:spPr>
              </pic:pic>
            </a:graphicData>
          </a:graphic>
        </wp:inline>
      </w:drawing>
    </w:r>
  </w:p>
  <w:p w:rsidR="005C6259" w:rsidRDefault="005C6259" w:rsidP="00E856FB">
    <w:pPr>
      <w:ind w:hanging="270"/>
      <w:jc w:val="both"/>
      <w:rPr>
        <w:rFonts w:asciiTheme="majorHAnsi" w:hAnsiTheme="majorHAnsi"/>
        <w:b/>
        <w:sz w:val="22"/>
        <w:szCs w:val="22"/>
      </w:rPr>
    </w:pPr>
    <w:r w:rsidRPr="00246AF7">
      <w:rPr>
        <w:rFonts w:asciiTheme="majorHAnsi" w:hAnsiTheme="majorHAnsi"/>
        <w:b/>
        <w:sz w:val="22"/>
        <w:szCs w:val="22"/>
      </w:rPr>
      <w:t>CLASS:-B.Com.</w:t>
    </w:r>
    <w:r>
      <w:rPr>
        <w:rFonts w:asciiTheme="majorHAnsi" w:hAnsiTheme="majorHAnsi"/>
        <w:b/>
        <w:sz w:val="22"/>
        <w:szCs w:val="22"/>
      </w:rPr>
      <w:t xml:space="preserve"> LL. B. III</w:t>
    </w:r>
    <w:r w:rsidRPr="00246AF7">
      <w:rPr>
        <w:rFonts w:asciiTheme="majorHAnsi" w:hAnsiTheme="majorHAnsi"/>
        <w:b/>
        <w:sz w:val="22"/>
        <w:szCs w:val="22"/>
      </w:rPr>
      <w:t xml:space="preserve"> Semester  </w:t>
    </w:r>
    <w:r w:rsidRPr="00246AF7">
      <w:rPr>
        <w:rFonts w:asciiTheme="majorHAnsi" w:hAnsiTheme="majorHAnsi"/>
        <w:b/>
        <w:sz w:val="22"/>
        <w:szCs w:val="22"/>
      </w:rPr>
      <w:tab/>
      <w:t xml:space="preserve">       </w:t>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t xml:space="preserve">             SUBJECT:</w:t>
    </w:r>
    <w:r w:rsidRPr="00663DD8">
      <w:rPr>
        <w:rFonts w:asciiTheme="majorHAnsi" w:hAnsiTheme="majorHAnsi"/>
        <w:b/>
        <w:sz w:val="22"/>
        <w:szCs w:val="22"/>
      </w:rPr>
      <w:t xml:space="preserve"> Cost</w:t>
    </w:r>
    <w:r>
      <w:rPr>
        <w:rFonts w:asciiTheme="majorHAnsi" w:hAnsiTheme="majorHAnsi"/>
        <w:b/>
        <w:sz w:val="22"/>
        <w:szCs w:val="22"/>
      </w:rPr>
      <w:t xml:space="preserve"> </w:t>
    </w:r>
    <w:r w:rsidRPr="00663DD8">
      <w:rPr>
        <w:rFonts w:asciiTheme="majorHAnsi" w:hAnsiTheme="majorHAnsi"/>
        <w:b/>
        <w:sz w:val="22"/>
        <w:szCs w:val="22"/>
      </w:rPr>
      <w:t>Accounting</w:t>
    </w:r>
  </w:p>
  <w:p w:rsidR="005C6259" w:rsidRPr="00E856FB" w:rsidRDefault="00201C49" w:rsidP="00E856FB">
    <w:pPr>
      <w:jc w:val="both"/>
    </w:pPr>
    <w:r>
      <w:rPr>
        <w:noProof/>
        <w:lang w:bidi="hi-IN"/>
      </w:rPr>
      <w:pict>
        <v:shapetype id="_x0000_t32" coordsize="21600,21600" o:spt="32" o:oned="t" path="m,l21600,21600e" filled="f">
          <v:path arrowok="t" fillok="f" o:connecttype="none"/>
          <o:lock v:ext="edit" shapetype="t"/>
        </v:shapetype>
        <v:shape id="_x0000_s20498" type="#_x0000_t32" style="position:absolute;left:0;text-align:left;margin-left:-13.5pt;margin-top:4.9pt;width:507.85pt;height:.05pt;z-index:251673600" o:connectortype="straight" strokecolor="#d99594 [1941]" strokeweight="2.25pt">
          <v:shadow type="perspective" color="#622423 [1605]" opacity=".5" offset="1pt" offset2="-3pt"/>
        </v:shape>
      </w:pict>
    </w:r>
    <w:r>
      <w:rPr>
        <w:noProof/>
        <w:lang w:bidi="hi-IN"/>
      </w:rPr>
      <w:pict>
        <v:shape id="_x0000_s20497" type="#_x0000_t32" style="position:absolute;left:0;text-align:left;margin-left:-13.5pt;margin-top:2.05pt;width:507.85pt;height:.05pt;z-index:251672576" o:connectortype="straight" strokecolor="#d99594 [1941]" strokeweight="1pt">
          <v:shadow type="perspective" color="#622423 [1605]" opacity=".5" offset="1pt" offset2="-3pt"/>
        </v:shape>
      </w:pict>
    </w:r>
    <w:r>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6" type="#_x0000_t136" style="position:absolute;left:0;text-align:left;margin-left:88.6pt;margin-top:514.85pt;width:372.2pt;height:67.35pt;rotation:-25921904fd;z-index:251671552" fillcolor="#d8d8d8 [2732]" strokecolor="#d8d8d8 [2732]">
          <v:shadow color="#868686"/>
          <v:textpath style="font-family:&quot;Arial Black&quot;;v-text-kern:t" trim="t" fitpath="t" string="renaissance"/>
        </v:shape>
      </w:pict>
    </w:r>
    <w:r>
      <w:rPr>
        <w:noProof/>
        <w:lang w:bidi="hi-IN"/>
      </w:rPr>
      <w:pict>
        <v:shape id="_x0000_s20495" type="#_x0000_t136" style="position:absolute;left:0;text-align:left;margin-left:49.6pt;margin-top:331.85pt;width:372.2pt;height:67.35pt;rotation:-25921904fd;z-index:251670528" fillcolor="#d8d8d8 [2732]" strokecolor="#d8d8d8 [2732]">
          <v:shadow color="#868686"/>
          <v:textpath style="font-family:&quot;Arial Black&quot;;v-text-kern:t" trim="t" fitpath="t" string="renaissance"/>
        </v:shape>
      </w:pict>
    </w:r>
    <w:r>
      <w:rPr>
        <w:noProof/>
        <w:lang w:bidi="hi-IN"/>
      </w:rPr>
      <w:pict>
        <v:shape id="_x0000_s20494" type="#_x0000_t136" style="position:absolute;left:0;text-align:left;margin-left:16.6pt;margin-top:138.2pt;width:372.2pt;height:67.35pt;rotation:-25921904fd;z-index:251669504" fillcolor="#d8d8d8 [2732]" strokecolor="#d8d8d8 [2732]">
          <v:shadow color="#868686"/>
          <v:textpath style="font-family:&quot;Arial Black&quot;;v-text-kern:t" trim="t" fitpath="t" string="renaissanc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1B3A"/>
    <w:multiLevelType w:val="hybridMultilevel"/>
    <w:tmpl w:val="5E36D73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1D503E"/>
    <w:multiLevelType w:val="hybridMultilevel"/>
    <w:tmpl w:val="5FFE1C24"/>
    <w:lvl w:ilvl="0" w:tplc="A4FCD262">
      <w:start w:val="1"/>
      <w:numFmt w:val="lowerRoman"/>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25B1370"/>
    <w:multiLevelType w:val="hybridMultilevel"/>
    <w:tmpl w:val="AF0289E6"/>
    <w:lvl w:ilvl="0" w:tplc="99443E04">
      <w:start w:val="1"/>
      <w:numFmt w:val="lowerRoman"/>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E23B1B"/>
    <w:multiLevelType w:val="hybridMultilevel"/>
    <w:tmpl w:val="5E0683DA"/>
    <w:lvl w:ilvl="0" w:tplc="4B987562">
      <w:start w:val="1"/>
      <w:numFmt w:val="decimal"/>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2E650F8"/>
    <w:multiLevelType w:val="hybridMultilevel"/>
    <w:tmpl w:val="1EAC24F2"/>
    <w:lvl w:ilvl="0" w:tplc="C78032EC">
      <w:start w:val="3"/>
      <w:numFmt w:val="decimal"/>
      <w:lvlText w:val="%1."/>
      <w:lvlJc w:val="left"/>
      <w:pPr>
        <w:tabs>
          <w:tab w:val="num" w:pos="720"/>
        </w:tabs>
        <w:ind w:left="720" w:hanging="360"/>
      </w:pPr>
      <w:rPr>
        <w:rFonts w:hint="default"/>
        <w:b w:val="0"/>
      </w:rPr>
    </w:lvl>
    <w:lvl w:ilvl="1" w:tplc="9E86ED14">
      <w:start w:val="1"/>
      <w:numFmt w:val="lowerRoman"/>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0B7B5E"/>
    <w:multiLevelType w:val="hybridMultilevel"/>
    <w:tmpl w:val="03A08CBA"/>
    <w:lvl w:ilvl="0" w:tplc="4112DBBC">
      <w:start w:val="1"/>
      <w:numFmt w:val="decimal"/>
      <w:lvlText w:val="%1."/>
      <w:lvlJc w:val="right"/>
      <w:pPr>
        <w:tabs>
          <w:tab w:val="num" w:pos="720"/>
        </w:tabs>
        <w:ind w:left="720" w:hanging="360"/>
      </w:pPr>
      <w:rPr>
        <w:rFonts w:hint="default"/>
        <w:vertAlign w:val="baseline"/>
      </w:rPr>
    </w:lvl>
    <w:lvl w:ilvl="1" w:tplc="7CAA0ECC">
      <w:start w:val="1"/>
      <w:numFmt w:val="lowerRoman"/>
      <w:lvlText w:val="%2."/>
      <w:lvlJc w:val="left"/>
      <w:pPr>
        <w:tabs>
          <w:tab w:val="num" w:pos="108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7D47ABC"/>
    <w:multiLevelType w:val="hybridMultilevel"/>
    <w:tmpl w:val="B7B08FE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E205B8"/>
    <w:multiLevelType w:val="hybridMultilevel"/>
    <w:tmpl w:val="ADE4A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0E5E51"/>
    <w:multiLevelType w:val="hybridMultilevel"/>
    <w:tmpl w:val="FA925CC8"/>
    <w:lvl w:ilvl="0" w:tplc="C9B017AE">
      <w:start w:val="1"/>
      <w:numFmt w:val="decimal"/>
      <w:lvlText w:val="%1."/>
      <w:lvlJc w:val="left"/>
      <w:pPr>
        <w:tabs>
          <w:tab w:val="num" w:pos="720"/>
        </w:tabs>
        <w:ind w:left="720" w:hanging="360"/>
      </w:pPr>
      <w:rPr>
        <w:rFonts w:hint="default"/>
        <w:b w:val="0"/>
      </w:rPr>
    </w:lvl>
    <w:lvl w:ilvl="1" w:tplc="C41AC254">
      <w:start w:val="1"/>
      <w:numFmt w:val="lowerLetter"/>
      <w:lvlText w:val="%2."/>
      <w:lvlJc w:val="right"/>
      <w:pPr>
        <w:tabs>
          <w:tab w:val="num" w:pos="1080"/>
        </w:tabs>
        <w:ind w:left="1080" w:hanging="360"/>
      </w:pPr>
      <w:rPr>
        <w:rFonts w:hint="default"/>
      </w:rPr>
    </w:lvl>
    <w:lvl w:ilvl="2" w:tplc="7462645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536D3D"/>
    <w:multiLevelType w:val="hybridMultilevel"/>
    <w:tmpl w:val="0C683B82"/>
    <w:lvl w:ilvl="0" w:tplc="E7044354">
      <w:start w:val="1"/>
      <w:numFmt w:val="lowerRoman"/>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C647D31"/>
    <w:multiLevelType w:val="hybridMultilevel"/>
    <w:tmpl w:val="2E1441A6"/>
    <w:lvl w:ilvl="0" w:tplc="81BC9B58">
      <w:start w:val="1"/>
      <w:numFmt w:val="lowerRoman"/>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EB867DB"/>
    <w:multiLevelType w:val="hybridMultilevel"/>
    <w:tmpl w:val="0BC265BE"/>
    <w:lvl w:ilvl="0" w:tplc="DA6AB430">
      <w:start w:val="1"/>
      <w:numFmt w:val="lowerRoman"/>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EF914CA"/>
    <w:multiLevelType w:val="hybridMultilevel"/>
    <w:tmpl w:val="5B7C2194"/>
    <w:lvl w:ilvl="0" w:tplc="9556B26A">
      <w:start w:val="1"/>
      <w:numFmt w:val="lowerRoman"/>
      <w:lvlText w:val="%1."/>
      <w:lvlJc w:val="left"/>
      <w:pPr>
        <w:tabs>
          <w:tab w:val="num" w:pos="792"/>
        </w:tabs>
        <w:ind w:left="79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16B61CE"/>
    <w:multiLevelType w:val="hybridMultilevel"/>
    <w:tmpl w:val="5A222A60"/>
    <w:lvl w:ilvl="0" w:tplc="4918991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12A16138"/>
    <w:multiLevelType w:val="hybridMultilevel"/>
    <w:tmpl w:val="E2462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8830C7"/>
    <w:multiLevelType w:val="hybridMultilevel"/>
    <w:tmpl w:val="5AB0892A"/>
    <w:lvl w:ilvl="0" w:tplc="C7A6CD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5020C8"/>
    <w:multiLevelType w:val="hybridMultilevel"/>
    <w:tmpl w:val="9EB2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344966"/>
    <w:multiLevelType w:val="hybridMultilevel"/>
    <w:tmpl w:val="A1E448D0"/>
    <w:lvl w:ilvl="0" w:tplc="C9B017AE">
      <w:start w:val="1"/>
      <w:numFmt w:val="decimal"/>
      <w:lvlText w:val="%1."/>
      <w:lvlJc w:val="left"/>
      <w:pPr>
        <w:tabs>
          <w:tab w:val="num" w:pos="1440"/>
        </w:tabs>
        <w:ind w:left="1440" w:hanging="360"/>
      </w:pPr>
      <w:rPr>
        <w:rFonts w:hint="default"/>
        <w:b w:val="0"/>
      </w:rPr>
    </w:lvl>
    <w:lvl w:ilvl="1" w:tplc="C41AC254">
      <w:start w:val="1"/>
      <w:numFmt w:val="lowerLetter"/>
      <w:lvlText w:val="%2."/>
      <w:lvlJc w:val="right"/>
      <w:pPr>
        <w:tabs>
          <w:tab w:val="num" w:pos="1800"/>
        </w:tabs>
        <w:ind w:left="1800" w:hanging="360"/>
      </w:pPr>
      <w:rPr>
        <w:rFonts w:hint="default"/>
      </w:rPr>
    </w:lvl>
    <w:lvl w:ilvl="2" w:tplc="0409000F">
      <w:start w:val="1"/>
      <w:numFmt w:val="decimal"/>
      <w:lvlText w:val="%3."/>
      <w:lvlJc w:val="left"/>
      <w:pPr>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17BD6FBA"/>
    <w:multiLevelType w:val="hybridMultilevel"/>
    <w:tmpl w:val="E1FA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7D873C2"/>
    <w:multiLevelType w:val="hybridMultilevel"/>
    <w:tmpl w:val="157A548E"/>
    <w:lvl w:ilvl="0" w:tplc="7952C0F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1A0731DB"/>
    <w:multiLevelType w:val="hybridMultilevel"/>
    <w:tmpl w:val="B1D4BD38"/>
    <w:lvl w:ilvl="0" w:tplc="87100F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81007C"/>
    <w:multiLevelType w:val="hybridMultilevel"/>
    <w:tmpl w:val="964C4826"/>
    <w:lvl w:ilvl="0" w:tplc="5E963BA2">
      <w:start w:val="6"/>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1ABB3AEE"/>
    <w:multiLevelType w:val="hybridMultilevel"/>
    <w:tmpl w:val="087A9256"/>
    <w:lvl w:ilvl="0" w:tplc="7A686A32">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B431434"/>
    <w:multiLevelType w:val="hybridMultilevel"/>
    <w:tmpl w:val="74404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B680C6F"/>
    <w:multiLevelType w:val="hybridMultilevel"/>
    <w:tmpl w:val="6F6C13E4"/>
    <w:lvl w:ilvl="0" w:tplc="029C7F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8D1C38"/>
    <w:multiLevelType w:val="hybridMultilevel"/>
    <w:tmpl w:val="A06CF59E"/>
    <w:lvl w:ilvl="0" w:tplc="3C002DFA">
      <w:start w:val="1"/>
      <w:numFmt w:val="lowerRoman"/>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1C757B0F"/>
    <w:multiLevelType w:val="hybridMultilevel"/>
    <w:tmpl w:val="870441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CC01AA4"/>
    <w:multiLevelType w:val="hybridMultilevel"/>
    <w:tmpl w:val="680C1A28"/>
    <w:lvl w:ilvl="0" w:tplc="04090019">
      <w:start w:val="1"/>
      <w:numFmt w:val="lowerLetter"/>
      <w:lvlText w:val="%1."/>
      <w:lvlJc w:val="left"/>
      <w:pPr>
        <w:ind w:left="855" w:hanging="360"/>
      </w:p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8">
    <w:nsid w:val="1DAB628F"/>
    <w:multiLevelType w:val="hybridMultilevel"/>
    <w:tmpl w:val="ADDEAAB8"/>
    <w:lvl w:ilvl="0" w:tplc="DA6AB430">
      <w:start w:val="1"/>
      <w:numFmt w:val="lowerRoman"/>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5566CF"/>
    <w:multiLevelType w:val="hybridMultilevel"/>
    <w:tmpl w:val="9350DDF0"/>
    <w:lvl w:ilvl="0" w:tplc="221AC1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E9F765B"/>
    <w:multiLevelType w:val="hybridMultilevel"/>
    <w:tmpl w:val="051682EC"/>
    <w:lvl w:ilvl="0" w:tplc="5066BE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BE7EDA"/>
    <w:multiLevelType w:val="hybridMultilevel"/>
    <w:tmpl w:val="7E62D2DC"/>
    <w:lvl w:ilvl="0" w:tplc="B21EAFA8">
      <w:start w:val="1"/>
      <w:numFmt w:val="lowerLetter"/>
      <w:lvlText w:val="%1."/>
      <w:lvlJc w:val="righ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217A6AD8"/>
    <w:multiLevelType w:val="hybridMultilevel"/>
    <w:tmpl w:val="7FBAA3A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19F7D3D"/>
    <w:multiLevelType w:val="hybridMultilevel"/>
    <w:tmpl w:val="E4B46E68"/>
    <w:lvl w:ilvl="0" w:tplc="59545990">
      <w:start w:val="1"/>
      <w:numFmt w:val="lowerRoman"/>
      <w:lvlText w:val="%1."/>
      <w:lvlJc w:val="left"/>
      <w:pPr>
        <w:tabs>
          <w:tab w:val="num" w:pos="1080"/>
        </w:tabs>
        <w:ind w:left="1080" w:hanging="360"/>
      </w:pPr>
      <w:rPr>
        <w:rFonts w:hint="default"/>
        <w:b w:val="0"/>
      </w:rPr>
    </w:lvl>
    <w:lvl w:ilvl="1" w:tplc="F5D0D7B2">
      <w:start w:val="1"/>
      <w:numFmt w:val="decimal"/>
      <w:lvlText w:val="%2."/>
      <w:lvlJc w:val="left"/>
      <w:pPr>
        <w:tabs>
          <w:tab w:val="num" w:pos="1080"/>
        </w:tabs>
        <w:ind w:left="1080" w:hanging="360"/>
      </w:pPr>
      <w:rPr>
        <w:rFonts w:hint="default"/>
        <w:b w:val="0"/>
      </w:rPr>
    </w:lvl>
    <w:lvl w:ilvl="2" w:tplc="AADC2D72">
      <w:start w:val="1"/>
      <w:numFmt w:val="lowerRoman"/>
      <w:lvlText w:val="%3."/>
      <w:lvlJc w:val="left"/>
      <w:pPr>
        <w:tabs>
          <w:tab w:val="num" w:pos="1440"/>
        </w:tabs>
        <w:ind w:left="1440" w:hanging="360"/>
      </w:pPr>
      <w:rPr>
        <w:rFonts w:hint="default"/>
        <w:b w:val="0"/>
      </w:rPr>
    </w:lvl>
    <w:lvl w:ilvl="3" w:tplc="58565D90">
      <w:start w:val="1"/>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230C4B6D"/>
    <w:multiLevelType w:val="hybridMultilevel"/>
    <w:tmpl w:val="011E5EAA"/>
    <w:lvl w:ilvl="0" w:tplc="86946C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3E71C90"/>
    <w:multiLevelType w:val="hybridMultilevel"/>
    <w:tmpl w:val="79F8B9A4"/>
    <w:lvl w:ilvl="0" w:tplc="83549F5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26385AE6"/>
    <w:multiLevelType w:val="hybridMultilevel"/>
    <w:tmpl w:val="CAFCB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8091D9E"/>
    <w:multiLevelType w:val="hybridMultilevel"/>
    <w:tmpl w:val="EDDE1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9EC7976"/>
    <w:multiLevelType w:val="hybridMultilevel"/>
    <w:tmpl w:val="01B8412A"/>
    <w:lvl w:ilvl="0" w:tplc="DCFE92C6">
      <w:start w:val="2"/>
      <w:numFmt w:val="upperLetter"/>
      <w:lvlText w:val="%1."/>
      <w:lvlJc w:val="left"/>
      <w:pPr>
        <w:tabs>
          <w:tab w:val="num" w:pos="360"/>
        </w:tabs>
        <w:ind w:left="360" w:hanging="360"/>
      </w:pPr>
      <w:rPr>
        <w:rFonts w:hint="default"/>
        <w:b w:val="0"/>
      </w:rPr>
    </w:lvl>
    <w:lvl w:ilvl="1" w:tplc="DFA45548">
      <w:start w:val="1"/>
      <w:numFmt w:val="decimal"/>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2B1F7AC7"/>
    <w:multiLevelType w:val="hybridMultilevel"/>
    <w:tmpl w:val="D47AE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BDD6E32"/>
    <w:multiLevelType w:val="hybridMultilevel"/>
    <w:tmpl w:val="E9DE7AC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C0C7B06"/>
    <w:multiLevelType w:val="hybridMultilevel"/>
    <w:tmpl w:val="B0F4F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C614783"/>
    <w:multiLevelType w:val="hybridMultilevel"/>
    <w:tmpl w:val="6BF873A6"/>
    <w:lvl w:ilvl="0" w:tplc="DA6AB430">
      <w:start w:val="1"/>
      <w:numFmt w:val="lowerRoman"/>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2C8E7385"/>
    <w:multiLevelType w:val="hybridMultilevel"/>
    <w:tmpl w:val="A12C8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0457512"/>
    <w:multiLevelType w:val="hybridMultilevel"/>
    <w:tmpl w:val="F41EA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0C70B31"/>
    <w:multiLevelType w:val="hybridMultilevel"/>
    <w:tmpl w:val="EFD434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0E4641B"/>
    <w:multiLevelType w:val="hybridMultilevel"/>
    <w:tmpl w:val="57B64A8E"/>
    <w:lvl w:ilvl="0" w:tplc="283E5F0A">
      <w:start w:val="3"/>
      <w:numFmt w:val="lowerRoman"/>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34D9334E"/>
    <w:multiLevelType w:val="hybridMultilevel"/>
    <w:tmpl w:val="0AF6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4DB65AF"/>
    <w:multiLevelType w:val="hybridMultilevel"/>
    <w:tmpl w:val="7D827918"/>
    <w:lvl w:ilvl="0" w:tplc="DFA4554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35065492"/>
    <w:multiLevelType w:val="hybridMultilevel"/>
    <w:tmpl w:val="F88495AA"/>
    <w:lvl w:ilvl="0" w:tplc="9772663C">
      <w:start w:val="1"/>
      <w:numFmt w:val="lowerRoman"/>
      <w:lvlText w:val="(%1)"/>
      <w:lvlJc w:val="left"/>
      <w:pPr>
        <w:tabs>
          <w:tab w:val="num" w:pos="1080"/>
        </w:tabs>
        <w:ind w:left="1080" w:hanging="720"/>
      </w:pPr>
      <w:rPr>
        <w:rFonts w:hint="default"/>
      </w:rPr>
    </w:lvl>
    <w:lvl w:ilvl="1" w:tplc="26EC9CE0">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51F1DEC"/>
    <w:multiLevelType w:val="hybridMultilevel"/>
    <w:tmpl w:val="FA925CC8"/>
    <w:lvl w:ilvl="0" w:tplc="C9B017AE">
      <w:start w:val="1"/>
      <w:numFmt w:val="decimal"/>
      <w:lvlText w:val="%1."/>
      <w:lvlJc w:val="left"/>
      <w:pPr>
        <w:tabs>
          <w:tab w:val="num" w:pos="720"/>
        </w:tabs>
        <w:ind w:left="720" w:hanging="360"/>
      </w:pPr>
      <w:rPr>
        <w:rFonts w:hint="default"/>
        <w:b w:val="0"/>
      </w:rPr>
    </w:lvl>
    <w:lvl w:ilvl="1" w:tplc="C41AC254">
      <w:start w:val="1"/>
      <w:numFmt w:val="lowerLetter"/>
      <w:lvlText w:val="%2."/>
      <w:lvlJc w:val="right"/>
      <w:pPr>
        <w:tabs>
          <w:tab w:val="num" w:pos="1080"/>
        </w:tabs>
        <w:ind w:left="1080" w:hanging="360"/>
      </w:pPr>
      <w:rPr>
        <w:rFonts w:hint="default"/>
      </w:rPr>
    </w:lvl>
    <w:lvl w:ilvl="2" w:tplc="7462645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378A5A56"/>
    <w:multiLevelType w:val="hybridMultilevel"/>
    <w:tmpl w:val="D402DEC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7EE7111"/>
    <w:multiLevelType w:val="hybridMultilevel"/>
    <w:tmpl w:val="EDBCD12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8CA4EF8"/>
    <w:multiLevelType w:val="hybridMultilevel"/>
    <w:tmpl w:val="49D86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9BB6C27"/>
    <w:multiLevelType w:val="hybridMultilevel"/>
    <w:tmpl w:val="E7C4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C315375"/>
    <w:multiLevelType w:val="hybridMultilevel"/>
    <w:tmpl w:val="957C3322"/>
    <w:lvl w:ilvl="0" w:tplc="F692D062">
      <w:start w:val="1"/>
      <w:numFmt w:val="lowerRoman"/>
      <w:lvlText w:val="(%1)"/>
      <w:lvlJc w:val="left"/>
      <w:pPr>
        <w:tabs>
          <w:tab w:val="num" w:pos="1080"/>
        </w:tabs>
        <w:ind w:left="1080" w:hanging="720"/>
      </w:pPr>
      <w:rPr>
        <w:rFonts w:hint="default"/>
      </w:rPr>
    </w:lvl>
    <w:lvl w:ilvl="1" w:tplc="187A89C8">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3CAA04F3"/>
    <w:multiLevelType w:val="hybridMultilevel"/>
    <w:tmpl w:val="3FEE04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3CDD1F0A"/>
    <w:multiLevelType w:val="hybridMultilevel"/>
    <w:tmpl w:val="6B00749A"/>
    <w:lvl w:ilvl="0" w:tplc="2926EE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D122E73"/>
    <w:multiLevelType w:val="hybridMultilevel"/>
    <w:tmpl w:val="954049A2"/>
    <w:lvl w:ilvl="0" w:tplc="4FB8B13E">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3D5765A0"/>
    <w:multiLevelType w:val="hybridMultilevel"/>
    <w:tmpl w:val="CDC21C6C"/>
    <w:lvl w:ilvl="0" w:tplc="791CCAD8">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nsid w:val="3D5F1DDF"/>
    <w:multiLevelType w:val="hybridMultilevel"/>
    <w:tmpl w:val="D1183D8A"/>
    <w:lvl w:ilvl="0" w:tplc="4FC2308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3D8A12C3"/>
    <w:multiLevelType w:val="hybridMultilevel"/>
    <w:tmpl w:val="0324D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E701261"/>
    <w:multiLevelType w:val="hybridMultilevel"/>
    <w:tmpl w:val="15A8478E"/>
    <w:lvl w:ilvl="0" w:tplc="E7044354">
      <w:start w:val="1"/>
      <w:numFmt w:val="lowerRoman"/>
      <w:lvlText w:val="%1."/>
      <w:lvlJc w:val="left"/>
      <w:pPr>
        <w:tabs>
          <w:tab w:val="num" w:pos="720"/>
        </w:tabs>
        <w:ind w:left="720" w:hanging="360"/>
      </w:pPr>
      <w:rPr>
        <w:rFonts w:hint="default"/>
        <w:b w:val="0"/>
      </w:rPr>
    </w:lvl>
    <w:lvl w:ilvl="1" w:tplc="1BA039A0">
      <w:start w:val="1"/>
      <w:numFmt w:val="decimal"/>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nsid w:val="3E83602F"/>
    <w:multiLevelType w:val="hybridMultilevel"/>
    <w:tmpl w:val="FBEC2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0280B3E"/>
    <w:multiLevelType w:val="hybridMultilevel"/>
    <w:tmpl w:val="54C0E41E"/>
    <w:lvl w:ilvl="0" w:tplc="050C1A54">
      <w:start w:val="1"/>
      <w:numFmt w:val="decimal"/>
      <w:lvlText w:val="%1."/>
      <w:lvlJc w:val="left"/>
      <w:pPr>
        <w:tabs>
          <w:tab w:val="num" w:pos="1080"/>
        </w:tabs>
        <w:ind w:left="1080" w:hanging="720"/>
      </w:pPr>
      <w:rPr>
        <w:rFonts w:hint="default"/>
      </w:rPr>
    </w:lvl>
    <w:lvl w:ilvl="1" w:tplc="9E0E198C">
      <w:start w:val="1"/>
      <w:numFmt w:val="lowerRoman"/>
      <w:lvlText w:val="(%2)"/>
      <w:lvlJc w:val="left"/>
      <w:pPr>
        <w:tabs>
          <w:tab w:val="num" w:pos="1800"/>
        </w:tabs>
        <w:ind w:left="1800" w:hanging="720"/>
      </w:pPr>
      <w:rPr>
        <w:rFonts w:hint="default"/>
      </w:rPr>
    </w:lvl>
    <w:lvl w:ilvl="2" w:tplc="D518845E">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2476BE0"/>
    <w:multiLevelType w:val="hybridMultilevel"/>
    <w:tmpl w:val="9116A080"/>
    <w:lvl w:ilvl="0" w:tplc="7A686A32">
      <w:start w:val="1"/>
      <w:numFmt w:val="lowerRoman"/>
      <w:lvlText w:val="%1."/>
      <w:lvlJc w:val="left"/>
      <w:pPr>
        <w:tabs>
          <w:tab w:val="num" w:pos="720"/>
        </w:tabs>
        <w:ind w:left="720" w:hanging="360"/>
      </w:pPr>
      <w:rPr>
        <w:rFonts w:hint="default"/>
      </w:rPr>
    </w:lvl>
    <w:lvl w:ilvl="1" w:tplc="EE50267A">
      <w:start w:val="1"/>
      <w:numFmt w:val="lowerLetter"/>
      <w:lvlText w:val="%2."/>
      <w:lvlJc w:val="right"/>
      <w:pPr>
        <w:tabs>
          <w:tab w:val="num" w:pos="108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4438674C"/>
    <w:multiLevelType w:val="hybridMultilevel"/>
    <w:tmpl w:val="5C7A356C"/>
    <w:lvl w:ilvl="0" w:tplc="DA6AB430">
      <w:start w:val="1"/>
      <w:numFmt w:val="lowerRoman"/>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nsid w:val="455B6A3E"/>
    <w:multiLevelType w:val="hybridMultilevel"/>
    <w:tmpl w:val="32820A7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46637F32"/>
    <w:multiLevelType w:val="hybridMultilevel"/>
    <w:tmpl w:val="EB6C26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49370873"/>
    <w:multiLevelType w:val="hybridMultilevel"/>
    <w:tmpl w:val="AD062C10"/>
    <w:lvl w:ilvl="0" w:tplc="5D306A76">
      <w:start w:val="4"/>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4BAC4EC3"/>
    <w:multiLevelType w:val="hybridMultilevel"/>
    <w:tmpl w:val="5700248E"/>
    <w:lvl w:ilvl="0" w:tplc="80FCCA7A">
      <w:start w:val="1"/>
      <w:numFmt w:val="lowerRoman"/>
      <w:lvlText w:val="%1."/>
      <w:lvlJc w:val="left"/>
      <w:pPr>
        <w:tabs>
          <w:tab w:val="num" w:pos="720"/>
        </w:tabs>
        <w:ind w:left="720" w:hanging="360"/>
      </w:pPr>
      <w:rPr>
        <w:rFonts w:hint="default"/>
        <w:b w:val="0"/>
      </w:rPr>
    </w:lvl>
    <w:lvl w:ilvl="1" w:tplc="59AA4A86">
      <w:start w:val="6"/>
      <w:numFmt w:val="decimal"/>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nsid w:val="4BBC1DD7"/>
    <w:multiLevelType w:val="multilevel"/>
    <w:tmpl w:val="E46E1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CAD5519"/>
    <w:multiLevelType w:val="hybridMultilevel"/>
    <w:tmpl w:val="C3845AAA"/>
    <w:lvl w:ilvl="0" w:tplc="886653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E195D21"/>
    <w:multiLevelType w:val="hybridMultilevel"/>
    <w:tmpl w:val="12F47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F43127C"/>
    <w:multiLevelType w:val="hybridMultilevel"/>
    <w:tmpl w:val="556C9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06870F7"/>
    <w:multiLevelType w:val="hybridMultilevel"/>
    <w:tmpl w:val="E18E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240304F"/>
    <w:multiLevelType w:val="hybridMultilevel"/>
    <w:tmpl w:val="2840943C"/>
    <w:lvl w:ilvl="0" w:tplc="DA6AB430">
      <w:start w:val="1"/>
      <w:numFmt w:val="lowerRoman"/>
      <w:lvlText w:val="%1."/>
      <w:lvlJc w:val="left"/>
      <w:pPr>
        <w:tabs>
          <w:tab w:val="num" w:pos="792"/>
        </w:tabs>
        <w:ind w:left="79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34B28BF"/>
    <w:multiLevelType w:val="hybridMultilevel"/>
    <w:tmpl w:val="E9DE7AC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54B60133"/>
    <w:multiLevelType w:val="hybridMultilevel"/>
    <w:tmpl w:val="356E131C"/>
    <w:lvl w:ilvl="0" w:tplc="A1E6A4AA">
      <w:start w:val="6"/>
      <w:numFmt w:val="decimal"/>
      <w:lvlText w:val="%1."/>
      <w:lvlJc w:val="right"/>
      <w:pPr>
        <w:tabs>
          <w:tab w:val="num" w:pos="720"/>
        </w:tabs>
        <w:ind w:left="720" w:hanging="360"/>
      </w:pPr>
      <w:rPr>
        <w:rFonts w:hint="default"/>
      </w:rPr>
    </w:lvl>
    <w:lvl w:ilvl="1" w:tplc="7E749220">
      <w:start w:val="1"/>
      <w:numFmt w:val="lowerLetter"/>
      <w:lvlText w:val="%2."/>
      <w:lvlJc w:val="left"/>
      <w:pPr>
        <w:tabs>
          <w:tab w:val="num" w:pos="1080"/>
        </w:tabs>
        <w:ind w:left="1080" w:hanging="360"/>
      </w:pPr>
      <w:rPr>
        <w:rFonts w:hint="default"/>
      </w:rPr>
    </w:lvl>
    <w:lvl w:ilvl="2" w:tplc="1E10B048">
      <w:start w:val="1"/>
      <w:numFmt w:val="lowerRoman"/>
      <w:lvlText w:val="%3."/>
      <w:lvlJc w:val="left"/>
      <w:pPr>
        <w:tabs>
          <w:tab w:val="num" w:pos="1440"/>
        </w:tabs>
        <w:ind w:left="1440" w:hanging="360"/>
      </w:pPr>
      <w:rPr>
        <w:rFonts w:hint="default"/>
      </w:rPr>
    </w:lvl>
    <w:lvl w:ilvl="3" w:tplc="71C0466E">
      <w:start w:val="8"/>
      <w:numFmt w:val="decimal"/>
      <w:lvlText w:val="%4."/>
      <w:lvlJc w:val="right"/>
      <w:pPr>
        <w:tabs>
          <w:tab w:val="num" w:pos="720"/>
        </w:tabs>
        <w:ind w:left="72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55EC7BB4"/>
    <w:multiLevelType w:val="hybridMultilevel"/>
    <w:tmpl w:val="F43A1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5FB3B20"/>
    <w:multiLevelType w:val="hybridMultilevel"/>
    <w:tmpl w:val="FA925CC8"/>
    <w:lvl w:ilvl="0" w:tplc="C9B017AE">
      <w:start w:val="1"/>
      <w:numFmt w:val="decimal"/>
      <w:lvlText w:val="%1."/>
      <w:lvlJc w:val="left"/>
      <w:pPr>
        <w:tabs>
          <w:tab w:val="num" w:pos="720"/>
        </w:tabs>
        <w:ind w:left="720" w:hanging="360"/>
      </w:pPr>
      <w:rPr>
        <w:rFonts w:hint="default"/>
        <w:b w:val="0"/>
      </w:rPr>
    </w:lvl>
    <w:lvl w:ilvl="1" w:tplc="C41AC254">
      <w:start w:val="1"/>
      <w:numFmt w:val="lowerLetter"/>
      <w:lvlText w:val="%2."/>
      <w:lvlJc w:val="right"/>
      <w:pPr>
        <w:tabs>
          <w:tab w:val="num" w:pos="1080"/>
        </w:tabs>
        <w:ind w:left="1080" w:hanging="360"/>
      </w:pPr>
      <w:rPr>
        <w:rFonts w:hint="default"/>
      </w:rPr>
    </w:lvl>
    <w:lvl w:ilvl="2" w:tplc="7462645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58CB34E1"/>
    <w:multiLevelType w:val="hybridMultilevel"/>
    <w:tmpl w:val="A04C0B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59474E12"/>
    <w:multiLevelType w:val="hybridMultilevel"/>
    <w:tmpl w:val="2A8CB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95137F7"/>
    <w:multiLevelType w:val="hybridMultilevel"/>
    <w:tmpl w:val="96967A62"/>
    <w:lvl w:ilvl="0" w:tplc="2C528A4A">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5B661C5C"/>
    <w:multiLevelType w:val="hybridMultilevel"/>
    <w:tmpl w:val="0980D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EA17DED"/>
    <w:multiLevelType w:val="hybridMultilevel"/>
    <w:tmpl w:val="70DAD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F190E97"/>
    <w:multiLevelType w:val="hybridMultilevel"/>
    <w:tmpl w:val="03B6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F823936"/>
    <w:multiLevelType w:val="hybridMultilevel"/>
    <w:tmpl w:val="0D82B366"/>
    <w:lvl w:ilvl="0" w:tplc="9556B26A">
      <w:start w:val="1"/>
      <w:numFmt w:val="lowerRoman"/>
      <w:lvlText w:val="%1."/>
      <w:lvlJc w:val="left"/>
      <w:pPr>
        <w:tabs>
          <w:tab w:val="num" w:pos="792"/>
        </w:tabs>
        <w:ind w:left="792" w:hanging="432"/>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609B7453"/>
    <w:multiLevelType w:val="hybridMultilevel"/>
    <w:tmpl w:val="C644D29A"/>
    <w:lvl w:ilvl="0" w:tplc="9556B26A">
      <w:start w:val="1"/>
      <w:numFmt w:val="lowerRoman"/>
      <w:lvlText w:val="%1."/>
      <w:lvlJc w:val="left"/>
      <w:pPr>
        <w:tabs>
          <w:tab w:val="num" w:pos="792"/>
        </w:tabs>
        <w:ind w:left="792" w:hanging="432"/>
      </w:pPr>
      <w:rPr>
        <w:rFonts w:hint="default"/>
        <w:b w:val="0"/>
      </w:rPr>
    </w:lvl>
    <w:lvl w:ilvl="1" w:tplc="21447250">
      <w:start w:val="7"/>
      <w:numFmt w:val="decimal"/>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nsid w:val="611117C8"/>
    <w:multiLevelType w:val="hybridMultilevel"/>
    <w:tmpl w:val="2B18A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618623C3"/>
    <w:multiLevelType w:val="hybridMultilevel"/>
    <w:tmpl w:val="460456EE"/>
    <w:lvl w:ilvl="0" w:tplc="791CCAD8">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622620BB"/>
    <w:multiLevelType w:val="hybridMultilevel"/>
    <w:tmpl w:val="18B643C8"/>
    <w:lvl w:ilvl="0" w:tplc="ECA869C0">
      <w:start w:val="5"/>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62366A68"/>
    <w:multiLevelType w:val="hybridMultilevel"/>
    <w:tmpl w:val="71F2B420"/>
    <w:lvl w:ilvl="0" w:tplc="C49632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623972E9"/>
    <w:multiLevelType w:val="hybridMultilevel"/>
    <w:tmpl w:val="9DCAD416"/>
    <w:lvl w:ilvl="0" w:tplc="5AD282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nsid w:val="62C84F22"/>
    <w:multiLevelType w:val="hybridMultilevel"/>
    <w:tmpl w:val="902ED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30332E9"/>
    <w:multiLevelType w:val="hybridMultilevel"/>
    <w:tmpl w:val="C478C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3FC0579"/>
    <w:multiLevelType w:val="hybridMultilevel"/>
    <w:tmpl w:val="47F86730"/>
    <w:lvl w:ilvl="0" w:tplc="3BF81F8E">
      <w:start w:val="3"/>
      <w:numFmt w:val="decimal"/>
      <w:lvlText w:val="%1."/>
      <w:lvlJc w:val="left"/>
      <w:pPr>
        <w:tabs>
          <w:tab w:val="num" w:pos="720"/>
        </w:tabs>
        <w:ind w:left="720" w:hanging="360"/>
      </w:pPr>
      <w:rPr>
        <w:rFonts w:hint="default"/>
      </w:rPr>
    </w:lvl>
    <w:lvl w:ilvl="1" w:tplc="4BD8F018">
      <w:start w:val="1"/>
      <w:numFmt w:val="lowerRoman"/>
      <w:lvlText w:val="%2."/>
      <w:lvlJc w:val="left"/>
      <w:pPr>
        <w:tabs>
          <w:tab w:val="num" w:pos="1080"/>
        </w:tabs>
        <w:ind w:left="1080" w:hanging="360"/>
      </w:pPr>
      <w:rPr>
        <w:rFonts w:hint="default"/>
        <w:b w:val="0"/>
      </w:rPr>
    </w:lvl>
    <w:lvl w:ilvl="2" w:tplc="02967CE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64666976"/>
    <w:multiLevelType w:val="hybridMultilevel"/>
    <w:tmpl w:val="6136B756"/>
    <w:lvl w:ilvl="0" w:tplc="791CCAD8">
      <w:start w:val="1"/>
      <w:numFmt w:val="lowerRoman"/>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64A85D2D"/>
    <w:multiLevelType w:val="hybridMultilevel"/>
    <w:tmpl w:val="8D961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58743F7"/>
    <w:multiLevelType w:val="hybridMultilevel"/>
    <w:tmpl w:val="A1E448D0"/>
    <w:lvl w:ilvl="0" w:tplc="C9B017AE">
      <w:start w:val="1"/>
      <w:numFmt w:val="decimal"/>
      <w:lvlText w:val="%1."/>
      <w:lvlJc w:val="left"/>
      <w:pPr>
        <w:tabs>
          <w:tab w:val="num" w:pos="720"/>
        </w:tabs>
        <w:ind w:left="720" w:hanging="360"/>
      </w:pPr>
      <w:rPr>
        <w:rFonts w:hint="default"/>
        <w:b w:val="0"/>
      </w:rPr>
    </w:lvl>
    <w:lvl w:ilvl="1" w:tplc="C41AC254">
      <w:start w:val="1"/>
      <w:numFmt w:val="lowerLetter"/>
      <w:lvlText w:val="%2."/>
      <w:lvlJc w:val="right"/>
      <w:pPr>
        <w:tabs>
          <w:tab w:val="num" w:pos="1080"/>
        </w:tabs>
        <w:ind w:left="1080" w:hanging="360"/>
      </w:pPr>
      <w:rPr>
        <w:rFonts w:hint="default"/>
      </w:rPr>
    </w:lvl>
    <w:lvl w:ilvl="2" w:tplc="0409000F">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nsid w:val="65D97C99"/>
    <w:multiLevelType w:val="hybridMultilevel"/>
    <w:tmpl w:val="B170B9F2"/>
    <w:lvl w:ilvl="0" w:tplc="082A6EFE">
      <w:start w:val="1"/>
      <w:numFmt w:val="decimal"/>
      <w:lvlText w:val="%1."/>
      <w:lvlJc w:val="left"/>
      <w:pPr>
        <w:tabs>
          <w:tab w:val="num" w:pos="720"/>
        </w:tabs>
        <w:ind w:left="720" w:hanging="360"/>
      </w:pPr>
      <w:rPr>
        <w:rFonts w:hint="default"/>
        <w:b w:val="0"/>
      </w:rPr>
    </w:lvl>
    <w:lvl w:ilvl="1" w:tplc="C41AC254">
      <w:start w:val="1"/>
      <w:numFmt w:val="lowerLetter"/>
      <w:lvlText w:val="%2."/>
      <w:lvlJc w:val="right"/>
      <w:pPr>
        <w:tabs>
          <w:tab w:val="num" w:pos="1080"/>
        </w:tabs>
        <w:ind w:left="1080" w:hanging="360"/>
      </w:pPr>
      <w:rPr>
        <w:rFonts w:hint="default"/>
      </w:rPr>
    </w:lvl>
    <w:lvl w:ilvl="2" w:tplc="7462645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8C76A0B"/>
    <w:multiLevelType w:val="hybridMultilevel"/>
    <w:tmpl w:val="CB6464A2"/>
    <w:lvl w:ilvl="0" w:tplc="5AD2828E">
      <w:start w:val="1"/>
      <w:numFmt w:val="decimal"/>
      <w:lvlText w:val="%1."/>
      <w:lvlJc w:val="left"/>
      <w:pPr>
        <w:tabs>
          <w:tab w:val="num" w:pos="720"/>
        </w:tabs>
        <w:ind w:left="720" w:hanging="360"/>
      </w:pPr>
      <w:rPr>
        <w:rFonts w:hint="default"/>
      </w:rPr>
    </w:lvl>
    <w:lvl w:ilvl="1" w:tplc="D6A6401C">
      <w:start w:val="1"/>
      <w:numFmt w:val="lowerRoman"/>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nsid w:val="6A9E7B5E"/>
    <w:multiLevelType w:val="hybridMultilevel"/>
    <w:tmpl w:val="4AA06DDE"/>
    <w:lvl w:ilvl="0" w:tplc="F2BE27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nsid w:val="6B334329"/>
    <w:multiLevelType w:val="hybridMultilevel"/>
    <w:tmpl w:val="9D2410A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B6A138E"/>
    <w:multiLevelType w:val="hybridMultilevel"/>
    <w:tmpl w:val="FA925CC8"/>
    <w:lvl w:ilvl="0" w:tplc="C9B017AE">
      <w:start w:val="1"/>
      <w:numFmt w:val="decimal"/>
      <w:lvlText w:val="%1."/>
      <w:lvlJc w:val="left"/>
      <w:pPr>
        <w:tabs>
          <w:tab w:val="num" w:pos="720"/>
        </w:tabs>
        <w:ind w:left="720" w:hanging="360"/>
      </w:pPr>
      <w:rPr>
        <w:rFonts w:hint="default"/>
        <w:b w:val="0"/>
      </w:rPr>
    </w:lvl>
    <w:lvl w:ilvl="1" w:tplc="C41AC254">
      <w:start w:val="1"/>
      <w:numFmt w:val="lowerLetter"/>
      <w:lvlText w:val="%2."/>
      <w:lvlJc w:val="right"/>
      <w:pPr>
        <w:tabs>
          <w:tab w:val="num" w:pos="1080"/>
        </w:tabs>
        <w:ind w:left="1080" w:hanging="360"/>
      </w:pPr>
      <w:rPr>
        <w:rFonts w:hint="default"/>
      </w:rPr>
    </w:lvl>
    <w:lvl w:ilvl="2" w:tplc="7462645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nsid w:val="6C0431F8"/>
    <w:multiLevelType w:val="hybridMultilevel"/>
    <w:tmpl w:val="6EE0E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CE67C0D"/>
    <w:multiLevelType w:val="hybridMultilevel"/>
    <w:tmpl w:val="B88EB6D2"/>
    <w:lvl w:ilvl="0" w:tplc="A41656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nsid w:val="6ED951A0"/>
    <w:multiLevelType w:val="hybridMultilevel"/>
    <w:tmpl w:val="1CB6F5C4"/>
    <w:lvl w:ilvl="0" w:tplc="37203926">
      <w:start w:val="1"/>
      <w:numFmt w:val="lowerLetter"/>
      <w:lvlText w:val="%1."/>
      <w:lvlJc w:val="left"/>
      <w:pPr>
        <w:tabs>
          <w:tab w:val="num" w:pos="720"/>
        </w:tabs>
        <w:ind w:left="720" w:hanging="360"/>
      </w:pPr>
      <w:rPr>
        <w:rFonts w:hint="default"/>
      </w:rPr>
    </w:lvl>
    <w:lvl w:ilvl="1" w:tplc="F6C0CBDE">
      <w:start w:val="1"/>
      <w:numFmt w:val="decimal"/>
      <w:lvlText w:val="%2."/>
      <w:lvlJc w:val="right"/>
      <w:pPr>
        <w:tabs>
          <w:tab w:val="num" w:pos="720"/>
        </w:tabs>
        <w:ind w:left="720" w:hanging="360"/>
      </w:pPr>
      <w:rPr>
        <w:rFonts w:hint="default"/>
      </w:rPr>
    </w:lvl>
    <w:lvl w:ilvl="2" w:tplc="DF3A58F4">
      <w:start w:val="1"/>
      <w:numFmt w:val="lowerRoman"/>
      <w:lvlText w:val="%3."/>
      <w:lvlJc w:val="left"/>
      <w:pPr>
        <w:tabs>
          <w:tab w:val="num" w:pos="1080"/>
        </w:tabs>
        <w:ind w:left="108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6FEA3C8D"/>
    <w:multiLevelType w:val="hybridMultilevel"/>
    <w:tmpl w:val="3FA87AB0"/>
    <w:lvl w:ilvl="0" w:tplc="0409001B">
      <w:start w:val="1"/>
      <w:numFmt w:val="lowerRoman"/>
      <w:lvlText w:val="%1."/>
      <w:lvlJc w:val="righ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09">
    <w:nsid w:val="7040231F"/>
    <w:multiLevelType w:val="hybridMultilevel"/>
    <w:tmpl w:val="94086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1504FCD"/>
    <w:multiLevelType w:val="hybridMultilevel"/>
    <w:tmpl w:val="5C50F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2125A21"/>
    <w:multiLevelType w:val="hybridMultilevel"/>
    <w:tmpl w:val="9CF8875C"/>
    <w:lvl w:ilvl="0" w:tplc="77F20F3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nsid w:val="739A3B67"/>
    <w:multiLevelType w:val="hybridMultilevel"/>
    <w:tmpl w:val="3F24B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4972542"/>
    <w:multiLevelType w:val="hybridMultilevel"/>
    <w:tmpl w:val="AABA561E"/>
    <w:lvl w:ilvl="0" w:tplc="50680350">
      <w:start w:val="1"/>
      <w:numFmt w:val="lowerRoman"/>
      <w:lvlText w:val="(%1)"/>
      <w:lvlJc w:val="left"/>
      <w:pPr>
        <w:tabs>
          <w:tab w:val="num" w:pos="1080"/>
        </w:tabs>
        <w:ind w:left="1080" w:hanging="720"/>
      </w:pPr>
      <w:rPr>
        <w:rFonts w:hint="default"/>
      </w:rPr>
    </w:lvl>
    <w:lvl w:ilvl="1" w:tplc="55283F7C">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nsid w:val="75367755"/>
    <w:multiLevelType w:val="hybridMultilevel"/>
    <w:tmpl w:val="03B6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55F0CFA"/>
    <w:multiLevelType w:val="hybridMultilevel"/>
    <w:tmpl w:val="752C9024"/>
    <w:lvl w:ilvl="0" w:tplc="B4BE90AC">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nsid w:val="784532DC"/>
    <w:multiLevelType w:val="hybridMultilevel"/>
    <w:tmpl w:val="59D83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8ED71E6"/>
    <w:multiLevelType w:val="hybridMultilevel"/>
    <w:tmpl w:val="6A3850CA"/>
    <w:lvl w:ilvl="0" w:tplc="872E90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9504745"/>
    <w:multiLevelType w:val="hybridMultilevel"/>
    <w:tmpl w:val="CBF634CA"/>
    <w:lvl w:ilvl="0" w:tplc="9A18221E">
      <w:start w:val="1"/>
      <w:numFmt w:val="decimal"/>
      <w:lvlText w:val="%1."/>
      <w:lvlJc w:val="left"/>
      <w:pPr>
        <w:tabs>
          <w:tab w:val="num" w:pos="720"/>
        </w:tabs>
        <w:ind w:left="720" w:hanging="360"/>
      </w:pPr>
      <w:rPr>
        <w:rFonts w:hint="default"/>
        <w:b w:val="0"/>
      </w:rPr>
    </w:lvl>
    <w:lvl w:ilvl="1" w:tplc="C41AC254">
      <w:start w:val="1"/>
      <w:numFmt w:val="lowerLetter"/>
      <w:lvlText w:val="%2."/>
      <w:lvlJc w:val="right"/>
      <w:pPr>
        <w:tabs>
          <w:tab w:val="num" w:pos="1080"/>
        </w:tabs>
        <w:ind w:left="1080" w:hanging="360"/>
      </w:pPr>
      <w:rPr>
        <w:rFonts w:hint="default"/>
      </w:rPr>
    </w:lvl>
    <w:lvl w:ilvl="2" w:tplc="7462645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79B608BA"/>
    <w:multiLevelType w:val="hybridMultilevel"/>
    <w:tmpl w:val="6930CD9C"/>
    <w:lvl w:ilvl="0" w:tplc="A6BCFCBE">
      <w:start w:val="1"/>
      <w:numFmt w:val="upperLetter"/>
      <w:lvlText w:val="%1."/>
      <w:lvlJc w:val="left"/>
      <w:pPr>
        <w:tabs>
          <w:tab w:val="num" w:pos="360"/>
        </w:tabs>
        <w:ind w:left="360" w:hanging="360"/>
      </w:pPr>
      <w:rPr>
        <w:rFonts w:hint="default"/>
      </w:rPr>
    </w:lvl>
    <w:lvl w:ilvl="1" w:tplc="8AEAA948">
      <w:start w:val="1"/>
      <w:numFmt w:val="decimal"/>
      <w:lvlText w:val="%2."/>
      <w:lvlJc w:val="left"/>
      <w:pPr>
        <w:tabs>
          <w:tab w:val="num" w:pos="720"/>
        </w:tabs>
        <w:ind w:left="720" w:hanging="360"/>
      </w:pPr>
      <w:rPr>
        <w:rFonts w:hint="default"/>
      </w:rPr>
    </w:lvl>
    <w:lvl w:ilvl="2" w:tplc="F6386740">
      <w:start w:val="1"/>
      <w:numFmt w:val="lowerRoman"/>
      <w:lvlText w:val="%3."/>
      <w:lvlJc w:val="right"/>
      <w:pPr>
        <w:tabs>
          <w:tab w:val="num" w:pos="1080"/>
        </w:tabs>
        <w:ind w:left="10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0">
    <w:nsid w:val="7B2342D7"/>
    <w:multiLevelType w:val="hybridMultilevel"/>
    <w:tmpl w:val="0610FEF6"/>
    <w:lvl w:ilvl="0" w:tplc="5066BEC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nsid w:val="7B9B49D4"/>
    <w:multiLevelType w:val="hybridMultilevel"/>
    <w:tmpl w:val="15C46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BC45CE9"/>
    <w:multiLevelType w:val="hybridMultilevel"/>
    <w:tmpl w:val="431631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CD12F29"/>
    <w:multiLevelType w:val="hybridMultilevel"/>
    <w:tmpl w:val="FA925CC8"/>
    <w:lvl w:ilvl="0" w:tplc="C9B017AE">
      <w:start w:val="1"/>
      <w:numFmt w:val="decimal"/>
      <w:lvlText w:val="%1."/>
      <w:lvlJc w:val="left"/>
      <w:pPr>
        <w:tabs>
          <w:tab w:val="num" w:pos="720"/>
        </w:tabs>
        <w:ind w:left="720" w:hanging="360"/>
      </w:pPr>
      <w:rPr>
        <w:rFonts w:hint="default"/>
        <w:b w:val="0"/>
      </w:rPr>
    </w:lvl>
    <w:lvl w:ilvl="1" w:tplc="C41AC254">
      <w:start w:val="1"/>
      <w:numFmt w:val="lowerLetter"/>
      <w:lvlText w:val="%2."/>
      <w:lvlJc w:val="right"/>
      <w:pPr>
        <w:tabs>
          <w:tab w:val="num" w:pos="1080"/>
        </w:tabs>
        <w:ind w:left="1080" w:hanging="360"/>
      </w:pPr>
      <w:rPr>
        <w:rFonts w:hint="default"/>
      </w:rPr>
    </w:lvl>
    <w:lvl w:ilvl="2" w:tplc="7462645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nsid w:val="7DA86B28"/>
    <w:multiLevelType w:val="hybridMultilevel"/>
    <w:tmpl w:val="387C7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DAB6B9F"/>
    <w:multiLevelType w:val="hybridMultilevel"/>
    <w:tmpl w:val="26B687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nsid w:val="7E473DB5"/>
    <w:multiLevelType w:val="hybridMultilevel"/>
    <w:tmpl w:val="961ADBCE"/>
    <w:lvl w:ilvl="0" w:tplc="25B25F78">
      <w:start w:val="1"/>
      <w:numFmt w:val="decimal"/>
      <w:lvlText w:val="%1."/>
      <w:lvlJc w:val="left"/>
      <w:pPr>
        <w:tabs>
          <w:tab w:val="num" w:pos="720"/>
        </w:tabs>
        <w:ind w:left="720" w:hanging="360"/>
      </w:pPr>
      <w:rPr>
        <w:rFonts w:hint="default"/>
        <w:b w:val="0"/>
      </w:rPr>
    </w:lvl>
    <w:lvl w:ilvl="1" w:tplc="C41AC254">
      <w:start w:val="1"/>
      <w:numFmt w:val="lowerLetter"/>
      <w:lvlText w:val="%2."/>
      <w:lvlJc w:val="right"/>
      <w:pPr>
        <w:tabs>
          <w:tab w:val="num" w:pos="1080"/>
        </w:tabs>
        <w:ind w:left="1080" w:hanging="360"/>
      </w:pPr>
      <w:rPr>
        <w:rFonts w:hint="default"/>
      </w:rPr>
    </w:lvl>
    <w:lvl w:ilvl="2" w:tplc="7462645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nsid w:val="7F9B310C"/>
    <w:multiLevelType w:val="hybridMultilevel"/>
    <w:tmpl w:val="FA925CC8"/>
    <w:lvl w:ilvl="0" w:tplc="C9B017AE">
      <w:start w:val="1"/>
      <w:numFmt w:val="decimal"/>
      <w:lvlText w:val="%1."/>
      <w:lvlJc w:val="left"/>
      <w:pPr>
        <w:tabs>
          <w:tab w:val="num" w:pos="720"/>
        </w:tabs>
        <w:ind w:left="720" w:hanging="360"/>
      </w:pPr>
      <w:rPr>
        <w:rFonts w:hint="default"/>
        <w:b w:val="0"/>
      </w:rPr>
    </w:lvl>
    <w:lvl w:ilvl="1" w:tplc="C41AC254">
      <w:start w:val="1"/>
      <w:numFmt w:val="lowerLetter"/>
      <w:lvlText w:val="%2."/>
      <w:lvlJc w:val="right"/>
      <w:pPr>
        <w:tabs>
          <w:tab w:val="num" w:pos="1080"/>
        </w:tabs>
        <w:ind w:left="1080" w:hanging="360"/>
      </w:pPr>
      <w:rPr>
        <w:rFonts w:hint="default"/>
      </w:rPr>
    </w:lvl>
    <w:lvl w:ilvl="2" w:tplc="74626454">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5"/>
  </w:num>
  <w:num w:numId="2">
    <w:abstractNumId w:val="125"/>
  </w:num>
  <w:num w:numId="3">
    <w:abstractNumId w:val="60"/>
  </w:num>
  <w:num w:numId="4">
    <w:abstractNumId w:val="56"/>
  </w:num>
  <w:num w:numId="5">
    <w:abstractNumId w:val="81"/>
  </w:num>
  <w:num w:numId="6">
    <w:abstractNumId w:val="9"/>
  </w:num>
  <w:num w:numId="7">
    <w:abstractNumId w:val="62"/>
  </w:num>
  <w:num w:numId="8">
    <w:abstractNumId w:val="93"/>
  </w:num>
  <w:num w:numId="9">
    <w:abstractNumId w:val="101"/>
  </w:num>
  <w:num w:numId="10">
    <w:abstractNumId w:val="4"/>
  </w:num>
  <w:num w:numId="11">
    <w:abstractNumId w:val="69"/>
  </w:num>
  <w:num w:numId="12">
    <w:abstractNumId w:val="10"/>
  </w:num>
  <w:num w:numId="13">
    <w:abstractNumId w:val="91"/>
  </w:num>
  <w:num w:numId="14">
    <w:abstractNumId w:val="25"/>
  </w:num>
  <w:num w:numId="15">
    <w:abstractNumId w:val="21"/>
  </w:num>
  <w:num w:numId="16">
    <w:abstractNumId w:val="88"/>
  </w:num>
  <w:num w:numId="17">
    <w:abstractNumId w:val="87"/>
  </w:num>
  <w:num w:numId="18">
    <w:abstractNumId w:val="12"/>
  </w:num>
  <w:num w:numId="19">
    <w:abstractNumId w:val="38"/>
  </w:num>
  <w:num w:numId="20">
    <w:abstractNumId w:val="48"/>
  </w:num>
  <w:num w:numId="21">
    <w:abstractNumId w:val="115"/>
  </w:num>
  <w:num w:numId="22">
    <w:abstractNumId w:val="76"/>
  </w:num>
  <w:num w:numId="23">
    <w:abstractNumId w:val="42"/>
  </w:num>
  <w:num w:numId="24">
    <w:abstractNumId w:val="28"/>
  </w:num>
  <w:num w:numId="25">
    <w:abstractNumId w:val="11"/>
  </w:num>
  <w:num w:numId="26">
    <w:abstractNumId w:val="66"/>
  </w:num>
  <w:num w:numId="27">
    <w:abstractNumId w:val="102"/>
  </w:num>
  <w:num w:numId="28">
    <w:abstractNumId w:val="111"/>
  </w:num>
  <w:num w:numId="29">
    <w:abstractNumId w:val="2"/>
  </w:num>
  <w:num w:numId="30">
    <w:abstractNumId w:val="46"/>
  </w:num>
  <w:num w:numId="31">
    <w:abstractNumId w:val="96"/>
  </w:num>
  <w:num w:numId="32">
    <w:abstractNumId w:val="70"/>
  </w:num>
  <w:num w:numId="33">
    <w:abstractNumId w:val="33"/>
  </w:num>
  <w:num w:numId="34">
    <w:abstractNumId w:val="106"/>
  </w:num>
  <w:num w:numId="35">
    <w:abstractNumId w:val="59"/>
  </w:num>
  <w:num w:numId="36">
    <w:abstractNumId w:val="97"/>
  </w:num>
  <w:num w:numId="37">
    <w:abstractNumId w:val="90"/>
  </w:num>
  <w:num w:numId="38">
    <w:abstractNumId w:val="8"/>
  </w:num>
  <w:num w:numId="39">
    <w:abstractNumId w:val="31"/>
  </w:num>
  <w:num w:numId="40">
    <w:abstractNumId w:val="5"/>
  </w:num>
  <w:num w:numId="41">
    <w:abstractNumId w:val="78"/>
  </w:num>
  <w:num w:numId="42">
    <w:abstractNumId w:val="107"/>
  </w:num>
  <w:num w:numId="43">
    <w:abstractNumId w:val="1"/>
  </w:num>
  <w:num w:numId="44">
    <w:abstractNumId w:val="3"/>
  </w:num>
  <w:num w:numId="45">
    <w:abstractNumId w:val="58"/>
  </w:num>
  <w:num w:numId="46">
    <w:abstractNumId w:val="35"/>
  </w:num>
  <w:num w:numId="47">
    <w:abstractNumId w:val="119"/>
  </w:num>
  <w:num w:numId="48">
    <w:abstractNumId w:val="83"/>
  </w:num>
  <w:num w:numId="49">
    <w:abstractNumId w:val="120"/>
  </w:num>
  <w:num w:numId="50">
    <w:abstractNumId w:val="30"/>
  </w:num>
  <w:num w:numId="51">
    <w:abstractNumId w:val="22"/>
  </w:num>
  <w:num w:numId="52">
    <w:abstractNumId w:val="65"/>
  </w:num>
  <w:num w:numId="53">
    <w:abstractNumId w:val="23"/>
  </w:num>
  <w:num w:numId="54">
    <w:abstractNumId w:val="74"/>
  </w:num>
  <w:num w:numId="55">
    <w:abstractNumId w:val="84"/>
  </w:num>
  <w:num w:numId="56">
    <w:abstractNumId w:val="44"/>
  </w:num>
  <w:num w:numId="57">
    <w:abstractNumId w:val="112"/>
  </w:num>
  <w:num w:numId="58">
    <w:abstractNumId w:val="63"/>
  </w:num>
  <w:num w:numId="59">
    <w:abstractNumId w:val="85"/>
  </w:num>
  <w:num w:numId="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4"/>
  </w:num>
  <w:num w:numId="84">
    <w:abstractNumId w:val="110"/>
  </w:num>
  <w:num w:numId="85">
    <w:abstractNumId w:val="14"/>
  </w:num>
  <w:num w:numId="86">
    <w:abstractNumId w:val="36"/>
  </w:num>
  <w:num w:numId="87">
    <w:abstractNumId w:val="98"/>
  </w:num>
  <w:num w:numId="88">
    <w:abstractNumId w:val="122"/>
  </w:num>
  <w:num w:numId="89">
    <w:abstractNumId w:val="117"/>
  </w:num>
  <w:num w:numId="90">
    <w:abstractNumId w:val="27"/>
  </w:num>
  <w:num w:numId="91">
    <w:abstractNumId w:val="108"/>
  </w:num>
  <w:num w:numId="92">
    <w:abstractNumId w:val="19"/>
  </w:num>
  <w:num w:numId="93">
    <w:abstractNumId w:val="13"/>
  </w:num>
  <w:num w:numId="94">
    <w:abstractNumId w:val="0"/>
  </w:num>
  <w:num w:numId="95">
    <w:abstractNumId w:val="86"/>
  </w:num>
  <w:num w:numId="96">
    <w:abstractNumId w:val="114"/>
  </w:num>
  <w:num w:numId="97">
    <w:abstractNumId w:val="77"/>
  </w:num>
  <w:num w:numId="98">
    <w:abstractNumId w:val="105"/>
  </w:num>
  <w:num w:numId="99">
    <w:abstractNumId w:val="113"/>
  </w:num>
  <w:num w:numId="100">
    <w:abstractNumId w:val="49"/>
  </w:num>
  <w:num w:numId="101">
    <w:abstractNumId w:val="55"/>
  </w:num>
  <w:num w:numId="102">
    <w:abstractNumId w:val="116"/>
  </w:num>
  <w:num w:numId="103">
    <w:abstractNumId w:val="109"/>
  </w:num>
  <w:num w:numId="104">
    <w:abstractNumId w:val="37"/>
  </w:num>
  <w:num w:numId="105">
    <w:abstractNumId w:val="124"/>
  </w:num>
  <w:num w:numId="106">
    <w:abstractNumId w:val="82"/>
  </w:num>
  <w:num w:numId="107">
    <w:abstractNumId w:val="53"/>
  </w:num>
  <w:num w:numId="108">
    <w:abstractNumId w:val="68"/>
  </w:num>
  <w:num w:numId="109">
    <w:abstractNumId w:val="26"/>
  </w:num>
  <w:num w:numId="110">
    <w:abstractNumId w:val="126"/>
  </w:num>
  <w:num w:numId="111">
    <w:abstractNumId w:val="100"/>
  </w:num>
  <w:num w:numId="112">
    <w:abstractNumId w:val="118"/>
  </w:num>
  <w:num w:numId="113">
    <w:abstractNumId w:val="54"/>
  </w:num>
  <w:num w:numId="114">
    <w:abstractNumId w:val="47"/>
  </w:num>
  <w:num w:numId="115">
    <w:abstractNumId w:val="18"/>
  </w:num>
  <w:num w:numId="116">
    <w:abstractNumId w:val="99"/>
  </w:num>
  <w:num w:numId="117">
    <w:abstractNumId w:val="80"/>
  </w:num>
  <w:num w:numId="118">
    <w:abstractNumId w:val="104"/>
  </w:num>
  <w:num w:numId="119">
    <w:abstractNumId w:val="50"/>
  </w:num>
  <w:num w:numId="120">
    <w:abstractNumId w:val="123"/>
  </w:num>
  <w:num w:numId="121">
    <w:abstractNumId w:val="7"/>
  </w:num>
  <w:num w:numId="122">
    <w:abstractNumId w:val="16"/>
  </w:num>
  <w:num w:numId="123">
    <w:abstractNumId w:val="94"/>
  </w:num>
  <w:num w:numId="124">
    <w:abstractNumId w:val="127"/>
  </w:num>
  <w:num w:numId="125">
    <w:abstractNumId w:val="89"/>
  </w:num>
  <w:num w:numId="126">
    <w:abstractNumId w:val="17"/>
  </w:num>
  <w:num w:numId="127">
    <w:abstractNumId w:val="73"/>
  </w:num>
  <w:num w:numId="128">
    <w:abstractNumId w:val="71"/>
  </w:num>
  <w:numIdMacAtCleanup w:val="1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drawingGridHorizontalSpacing w:val="120"/>
  <w:displayHorizontalDrawingGridEvery w:val="2"/>
  <w:characterSpacingControl w:val="doNotCompress"/>
  <w:hdrShapeDefaults>
    <o:shapedefaults v:ext="edit" spidmax="100354"/>
    <o:shapelayout v:ext="edit">
      <o:idmap v:ext="edit" data="20"/>
      <o:rules v:ext="edit">
        <o:r id="V:Rule7" type="connector" idref="#_x0000_s20491"/>
        <o:r id="V:Rule8" type="connector" idref="#_x0000_s20492"/>
        <o:r id="V:Rule9" type="connector" idref="#_x0000_s20497"/>
        <o:r id="V:Rule10" type="connector" idref="#_x0000_s20498"/>
        <o:r id="V:Rule11" type="connector" idref="#_x0000_s20504"/>
        <o:r id="V:Rule12" type="connector" idref="#_x0000_s20493"/>
      </o:rules>
    </o:shapelayout>
  </w:hdrShapeDefaults>
  <w:footnotePr>
    <w:footnote w:id="0"/>
    <w:footnote w:id="1"/>
  </w:footnotePr>
  <w:endnotePr>
    <w:endnote w:id="0"/>
    <w:endnote w:id="1"/>
  </w:endnotePr>
  <w:compat/>
  <w:rsids>
    <w:rsidRoot w:val="00AB05D5"/>
    <w:rsid w:val="0000333D"/>
    <w:rsid w:val="0000346D"/>
    <w:rsid w:val="000038D0"/>
    <w:rsid w:val="000039C7"/>
    <w:rsid w:val="00003C7B"/>
    <w:rsid w:val="0000693F"/>
    <w:rsid w:val="0001257D"/>
    <w:rsid w:val="0002007A"/>
    <w:rsid w:val="000276D4"/>
    <w:rsid w:val="00030353"/>
    <w:rsid w:val="00034792"/>
    <w:rsid w:val="00040DB9"/>
    <w:rsid w:val="000421F6"/>
    <w:rsid w:val="0004356A"/>
    <w:rsid w:val="00043B89"/>
    <w:rsid w:val="00051235"/>
    <w:rsid w:val="00051ECA"/>
    <w:rsid w:val="00052378"/>
    <w:rsid w:val="000550A5"/>
    <w:rsid w:val="000553CC"/>
    <w:rsid w:val="00056B3B"/>
    <w:rsid w:val="00062E12"/>
    <w:rsid w:val="00064253"/>
    <w:rsid w:val="000654E3"/>
    <w:rsid w:val="0006779B"/>
    <w:rsid w:val="000709B6"/>
    <w:rsid w:val="000712D6"/>
    <w:rsid w:val="00076049"/>
    <w:rsid w:val="00076215"/>
    <w:rsid w:val="0008181C"/>
    <w:rsid w:val="000824DA"/>
    <w:rsid w:val="00083556"/>
    <w:rsid w:val="00083704"/>
    <w:rsid w:val="0009002E"/>
    <w:rsid w:val="00090349"/>
    <w:rsid w:val="0009350D"/>
    <w:rsid w:val="000954B9"/>
    <w:rsid w:val="00095FE8"/>
    <w:rsid w:val="00097188"/>
    <w:rsid w:val="00097BA0"/>
    <w:rsid w:val="000A100D"/>
    <w:rsid w:val="000A242D"/>
    <w:rsid w:val="000A37F5"/>
    <w:rsid w:val="000A62D9"/>
    <w:rsid w:val="000A6AA8"/>
    <w:rsid w:val="000A72DB"/>
    <w:rsid w:val="000B0874"/>
    <w:rsid w:val="000B4BFF"/>
    <w:rsid w:val="000B4EC8"/>
    <w:rsid w:val="000C09D1"/>
    <w:rsid w:val="000C0F69"/>
    <w:rsid w:val="000C48E4"/>
    <w:rsid w:val="000C639C"/>
    <w:rsid w:val="000D5C8B"/>
    <w:rsid w:val="000D615A"/>
    <w:rsid w:val="000E4594"/>
    <w:rsid w:val="000F237C"/>
    <w:rsid w:val="000F477C"/>
    <w:rsid w:val="000F4ECE"/>
    <w:rsid w:val="000F6C17"/>
    <w:rsid w:val="000F6EE6"/>
    <w:rsid w:val="001118F8"/>
    <w:rsid w:val="00116DE6"/>
    <w:rsid w:val="00124E18"/>
    <w:rsid w:val="00126A23"/>
    <w:rsid w:val="00131E8F"/>
    <w:rsid w:val="001335A3"/>
    <w:rsid w:val="00137D2D"/>
    <w:rsid w:val="00140579"/>
    <w:rsid w:val="00141D2D"/>
    <w:rsid w:val="00142CE5"/>
    <w:rsid w:val="00144746"/>
    <w:rsid w:val="00145B24"/>
    <w:rsid w:val="00153FD0"/>
    <w:rsid w:val="00154940"/>
    <w:rsid w:val="00157604"/>
    <w:rsid w:val="00160CCA"/>
    <w:rsid w:val="00164454"/>
    <w:rsid w:val="0016515A"/>
    <w:rsid w:val="00165681"/>
    <w:rsid w:val="001669E3"/>
    <w:rsid w:val="00172302"/>
    <w:rsid w:val="001738A0"/>
    <w:rsid w:val="00173F4F"/>
    <w:rsid w:val="00175268"/>
    <w:rsid w:val="00175698"/>
    <w:rsid w:val="001757BE"/>
    <w:rsid w:val="00181716"/>
    <w:rsid w:val="00183088"/>
    <w:rsid w:val="001855EE"/>
    <w:rsid w:val="001864BF"/>
    <w:rsid w:val="00187D1C"/>
    <w:rsid w:val="001914EC"/>
    <w:rsid w:val="001922E8"/>
    <w:rsid w:val="00192F27"/>
    <w:rsid w:val="00193B6F"/>
    <w:rsid w:val="00193EE4"/>
    <w:rsid w:val="001947DA"/>
    <w:rsid w:val="001957A9"/>
    <w:rsid w:val="001A4950"/>
    <w:rsid w:val="001A7504"/>
    <w:rsid w:val="001B0752"/>
    <w:rsid w:val="001B2191"/>
    <w:rsid w:val="001B6C23"/>
    <w:rsid w:val="001C0852"/>
    <w:rsid w:val="001C14BD"/>
    <w:rsid w:val="001C1FA9"/>
    <w:rsid w:val="001C337E"/>
    <w:rsid w:val="001C4AB6"/>
    <w:rsid w:val="001C5220"/>
    <w:rsid w:val="001C6310"/>
    <w:rsid w:val="001C6879"/>
    <w:rsid w:val="001D1A2B"/>
    <w:rsid w:val="001D4A6D"/>
    <w:rsid w:val="001D5252"/>
    <w:rsid w:val="001D72BE"/>
    <w:rsid w:val="001E1FC8"/>
    <w:rsid w:val="001E4509"/>
    <w:rsid w:val="001E52FB"/>
    <w:rsid w:val="001E6F8D"/>
    <w:rsid w:val="001F22B0"/>
    <w:rsid w:val="001F4DFA"/>
    <w:rsid w:val="002004E1"/>
    <w:rsid w:val="00201C49"/>
    <w:rsid w:val="00207D02"/>
    <w:rsid w:val="00214067"/>
    <w:rsid w:val="0021414E"/>
    <w:rsid w:val="00214CFE"/>
    <w:rsid w:val="00214EAC"/>
    <w:rsid w:val="00215DA1"/>
    <w:rsid w:val="00217670"/>
    <w:rsid w:val="00222311"/>
    <w:rsid w:val="00223271"/>
    <w:rsid w:val="00223F1D"/>
    <w:rsid w:val="00224959"/>
    <w:rsid w:val="00224C66"/>
    <w:rsid w:val="00226CAE"/>
    <w:rsid w:val="00230ADA"/>
    <w:rsid w:val="00232A8F"/>
    <w:rsid w:val="00232C19"/>
    <w:rsid w:val="00233EFB"/>
    <w:rsid w:val="00235217"/>
    <w:rsid w:val="00237F63"/>
    <w:rsid w:val="0024147F"/>
    <w:rsid w:val="002437CC"/>
    <w:rsid w:val="00246E7B"/>
    <w:rsid w:val="00250197"/>
    <w:rsid w:val="002510D6"/>
    <w:rsid w:val="002605FF"/>
    <w:rsid w:val="0026262A"/>
    <w:rsid w:val="0026430F"/>
    <w:rsid w:val="0026469A"/>
    <w:rsid w:val="00270A28"/>
    <w:rsid w:val="002719BA"/>
    <w:rsid w:val="00274B28"/>
    <w:rsid w:val="002800D8"/>
    <w:rsid w:val="00280366"/>
    <w:rsid w:val="0028552D"/>
    <w:rsid w:val="00290980"/>
    <w:rsid w:val="00293478"/>
    <w:rsid w:val="00293B1B"/>
    <w:rsid w:val="00293D19"/>
    <w:rsid w:val="00294B51"/>
    <w:rsid w:val="002963FC"/>
    <w:rsid w:val="002A0315"/>
    <w:rsid w:val="002A0AAD"/>
    <w:rsid w:val="002A5970"/>
    <w:rsid w:val="002A5E95"/>
    <w:rsid w:val="002A7113"/>
    <w:rsid w:val="002B1188"/>
    <w:rsid w:val="002B2748"/>
    <w:rsid w:val="002B5007"/>
    <w:rsid w:val="002B509F"/>
    <w:rsid w:val="002B535B"/>
    <w:rsid w:val="002C18AE"/>
    <w:rsid w:val="002C2CCD"/>
    <w:rsid w:val="002C3225"/>
    <w:rsid w:val="002C38D2"/>
    <w:rsid w:val="002C3EBD"/>
    <w:rsid w:val="002C5CE4"/>
    <w:rsid w:val="002D17E2"/>
    <w:rsid w:val="002D1A18"/>
    <w:rsid w:val="002D3338"/>
    <w:rsid w:val="002D4202"/>
    <w:rsid w:val="002D64BA"/>
    <w:rsid w:val="002D6795"/>
    <w:rsid w:val="002E08F4"/>
    <w:rsid w:val="002F090D"/>
    <w:rsid w:val="002F2DA4"/>
    <w:rsid w:val="002F3C69"/>
    <w:rsid w:val="002F667F"/>
    <w:rsid w:val="0030007A"/>
    <w:rsid w:val="00303277"/>
    <w:rsid w:val="00304C7B"/>
    <w:rsid w:val="00306103"/>
    <w:rsid w:val="003100DE"/>
    <w:rsid w:val="00316E51"/>
    <w:rsid w:val="00321452"/>
    <w:rsid w:val="0032197F"/>
    <w:rsid w:val="003223D1"/>
    <w:rsid w:val="0032520B"/>
    <w:rsid w:val="0032631F"/>
    <w:rsid w:val="003268BE"/>
    <w:rsid w:val="003273D6"/>
    <w:rsid w:val="00331C8A"/>
    <w:rsid w:val="00333E1F"/>
    <w:rsid w:val="00333FBA"/>
    <w:rsid w:val="00335560"/>
    <w:rsid w:val="00336423"/>
    <w:rsid w:val="0033690A"/>
    <w:rsid w:val="00336919"/>
    <w:rsid w:val="00336B00"/>
    <w:rsid w:val="00337621"/>
    <w:rsid w:val="00341867"/>
    <w:rsid w:val="003430C4"/>
    <w:rsid w:val="00345030"/>
    <w:rsid w:val="003456F7"/>
    <w:rsid w:val="00346DAD"/>
    <w:rsid w:val="00346EB4"/>
    <w:rsid w:val="00350EBF"/>
    <w:rsid w:val="003524F6"/>
    <w:rsid w:val="00352E15"/>
    <w:rsid w:val="003539E3"/>
    <w:rsid w:val="0037018F"/>
    <w:rsid w:val="00377BB7"/>
    <w:rsid w:val="00380FBC"/>
    <w:rsid w:val="00382EF4"/>
    <w:rsid w:val="00392992"/>
    <w:rsid w:val="00393995"/>
    <w:rsid w:val="003947D3"/>
    <w:rsid w:val="003951F6"/>
    <w:rsid w:val="00396F15"/>
    <w:rsid w:val="003A65E4"/>
    <w:rsid w:val="003B0392"/>
    <w:rsid w:val="003B78D3"/>
    <w:rsid w:val="003C20FD"/>
    <w:rsid w:val="003C5CBC"/>
    <w:rsid w:val="003D092B"/>
    <w:rsid w:val="003D31F8"/>
    <w:rsid w:val="003D5FDF"/>
    <w:rsid w:val="003E2143"/>
    <w:rsid w:val="003E245A"/>
    <w:rsid w:val="003E2EBC"/>
    <w:rsid w:val="003E40BB"/>
    <w:rsid w:val="003E4DA7"/>
    <w:rsid w:val="003E64ED"/>
    <w:rsid w:val="003F14B6"/>
    <w:rsid w:val="003F1EEA"/>
    <w:rsid w:val="003F2F03"/>
    <w:rsid w:val="004000F8"/>
    <w:rsid w:val="004014AE"/>
    <w:rsid w:val="00401E96"/>
    <w:rsid w:val="00402BA2"/>
    <w:rsid w:val="004078D2"/>
    <w:rsid w:val="004101E1"/>
    <w:rsid w:val="004126F9"/>
    <w:rsid w:val="0041294E"/>
    <w:rsid w:val="004134EB"/>
    <w:rsid w:val="00413FC8"/>
    <w:rsid w:val="00414BD1"/>
    <w:rsid w:val="00416F59"/>
    <w:rsid w:val="00417F4F"/>
    <w:rsid w:val="00421D26"/>
    <w:rsid w:val="004275DC"/>
    <w:rsid w:val="00431B57"/>
    <w:rsid w:val="00431B82"/>
    <w:rsid w:val="004340B5"/>
    <w:rsid w:val="00435ECD"/>
    <w:rsid w:val="004377D4"/>
    <w:rsid w:val="004422A6"/>
    <w:rsid w:val="0044579A"/>
    <w:rsid w:val="004478D2"/>
    <w:rsid w:val="00453BD3"/>
    <w:rsid w:val="004549E7"/>
    <w:rsid w:val="0046090F"/>
    <w:rsid w:val="00464BD0"/>
    <w:rsid w:val="00467F34"/>
    <w:rsid w:val="0047150C"/>
    <w:rsid w:val="00473453"/>
    <w:rsid w:val="00474790"/>
    <w:rsid w:val="00474B17"/>
    <w:rsid w:val="0047502A"/>
    <w:rsid w:val="00477DBA"/>
    <w:rsid w:val="00483FC0"/>
    <w:rsid w:val="004863D7"/>
    <w:rsid w:val="00486F61"/>
    <w:rsid w:val="004904A9"/>
    <w:rsid w:val="00490BBB"/>
    <w:rsid w:val="00496208"/>
    <w:rsid w:val="004A0509"/>
    <w:rsid w:val="004A14DE"/>
    <w:rsid w:val="004A3324"/>
    <w:rsid w:val="004A3B70"/>
    <w:rsid w:val="004A5158"/>
    <w:rsid w:val="004A62C2"/>
    <w:rsid w:val="004A645B"/>
    <w:rsid w:val="004B0A41"/>
    <w:rsid w:val="004B1339"/>
    <w:rsid w:val="004B4A0F"/>
    <w:rsid w:val="004B4DCB"/>
    <w:rsid w:val="004B5127"/>
    <w:rsid w:val="004B5249"/>
    <w:rsid w:val="004C0C31"/>
    <w:rsid w:val="004C1E18"/>
    <w:rsid w:val="004C3254"/>
    <w:rsid w:val="004C393F"/>
    <w:rsid w:val="004C50EC"/>
    <w:rsid w:val="004C5CB9"/>
    <w:rsid w:val="004C7AC5"/>
    <w:rsid w:val="004D508B"/>
    <w:rsid w:val="004D52BE"/>
    <w:rsid w:val="004D5897"/>
    <w:rsid w:val="004E303C"/>
    <w:rsid w:val="004E4F91"/>
    <w:rsid w:val="004E66E0"/>
    <w:rsid w:val="004E6A48"/>
    <w:rsid w:val="004F0434"/>
    <w:rsid w:val="004F6380"/>
    <w:rsid w:val="00503372"/>
    <w:rsid w:val="0050397E"/>
    <w:rsid w:val="0050437E"/>
    <w:rsid w:val="0050579D"/>
    <w:rsid w:val="005064EE"/>
    <w:rsid w:val="00512887"/>
    <w:rsid w:val="00512E1B"/>
    <w:rsid w:val="00514807"/>
    <w:rsid w:val="0051537C"/>
    <w:rsid w:val="00516FFF"/>
    <w:rsid w:val="00521459"/>
    <w:rsid w:val="0052299D"/>
    <w:rsid w:val="005257FB"/>
    <w:rsid w:val="00530071"/>
    <w:rsid w:val="00532090"/>
    <w:rsid w:val="0053538B"/>
    <w:rsid w:val="00542DC6"/>
    <w:rsid w:val="00544C3C"/>
    <w:rsid w:val="005452CC"/>
    <w:rsid w:val="005512EE"/>
    <w:rsid w:val="00554851"/>
    <w:rsid w:val="00555574"/>
    <w:rsid w:val="005577D5"/>
    <w:rsid w:val="00557D57"/>
    <w:rsid w:val="00563B7A"/>
    <w:rsid w:val="00565A3B"/>
    <w:rsid w:val="005706C1"/>
    <w:rsid w:val="005712DE"/>
    <w:rsid w:val="0057695B"/>
    <w:rsid w:val="005771A6"/>
    <w:rsid w:val="00577C7B"/>
    <w:rsid w:val="00577E8A"/>
    <w:rsid w:val="005804D2"/>
    <w:rsid w:val="00581A0F"/>
    <w:rsid w:val="00581B33"/>
    <w:rsid w:val="00581DDC"/>
    <w:rsid w:val="00581F16"/>
    <w:rsid w:val="00584D8D"/>
    <w:rsid w:val="00584F74"/>
    <w:rsid w:val="005871DD"/>
    <w:rsid w:val="00590F24"/>
    <w:rsid w:val="00591355"/>
    <w:rsid w:val="0059204C"/>
    <w:rsid w:val="00592E3A"/>
    <w:rsid w:val="0059442F"/>
    <w:rsid w:val="00597F55"/>
    <w:rsid w:val="005A1BDD"/>
    <w:rsid w:val="005B0461"/>
    <w:rsid w:val="005B257A"/>
    <w:rsid w:val="005B45A8"/>
    <w:rsid w:val="005B4FB5"/>
    <w:rsid w:val="005B574C"/>
    <w:rsid w:val="005C01D5"/>
    <w:rsid w:val="005C06C4"/>
    <w:rsid w:val="005C07B4"/>
    <w:rsid w:val="005C0992"/>
    <w:rsid w:val="005C0B76"/>
    <w:rsid w:val="005C143E"/>
    <w:rsid w:val="005C4091"/>
    <w:rsid w:val="005C45DF"/>
    <w:rsid w:val="005C6259"/>
    <w:rsid w:val="005D0B4B"/>
    <w:rsid w:val="005D2131"/>
    <w:rsid w:val="005D2CCE"/>
    <w:rsid w:val="005D31D7"/>
    <w:rsid w:val="005D36A3"/>
    <w:rsid w:val="005D7040"/>
    <w:rsid w:val="005D758B"/>
    <w:rsid w:val="005D78AD"/>
    <w:rsid w:val="005D7E8C"/>
    <w:rsid w:val="005E01EE"/>
    <w:rsid w:val="005E1447"/>
    <w:rsid w:val="005E4DC4"/>
    <w:rsid w:val="005E5B41"/>
    <w:rsid w:val="005E5BDE"/>
    <w:rsid w:val="005F091B"/>
    <w:rsid w:val="005F5330"/>
    <w:rsid w:val="005F6E4C"/>
    <w:rsid w:val="005F7152"/>
    <w:rsid w:val="005F7D37"/>
    <w:rsid w:val="00604C57"/>
    <w:rsid w:val="00607074"/>
    <w:rsid w:val="00610BC2"/>
    <w:rsid w:val="00611CF2"/>
    <w:rsid w:val="0061219B"/>
    <w:rsid w:val="006244F0"/>
    <w:rsid w:val="00624D07"/>
    <w:rsid w:val="00624FE3"/>
    <w:rsid w:val="00625165"/>
    <w:rsid w:val="00625821"/>
    <w:rsid w:val="00625E39"/>
    <w:rsid w:val="00631F4D"/>
    <w:rsid w:val="0063518A"/>
    <w:rsid w:val="006409FB"/>
    <w:rsid w:val="00643DEE"/>
    <w:rsid w:val="0064425F"/>
    <w:rsid w:val="0064466E"/>
    <w:rsid w:val="0064766F"/>
    <w:rsid w:val="006525E7"/>
    <w:rsid w:val="006536D6"/>
    <w:rsid w:val="00654854"/>
    <w:rsid w:val="00654AF0"/>
    <w:rsid w:val="00657DD4"/>
    <w:rsid w:val="0066045F"/>
    <w:rsid w:val="006612F7"/>
    <w:rsid w:val="00661978"/>
    <w:rsid w:val="00663DD8"/>
    <w:rsid w:val="0066590E"/>
    <w:rsid w:val="00666800"/>
    <w:rsid w:val="006678D3"/>
    <w:rsid w:val="0067004F"/>
    <w:rsid w:val="00670E01"/>
    <w:rsid w:val="0067152C"/>
    <w:rsid w:val="006717DC"/>
    <w:rsid w:val="006775FD"/>
    <w:rsid w:val="00681F2F"/>
    <w:rsid w:val="00684351"/>
    <w:rsid w:val="006845F8"/>
    <w:rsid w:val="00685E61"/>
    <w:rsid w:val="00686D3A"/>
    <w:rsid w:val="0068793F"/>
    <w:rsid w:val="00690BDB"/>
    <w:rsid w:val="00690D88"/>
    <w:rsid w:val="006916C0"/>
    <w:rsid w:val="00694CCF"/>
    <w:rsid w:val="00697551"/>
    <w:rsid w:val="006A1D00"/>
    <w:rsid w:val="006A4C77"/>
    <w:rsid w:val="006A4D59"/>
    <w:rsid w:val="006B06AE"/>
    <w:rsid w:val="006B2A82"/>
    <w:rsid w:val="006B590F"/>
    <w:rsid w:val="006B70A7"/>
    <w:rsid w:val="006C2E2A"/>
    <w:rsid w:val="006C391B"/>
    <w:rsid w:val="006C5A81"/>
    <w:rsid w:val="006C5E71"/>
    <w:rsid w:val="006D0A41"/>
    <w:rsid w:val="006D1A83"/>
    <w:rsid w:val="006D1FBE"/>
    <w:rsid w:val="006D35B2"/>
    <w:rsid w:val="006D3EED"/>
    <w:rsid w:val="006D4A74"/>
    <w:rsid w:val="006D5608"/>
    <w:rsid w:val="006D6D62"/>
    <w:rsid w:val="006E3842"/>
    <w:rsid w:val="006E400E"/>
    <w:rsid w:val="006E68FE"/>
    <w:rsid w:val="006E6E17"/>
    <w:rsid w:val="006F1CAE"/>
    <w:rsid w:val="006F355A"/>
    <w:rsid w:val="006F38CF"/>
    <w:rsid w:val="006F5AC6"/>
    <w:rsid w:val="00700727"/>
    <w:rsid w:val="007020F8"/>
    <w:rsid w:val="00705337"/>
    <w:rsid w:val="007066BC"/>
    <w:rsid w:val="0070761F"/>
    <w:rsid w:val="00707D4D"/>
    <w:rsid w:val="007164DE"/>
    <w:rsid w:val="00717C80"/>
    <w:rsid w:val="0072064A"/>
    <w:rsid w:val="00721429"/>
    <w:rsid w:val="007215DD"/>
    <w:rsid w:val="007231A9"/>
    <w:rsid w:val="00724E7C"/>
    <w:rsid w:val="00725397"/>
    <w:rsid w:val="0073010F"/>
    <w:rsid w:val="00732B11"/>
    <w:rsid w:val="007339C9"/>
    <w:rsid w:val="007344B8"/>
    <w:rsid w:val="00735205"/>
    <w:rsid w:val="00740E6C"/>
    <w:rsid w:val="00741C7A"/>
    <w:rsid w:val="0074274C"/>
    <w:rsid w:val="007428A2"/>
    <w:rsid w:val="00745E99"/>
    <w:rsid w:val="0075044C"/>
    <w:rsid w:val="00751DD0"/>
    <w:rsid w:val="00752A49"/>
    <w:rsid w:val="00753919"/>
    <w:rsid w:val="007543B7"/>
    <w:rsid w:val="00754FAA"/>
    <w:rsid w:val="00755A0F"/>
    <w:rsid w:val="00756B76"/>
    <w:rsid w:val="0076010E"/>
    <w:rsid w:val="007666C2"/>
    <w:rsid w:val="00770C9F"/>
    <w:rsid w:val="007717BE"/>
    <w:rsid w:val="0077750A"/>
    <w:rsid w:val="007833BE"/>
    <w:rsid w:val="00785C43"/>
    <w:rsid w:val="007860B2"/>
    <w:rsid w:val="0078650A"/>
    <w:rsid w:val="00787CB6"/>
    <w:rsid w:val="007903CD"/>
    <w:rsid w:val="007907C4"/>
    <w:rsid w:val="00791BFF"/>
    <w:rsid w:val="00795191"/>
    <w:rsid w:val="00796DB6"/>
    <w:rsid w:val="0079718F"/>
    <w:rsid w:val="007A0404"/>
    <w:rsid w:val="007A19B6"/>
    <w:rsid w:val="007A532A"/>
    <w:rsid w:val="007B297C"/>
    <w:rsid w:val="007B5927"/>
    <w:rsid w:val="007B6451"/>
    <w:rsid w:val="007C546C"/>
    <w:rsid w:val="007C6E8B"/>
    <w:rsid w:val="007D0A0A"/>
    <w:rsid w:val="007D1F20"/>
    <w:rsid w:val="007D3646"/>
    <w:rsid w:val="007D5268"/>
    <w:rsid w:val="007D716E"/>
    <w:rsid w:val="007E31CD"/>
    <w:rsid w:val="007E6122"/>
    <w:rsid w:val="007E7DDB"/>
    <w:rsid w:val="007F07DC"/>
    <w:rsid w:val="007F0BDC"/>
    <w:rsid w:val="007F1673"/>
    <w:rsid w:val="00813F1F"/>
    <w:rsid w:val="008145A1"/>
    <w:rsid w:val="00816145"/>
    <w:rsid w:val="0081747F"/>
    <w:rsid w:val="00817E67"/>
    <w:rsid w:val="00830771"/>
    <w:rsid w:val="00832EE6"/>
    <w:rsid w:val="0083303D"/>
    <w:rsid w:val="00837FE6"/>
    <w:rsid w:val="008422A7"/>
    <w:rsid w:val="0084244A"/>
    <w:rsid w:val="00845CFD"/>
    <w:rsid w:val="00850434"/>
    <w:rsid w:val="00851132"/>
    <w:rsid w:val="00851451"/>
    <w:rsid w:val="0085309E"/>
    <w:rsid w:val="00853FD2"/>
    <w:rsid w:val="008545A3"/>
    <w:rsid w:val="0085789D"/>
    <w:rsid w:val="00862772"/>
    <w:rsid w:val="00864760"/>
    <w:rsid w:val="008667E7"/>
    <w:rsid w:val="00867ACF"/>
    <w:rsid w:val="008719D6"/>
    <w:rsid w:val="00872647"/>
    <w:rsid w:val="00872D71"/>
    <w:rsid w:val="00874918"/>
    <w:rsid w:val="00880557"/>
    <w:rsid w:val="0088547D"/>
    <w:rsid w:val="00891DB8"/>
    <w:rsid w:val="00894ED5"/>
    <w:rsid w:val="00897003"/>
    <w:rsid w:val="00897307"/>
    <w:rsid w:val="008A0193"/>
    <w:rsid w:val="008A2B08"/>
    <w:rsid w:val="008A3C0C"/>
    <w:rsid w:val="008A6A10"/>
    <w:rsid w:val="008A76F3"/>
    <w:rsid w:val="008B06D6"/>
    <w:rsid w:val="008B28FD"/>
    <w:rsid w:val="008C66F9"/>
    <w:rsid w:val="008C769A"/>
    <w:rsid w:val="008D16A4"/>
    <w:rsid w:val="008D669F"/>
    <w:rsid w:val="008D7372"/>
    <w:rsid w:val="008D7806"/>
    <w:rsid w:val="008E33CA"/>
    <w:rsid w:val="008E3488"/>
    <w:rsid w:val="008E37FC"/>
    <w:rsid w:val="008E638D"/>
    <w:rsid w:val="008E797F"/>
    <w:rsid w:val="008E7A66"/>
    <w:rsid w:val="008F030A"/>
    <w:rsid w:val="008F3EDD"/>
    <w:rsid w:val="008F5440"/>
    <w:rsid w:val="008F5F94"/>
    <w:rsid w:val="00904AE0"/>
    <w:rsid w:val="00905BB4"/>
    <w:rsid w:val="00906B12"/>
    <w:rsid w:val="009137DE"/>
    <w:rsid w:val="009174E2"/>
    <w:rsid w:val="00931915"/>
    <w:rsid w:val="009331AB"/>
    <w:rsid w:val="00933CEA"/>
    <w:rsid w:val="009345F7"/>
    <w:rsid w:val="00935A0F"/>
    <w:rsid w:val="0094325B"/>
    <w:rsid w:val="00943FAA"/>
    <w:rsid w:val="00947C6E"/>
    <w:rsid w:val="00952AAC"/>
    <w:rsid w:val="00957193"/>
    <w:rsid w:val="009578C7"/>
    <w:rsid w:val="0096378B"/>
    <w:rsid w:val="00964729"/>
    <w:rsid w:val="00965805"/>
    <w:rsid w:val="00965A73"/>
    <w:rsid w:val="00971708"/>
    <w:rsid w:val="00971C3D"/>
    <w:rsid w:val="009728A1"/>
    <w:rsid w:val="00976188"/>
    <w:rsid w:val="009768CD"/>
    <w:rsid w:val="0098144C"/>
    <w:rsid w:val="00984327"/>
    <w:rsid w:val="0098480D"/>
    <w:rsid w:val="00986E82"/>
    <w:rsid w:val="00987E84"/>
    <w:rsid w:val="009954DE"/>
    <w:rsid w:val="00996847"/>
    <w:rsid w:val="009A0969"/>
    <w:rsid w:val="009A1232"/>
    <w:rsid w:val="009A2EBC"/>
    <w:rsid w:val="009A2F0B"/>
    <w:rsid w:val="009B0A67"/>
    <w:rsid w:val="009B6634"/>
    <w:rsid w:val="009C1E27"/>
    <w:rsid w:val="009C26C2"/>
    <w:rsid w:val="009D4968"/>
    <w:rsid w:val="009D7295"/>
    <w:rsid w:val="009D7B5E"/>
    <w:rsid w:val="009E00D9"/>
    <w:rsid w:val="009E4192"/>
    <w:rsid w:val="009E43CE"/>
    <w:rsid w:val="009E6351"/>
    <w:rsid w:val="009F0997"/>
    <w:rsid w:val="009F2B07"/>
    <w:rsid w:val="009F5DDE"/>
    <w:rsid w:val="009F6115"/>
    <w:rsid w:val="009F6858"/>
    <w:rsid w:val="009F7F64"/>
    <w:rsid w:val="00A01BB7"/>
    <w:rsid w:val="00A039D4"/>
    <w:rsid w:val="00A07B5C"/>
    <w:rsid w:val="00A1492C"/>
    <w:rsid w:val="00A208E3"/>
    <w:rsid w:val="00A22928"/>
    <w:rsid w:val="00A24C24"/>
    <w:rsid w:val="00A25012"/>
    <w:rsid w:val="00A341D0"/>
    <w:rsid w:val="00A36297"/>
    <w:rsid w:val="00A41E40"/>
    <w:rsid w:val="00A4289E"/>
    <w:rsid w:val="00A42BCA"/>
    <w:rsid w:val="00A42D09"/>
    <w:rsid w:val="00A47E3F"/>
    <w:rsid w:val="00A52448"/>
    <w:rsid w:val="00A54637"/>
    <w:rsid w:val="00A551F8"/>
    <w:rsid w:val="00A642AC"/>
    <w:rsid w:val="00A673E0"/>
    <w:rsid w:val="00A709B2"/>
    <w:rsid w:val="00A71958"/>
    <w:rsid w:val="00A75344"/>
    <w:rsid w:val="00A76CFC"/>
    <w:rsid w:val="00A77CB6"/>
    <w:rsid w:val="00A804D4"/>
    <w:rsid w:val="00A823DD"/>
    <w:rsid w:val="00A90051"/>
    <w:rsid w:val="00A925AC"/>
    <w:rsid w:val="00A97AF9"/>
    <w:rsid w:val="00AA03F6"/>
    <w:rsid w:val="00AA0E1E"/>
    <w:rsid w:val="00AA2111"/>
    <w:rsid w:val="00AA7041"/>
    <w:rsid w:val="00AB05D5"/>
    <w:rsid w:val="00AB0EF0"/>
    <w:rsid w:val="00AB1CB3"/>
    <w:rsid w:val="00AB1FA5"/>
    <w:rsid w:val="00AB2256"/>
    <w:rsid w:val="00AB58EA"/>
    <w:rsid w:val="00AB6B5F"/>
    <w:rsid w:val="00AC035C"/>
    <w:rsid w:val="00AC690C"/>
    <w:rsid w:val="00AC6A5E"/>
    <w:rsid w:val="00AC7590"/>
    <w:rsid w:val="00AD0EEF"/>
    <w:rsid w:val="00AD2204"/>
    <w:rsid w:val="00AD575D"/>
    <w:rsid w:val="00AD5D2D"/>
    <w:rsid w:val="00AD7352"/>
    <w:rsid w:val="00AE1AFF"/>
    <w:rsid w:val="00AE4446"/>
    <w:rsid w:val="00AE6EB7"/>
    <w:rsid w:val="00AE7A17"/>
    <w:rsid w:val="00AF4166"/>
    <w:rsid w:val="00AF438B"/>
    <w:rsid w:val="00AF6CEC"/>
    <w:rsid w:val="00AF777B"/>
    <w:rsid w:val="00B038DA"/>
    <w:rsid w:val="00B04183"/>
    <w:rsid w:val="00B04E50"/>
    <w:rsid w:val="00B11B35"/>
    <w:rsid w:val="00B16188"/>
    <w:rsid w:val="00B2378C"/>
    <w:rsid w:val="00B2431A"/>
    <w:rsid w:val="00B266D1"/>
    <w:rsid w:val="00B26A28"/>
    <w:rsid w:val="00B26DF7"/>
    <w:rsid w:val="00B30135"/>
    <w:rsid w:val="00B30BA3"/>
    <w:rsid w:val="00B312FB"/>
    <w:rsid w:val="00B32E9A"/>
    <w:rsid w:val="00B34B6C"/>
    <w:rsid w:val="00B3620E"/>
    <w:rsid w:val="00B41677"/>
    <w:rsid w:val="00B42B66"/>
    <w:rsid w:val="00B43FFF"/>
    <w:rsid w:val="00B44324"/>
    <w:rsid w:val="00B50DC9"/>
    <w:rsid w:val="00B5290E"/>
    <w:rsid w:val="00B5387A"/>
    <w:rsid w:val="00B55346"/>
    <w:rsid w:val="00B622BB"/>
    <w:rsid w:val="00B63301"/>
    <w:rsid w:val="00B63D52"/>
    <w:rsid w:val="00B64DF8"/>
    <w:rsid w:val="00B678F8"/>
    <w:rsid w:val="00B7453A"/>
    <w:rsid w:val="00B76151"/>
    <w:rsid w:val="00B76DB4"/>
    <w:rsid w:val="00B82EE2"/>
    <w:rsid w:val="00B84F96"/>
    <w:rsid w:val="00B85592"/>
    <w:rsid w:val="00B875C0"/>
    <w:rsid w:val="00B9213D"/>
    <w:rsid w:val="00B973F6"/>
    <w:rsid w:val="00BA108A"/>
    <w:rsid w:val="00BA1663"/>
    <w:rsid w:val="00BA36CA"/>
    <w:rsid w:val="00BA562E"/>
    <w:rsid w:val="00BB3A36"/>
    <w:rsid w:val="00BB3AB2"/>
    <w:rsid w:val="00BB59AF"/>
    <w:rsid w:val="00BB6666"/>
    <w:rsid w:val="00BB729D"/>
    <w:rsid w:val="00BC275D"/>
    <w:rsid w:val="00BC2A67"/>
    <w:rsid w:val="00BC2FAB"/>
    <w:rsid w:val="00BC5237"/>
    <w:rsid w:val="00BC6107"/>
    <w:rsid w:val="00BC6169"/>
    <w:rsid w:val="00BD36CA"/>
    <w:rsid w:val="00BD4076"/>
    <w:rsid w:val="00BE06F4"/>
    <w:rsid w:val="00BE12EA"/>
    <w:rsid w:val="00BE2FE2"/>
    <w:rsid w:val="00BE3174"/>
    <w:rsid w:val="00BE73F2"/>
    <w:rsid w:val="00BF21CB"/>
    <w:rsid w:val="00C010E7"/>
    <w:rsid w:val="00C01E73"/>
    <w:rsid w:val="00C02BD3"/>
    <w:rsid w:val="00C05525"/>
    <w:rsid w:val="00C07332"/>
    <w:rsid w:val="00C10819"/>
    <w:rsid w:val="00C113F5"/>
    <w:rsid w:val="00C1145C"/>
    <w:rsid w:val="00C15E7E"/>
    <w:rsid w:val="00C209D7"/>
    <w:rsid w:val="00C33BA5"/>
    <w:rsid w:val="00C33D96"/>
    <w:rsid w:val="00C33EE2"/>
    <w:rsid w:val="00C3450D"/>
    <w:rsid w:val="00C35AD8"/>
    <w:rsid w:val="00C36254"/>
    <w:rsid w:val="00C46F0C"/>
    <w:rsid w:val="00C47DAD"/>
    <w:rsid w:val="00C53AEC"/>
    <w:rsid w:val="00C547CD"/>
    <w:rsid w:val="00C568A3"/>
    <w:rsid w:val="00C60655"/>
    <w:rsid w:val="00C61721"/>
    <w:rsid w:val="00C624D0"/>
    <w:rsid w:val="00C62C47"/>
    <w:rsid w:val="00C65472"/>
    <w:rsid w:val="00C65522"/>
    <w:rsid w:val="00C65888"/>
    <w:rsid w:val="00C8065B"/>
    <w:rsid w:val="00C81822"/>
    <w:rsid w:val="00C87307"/>
    <w:rsid w:val="00C8771B"/>
    <w:rsid w:val="00C87950"/>
    <w:rsid w:val="00C90D59"/>
    <w:rsid w:val="00C9265D"/>
    <w:rsid w:val="00C931D2"/>
    <w:rsid w:val="00C93AA1"/>
    <w:rsid w:val="00C9426B"/>
    <w:rsid w:val="00C94D0F"/>
    <w:rsid w:val="00C95569"/>
    <w:rsid w:val="00C96D59"/>
    <w:rsid w:val="00C971E2"/>
    <w:rsid w:val="00C9745E"/>
    <w:rsid w:val="00CA1A07"/>
    <w:rsid w:val="00CA2CE5"/>
    <w:rsid w:val="00CA4DC9"/>
    <w:rsid w:val="00CA729B"/>
    <w:rsid w:val="00CB08DB"/>
    <w:rsid w:val="00CB1AA2"/>
    <w:rsid w:val="00CB4268"/>
    <w:rsid w:val="00CB45A7"/>
    <w:rsid w:val="00CB5E34"/>
    <w:rsid w:val="00CB600F"/>
    <w:rsid w:val="00CC0401"/>
    <w:rsid w:val="00CC2339"/>
    <w:rsid w:val="00CC4251"/>
    <w:rsid w:val="00CC69F7"/>
    <w:rsid w:val="00CC7D3E"/>
    <w:rsid w:val="00CD09FB"/>
    <w:rsid w:val="00CD4195"/>
    <w:rsid w:val="00CD4273"/>
    <w:rsid w:val="00CE000E"/>
    <w:rsid w:val="00CE10C4"/>
    <w:rsid w:val="00CE3F9D"/>
    <w:rsid w:val="00CE7B30"/>
    <w:rsid w:val="00CF0FEB"/>
    <w:rsid w:val="00CF16FA"/>
    <w:rsid w:val="00CF3EA1"/>
    <w:rsid w:val="00D006A5"/>
    <w:rsid w:val="00D0319D"/>
    <w:rsid w:val="00D03D74"/>
    <w:rsid w:val="00D04955"/>
    <w:rsid w:val="00D06B17"/>
    <w:rsid w:val="00D07913"/>
    <w:rsid w:val="00D11416"/>
    <w:rsid w:val="00D14963"/>
    <w:rsid w:val="00D24F37"/>
    <w:rsid w:val="00D30188"/>
    <w:rsid w:val="00D33626"/>
    <w:rsid w:val="00D41437"/>
    <w:rsid w:val="00D4313E"/>
    <w:rsid w:val="00D44395"/>
    <w:rsid w:val="00D45C6F"/>
    <w:rsid w:val="00D478E7"/>
    <w:rsid w:val="00D531A6"/>
    <w:rsid w:val="00D60999"/>
    <w:rsid w:val="00D6400D"/>
    <w:rsid w:val="00D66B53"/>
    <w:rsid w:val="00D66F5C"/>
    <w:rsid w:val="00D7165A"/>
    <w:rsid w:val="00D77237"/>
    <w:rsid w:val="00D825F1"/>
    <w:rsid w:val="00D82747"/>
    <w:rsid w:val="00D83788"/>
    <w:rsid w:val="00D927D3"/>
    <w:rsid w:val="00D93081"/>
    <w:rsid w:val="00DA66CD"/>
    <w:rsid w:val="00DB06FF"/>
    <w:rsid w:val="00DB095F"/>
    <w:rsid w:val="00DB0C82"/>
    <w:rsid w:val="00DB63D2"/>
    <w:rsid w:val="00DB6AAD"/>
    <w:rsid w:val="00DB771B"/>
    <w:rsid w:val="00DC344D"/>
    <w:rsid w:val="00DC69BF"/>
    <w:rsid w:val="00DD093F"/>
    <w:rsid w:val="00DD2937"/>
    <w:rsid w:val="00DD4D5D"/>
    <w:rsid w:val="00DD5364"/>
    <w:rsid w:val="00DD6EFA"/>
    <w:rsid w:val="00DD6FDD"/>
    <w:rsid w:val="00DD703A"/>
    <w:rsid w:val="00DE016C"/>
    <w:rsid w:val="00DE657A"/>
    <w:rsid w:val="00DF23D0"/>
    <w:rsid w:val="00DF34A3"/>
    <w:rsid w:val="00DF7013"/>
    <w:rsid w:val="00DF7D2D"/>
    <w:rsid w:val="00E0117E"/>
    <w:rsid w:val="00E04C52"/>
    <w:rsid w:val="00E1020D"/>
    <w:rsid w:val="00E104B5"/>
    <w:rsid w:val="00E112BE"/>
    <w:rsid w:val="00E116CB"/>
    <w:rsid w:val="00E11C00"/>
    <w:rsid w:val="00E13AF0"/>
    <w:rsid w:val="00E15269"/>
    <w:rsid w:val="00E166E9"/>
    <w:rsid w:val="00E210CA"/>
    <w:rsid w:val="00E22001"/>
    <w:rsid w:val="00E23DAF"/>
    <w:rsid w:val="00E24898"/>
    <w:rsid w:val="00E26C9A"/>
    <w:rsid w:val="00E30FD1"/>
    <w:rsid w:val="00E330DA"/>
    <w:rsid w:val="00E357AD"/>
    <w:rsid w:val="00E37196"/>
    <w:rsid w:val="00E41AFD"/>
    <w:rsid w:val="00E45223"/>
    <w:rsid w:val="00E45572"/>
    <w:rsid w:val="00E46A84"/>
    <w:rsid w:val="00E46A8F"/>
    <w:rsid w:val="00E5179A"/>
    <w:rsid w:val="00E561AE"/>
    <w:rsid w:val="00E603C2"/>
    <w:rsid w:val="00E67A52"/>
    <w:rsid w:val="00E72796"/>
    <w:rsid w:val="00E72DF2"/>
    <w:rsid w:val="00E77EF7"/>
    <w:rsid w:val="00E81FB6"/>
    <w:rsid w:val="00E849AE"/>
    <w:rsid w:val="00E856FB"/>
    <w:rsid w:val="00E87E24"/>
    <w:rsid w:val="00E91E69"/>
    <w:rsid w:val="00E9323E"/>
    <w:rsid w:val="00E93754"/>
    <w:rsid w:val="00E938FC"/>
    <w:rsid w:val="00E95D45"/>
    <w:rsid w:val="00E97711"/>
    <w:rsid w:val="00EA0FC4"/>
    <w:rsid w:val="00EA6FF0"/>
    <w:rsid w:val="00EA7D32"/>
    <w:rsid w:val="00EA7F41"/>
    <w:rsid w:val="00EB0D70"/>
    <w:rsid w:val="00EB152A"/>
    <w:rsid w:val="00EB3775"/>
    <w:rsid w:val="00EC4A99"/>
    <w:rsid w:val="00EC4F79"/>
    <w:rsid w:val="00EC6E3B"/>
    <w:rsid w:val="00EC75A3"/>
    <w:rsid w:val="00EC7E1B"/>
    <w:rsid w:val="00ED1770"/>
    <w:rsid w:val="00ED51E7"/>
    <w:rsid w:val="00ED5FBC"/>
    <w:rsid w:val="00ED6671"/>
    <w:rsid w:val="00ED68CC"/>
    <w:rsid w:val="00EE3299"/>
    <w:rsid w:val="00EE7960"/>
    <w:rsid w:val="00EF1993"/>
    <w:rsid w:val="00EF1A36"/>
    <w:rsid w:val="00EF1D14"/>
    <w:rsid w:val="00EF1D91"/>
    <w:rsid w:val="00EF771B"/>
    <w:rsid w:val="00F02B21"/>
    <w:rsid w:val="00F03DFE"/>
    <w:rsid w:val="00F0737F"/>
    <w:rsid w:val="00F11FB5"/>
    <w:rsid w:val="00F1360D"/>
    <w:rsid w:val="00F14746"/>
    <w:rsid w:val="00F14A97"/>
    <w:rsid w:val="00F17FE0"/>
    <w:rsid w:val="00F20356"/>
    <w:rsid w:val="00F20B52"/>
    <w:rsid w:val="00F22758"/>
    <w:rsid w:val="00F22C06"/>
    <w:rsid w:val="00F22E55"/>
    <w:rsid w:val="00F27D46"/>
    <w:rsid w:val="00F332E4"/>
    <w:rsid w:val="00F339C6"/>
    <w:rsid w:val="00F35237"/>
    <w:rsid w:val="00F44FCE"/>
    <w:rsid w:val="00F46AB2"/>
    <w:rsid w:val="00F47917"/>
    <w:rsid w:val="00F53475"/>
    <w:rsid w:val="00F54026"/>
    <w:rsid w:val="00F645FF"/>
    <w:rsid w:val="00F65681"/>
    <w:rsid w:val="00F6732D"/>
    <w:rsid w:val="00F72F81"/>
    <w:rsid w:val="00F77ADD"/>
    <w:rsid w:val="00F80A5E"/>
    <w:rsid w:val="00F81C4F"/>
    <w:rsid w:val="00F8237E"/>
    <w:rsid w:val="00F82C31"/>
    <w:rsid w:val="00F82D3F"/>
    <w:rsid w:val="00F84558"/>
    <w:rsid w:val="00F84AAA"/>
    <w:rsid w:val="00F8651F"/>
    <w:rsid w:val="00F902C3"/>
    <w:rsid w:val="00F92D0E"/>
    <w:rsid w:val="00F93733"/>
    <w:rsid w:val="00F93999"/>
    <w:rsid w:val="00F95B3D"/>
    <w:rsid w:val="00F96AC5"/>
    <w:rsid w:val="00FA017C"/>
    <w:rsid w:val="00FA1052"/>
    <w:rsid w:val="00FA1422"/>
    <w:rsid w:val="00FA6817"/>
    <w:rsid w:val="00FA719A"/>
    <w:rsid w:val="00FB1DCF"/>
    <w:rsid w:val="00FB6CFD"/>
    <w:rsid w:val="00FC017A"/>
    <w:rsid w:val="00FC12CB"/>
    <w:rsid w:val="00FC1785"/>
    <w:rsid w:val="00FC2F79"/>
    <w:rsid w:val="00FC7F2B"/>
    <w:rsid w:val="00FD084D"/>
    <w:rsid w:val="00FD0EDF"/>
    <w:rsid w:val="00FD4B41"/>
    <w:rsid w:val="00FE15FA"/>
    <w:rsid w:val="00FE2C8C"/>
    <w:rsid w:val="00FE4DC7"/>
    <w:rsid w:val="00FF0B95"/>
    <w:rsid w:val="00FF4ABA"/>
    <w:rsid w:val="00FF556A"/>
    <w:rsid w:val="00FF7E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rules v:ext="edit">
        <o:r id="V:Rule9" type="connector" idref="#_x0000_s1192"/>
        <o:r id="V:Rule10" type="connector" idref="#_x0000_s1193"/>
        <o:r id="V:Rule11" type="connector" idref="#_x0000_s1187"/>
        <o:r id="V:Rule12" type="connector" idref="#_x0000_s1186"/>
        <o:r id="V:Rule13" type="connector" idref="#_x0000_s1190"/>
        <o:r id="V:Rule14" type="connector" idref="#_x0000_s1189"/>
        <o:r id="V:Rule15" type="connector" idref="#_x0000_s1188"/>
        <o:r id="V:Rule16" type="connector" idref="#_x0000_s11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C8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D45C6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18F"/>
    <w:pPr>
      <w:ind w:left="720"/>
      <w:contextualSpacing/>
    </w:pPr>
  </w:style>
  <w:style w:type="table" w:styleId="TableGrid">
    <w:name w:val="Table Grid"/>
    <w:basedOn w:val="TableNormal"/>
    <w:rsid w:val="00717C8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717C80"/>
  </w:style>
  <w:style w:type="paragraph" w:styleId="BalloonText">
    <w:name w:val="Balloon Text"/>
    <w:basedOn w:val="Normal"/>
    <w:link w:val="BalloonTextChar"/>
    <w:uiPriority w:val="99"/>
    <w:semiHidden/>
    <w:unhideWhenUsed/>
    <w:rsid w:val="00F44FCE"/>
    <w:rPr>
      <w:rFonts w:ascii="Tahoma" w:hAnsi="Tahoma" w:cs="Tahoma"/>
      <w:sz w:val="16"/>
      <w:szCs w:val="16"/>
    </w:rPr>
  </w:style>
  <w:style w:type="character" w:customStyle="1" w:styleId="BalloonTextChar">
    <w:name w:val="Balloon Text Char"/>
    <w:basedOn w:val="DefaultParagraphFont"/>
    <w:link w:val="BalloonText"/>
    <w:uiPriority w:val="99"/>
    <w:semiHidden/>
    <w:rsid w:val="00F44FCE"/>
    <w:rPr>
      <w:rFonts w:ascii="Tahoma" w:eastAsia="Times New Roman" w:hAnsi="Tahoma" w:cs="Tahoma"/>
      <w:sz w:val="16"/>
      <w:szCs w:val="16"/>
    </w:rPr>
  </w:style>
  <w:style w:type="paragraph" w:styleId="Header">
    <w:name w:val="header"/>
    <w:basedOn w:val="Normal"/>
    <w:link w:val="HeaderChar"/>
    <w:uiPriority w:val="99"/>
    <w:semiHidden/>
    <w:unhideWhenUsed/>
    <w:rsid w:val="004422A6"/>
    <w:pPr>
      <w:tabs>
        <w:tab w:val="center" w:pos="4680"/>
        <w:tab w:val="right" w:pos="9360"/>
      </w:tabs>
    </w:pPr>
  </w:style>
  <w:style w:type="character" w:customStyle="1" w:styleId="HeaderChar">
    <w:name w:val="Header Char"/>
    <w:basedOn w:val="DefaultParagraphFont"/>
    <w:link w:val="Header"/>
    <w:uiPriority w:val="99"/>
    <w:semiHidden/>
    <w:rsid w:val="004422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422A6"/>
    <w:pPr>
      <w:tabs>
        <w:tab w:val="center" w:pos="4680"/>
        <w:tab w:val="right" w:pos="9360"/>
      </w:tabs>
    </w:pPr>
  </w:style>
  <w:style w:type="character" w:customStyle="1" w:styleId="FooterChar">
    <w:name w:val="Footer Char"/>
    <w:basedOn w:val="DefaultParagraphFont"/>
    <w:link w:val="Footer"/>
    <w:uiPriority w:val="99"/>
    <w:rsid w:val="004422A6"/>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24F37"/>
    <w:rPr>
      <w:color w:val="808080"/>
    </w:rPr>
  </w:style>
  <w:style w:type="character" w:customStyle="1" w:styleId="Heading2Char">
    <w:name w:val="Heading 2 Char"/>
    <w:basedOn w:val="DefaultParagraphFont"/>
    <w:link w:val="Heading2"/>
    <w:uiPriority w:val="9"/>
    <w:rsid w:val="00D45C6F"/>
    <w:rPr>
      <w:rFonts w:ascii="Times New Roman" w:eastAsia="Times New Roman" w:hAnsi="Times New Roman" w:cs="Times New Roman"/>
      <w:b/>
      <w:bCs/>
      <w:sz w:val="36"/>
      <w:szCs w:val="36"/>
    </w:rPr>
  </w:style>
  <w:style w:type="character" w:styleId="CommentReference">
    <w:name w:val="annotation reference"/>
    <w:basedOn w:val="DefaultParagraphFont"/>
    <w:uiPriority w:val="99"/>
    <w:semiHidden/>
    <w:unhideWhenUsed/>
    <w:rsid w:val="00DB771B"/>
    <w:rPr>
      <w:sz w:val="16"/>
      <w:szCs w:val="16"/>
    </w:rPr>
  </w:style>
  <w:style w:type="paragraph" w:styleId="CommentText">
    <w:name w:val="annotation text"/>
    <w:basedOn w:val="Normal"/>
    <w:link w:val="CommentTextChar"/>
    <w:uiPriority w:val="99"/>
    <w:semiHidden/>
    <w:unhideWhenUsed/>
    <w:rsid w:val="00DB771B"/>
    <w:rPr>
      <w:sz w:val="20"/>
      <w:szCs w:val="20"/>
    </w:rPr>
  </w:style>
  <w:style w:type="character" w:customStyle="1" w:styleId="CommentTextChar">
    <w:name w:val="Comment Text Char"/>
    <w:basedOn w:val="DefaultParagraphFont"/>
    <w:link w:val="CommentText"/>
    <w:uiPriority w:val="99"/>
    <w:semiHidden/>
    <w:rsid w:val="00DB771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B771B"/>
    <w:rPr>
      <w:b/>
      <w:bCs/>
    </w:rPr>
  </w:style>
  <w:style w:type="character" w:customStyle="1" w:styleId="CommentSubjectChar">
    <w:name w:val="Comment Subject Char"/>
    <w:basedOn w:val="CommentTextChar"/>
    <w:link w:val="CommentSubject"/>
    <w:uiPriority w:val="99"/>
    <w:semiHidden/>
    <w:rsid w:val="00DB771B"/>
    <w:rPr>
      <w:b/>
      <w:bCs/>
    </w:rPr>
  </w:style>
</w:styles>
</file>

<file path=word/webSettings.xml><?xml version="1.0" encoding="utf-8"?>
<w:webSettings xmlns:r="http://schemas.openxmlformats.org/officeDocument/2006/relationships" xmlns:w="http://schemas.openxmlformats.org/wordprocessingml/2006/main">
  <w:divs>
    <w:div w:id="242570390">
      <w:bodyDiv w:val="1"/>
      <w:marLeft w:val="0"/>
      <w:marRight w:val="0"/>
      <w:marTop w:val="0"/>
      <w:marBottom w:val="0"/>
      <w:divBdr>
        <w:top w:val="none" w:sz="0" w:space="0" w:color="auto"/>
        <w:left w:val="none" w:sz="0" w:space="0" w:color="auto"/>
        <w:bottom w:val="none" w:sz="0" w:space="0" w:color="auto"/>
        <w:right w:val="none" w:sz="0" w:space="0" w:color="auto"/>
      </w:divBdr>
    </w:div>
    <w:div w:id="877156888">
      <w:bodyDiv w:val="1"/>
      <w:marLeft w:val="0"/>
      <w:marRight w:val="0"/>
      <w:marTop w:val="0"/>
      <w:marBottom w:val="0"/>
      <w:divBdr>
        <w:top w:val="none" w:sz="0" w:space="0" w:color="auto"/>
        <w:left w:val="none" w:sz="0" w:space="0" w:color="auto"/>
        <w:bottom w:val="none" w:sz="0" w:space="0" w:color="auto"/>
        <w:right w:val="none" w:sz="0" w:space="0" w:color="auto"/>
      </w:divBdr>
    </w:div>
    <w:div w:id="946232175">
      <w:bodyDiv w:val="1"/>
      <w:marLeft w:val="0"/>
      <w:marRight w:val="0"/>
      <w:marTop w:val="0"/>
      <w:marBottom w:val="0"/>
      <w:divBdr>
        <w:top w:val="none" w:sz="0" w:space="0" w:color="auto"/>
        <w:left w:val="none" w:sz="0" w:space="0" w:color="auto"/>
        <w:bottom w:val="none" w:sz="0" w:space="0" w:color="auto"/>
        <w:right w:val="none" w:sz="0" w:space="0" w:color="auto"/>
      </w:divBdr>
    </w:div>
    <w:div w:id="185245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682D2-CFE3-42B6-885C-73EFCB3E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13150</Words>
  <Characters>74957</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rccm indore</Company>
  <LinksUpToDate>false</LinksUpToDate>
  <CharactersWithSpaces>87932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typingpc</dc:creator>
  <cp:lastModifiedBy>shripal</cp:lastModifiedBy>
  <cp:revision>2</cp:revision>
  <cp:lastPrinted>2017-04-08T09:22:00Z</cp:lastPrinted>
  <dcterms:created xsi:type="dcterms:W3CDTF">2019-02-06T04:42:00Z</dcterms:created>
  <dcterms:modified xsi:type="dcterms:W3CDTF">2019-02-06T04:42:00Z</dcterms:modified>
</cp:coreProperties>
</file>