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13446" w14:textId="77777777" w:rsidR="003E5AAB" w:rsidRPr="006442B5" w:rsidRDefault="003E5AAB" w:rsidP="002F558A">
      <w:pPr>
        <w:pStyle w:val="Heading1"/>
      </w:pPr>
      <w:r w:rsidRPr="006442B5">
        <w:t>Limitations of Logistic Regression</w:t>
      </w:r>
    </w:p>
    <w:p w14:paraId="4CEF4708" w14:textId="77777777" w:rsidR="003E5AAB" w:rsidRDefault="003E5AAB" w:rsidP="003E5AA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Logistic regression is a simple and powerful linear classification algorithm. It also has limitations that suggest at the need for alternate linear classification algorithms.</w:t>
      </w:r>
    </w:p>
    <w:p w14:paraId="1284E370" w14:textId="77777777" w:rsidR="003E5AAB" w:rsidRDefault="003E5AAB" w:rsidP="003E5AAB">
      <w:pPr>
        <w:numPr>
          <w:ilvl w:val="0"/>
          <w:numId w:val="5"/>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Two-Class Problems</w:t>
      </w:r>
      <w:r>
        <w:rPr>
          <w:rFonts w:ascii="Helvetica" w:hAnsi="Helvetica" w:cs="Helvetica"/>
          <w:color w:val="555555"/>
          <w:sz w:val="23"/>
          <w:szCs w:val="23"/>
        </w:rPr>
        <w:t xml:space="preserve">. Logistic regression is intended for two-class or binary classification problems. It can be extended for multi-class </w:t>
      </w:r>
      <w:proofErr w:type="gramStart"/>
      <w:r>
        <w:rPr>
          <w:rFonts w:ascii="Helvetica" w:hAnsi="Helvetica" w:cs="Helvetica"/>
          <w:color w:val="555555"/>
          <w:sz w:val="23"/>
          <w:szCs w:val="23"/>
        </w:rPr>
        <w:t>classification, but</w:t>
      </w:r>
      <w:proofErr w:type="gramEnd"/>
      <w:r>
        <w:rPr>
          <w:rFonts w:ascii="Helvetica" w:hAnsi="Helvetica" w:cs="Helvetica"/>
          <w:color w:val="555555"/>
          <w:sz w:val="23"/>
          <w:szCs w:val="23"/>
        </w:rPr>
        <w:t xml:space="preserve"> is rarely used for this purpose.</w:t>
      </w:r>
    </w:p>
    <w:p w14:paraId="0F15F7E3" w14:textId="77777777" w:rsidR="003E5AAB" w:rsidRDefault="003E5AAB" w:rsidP="003E5AAB">
      <w:pPr>
        <w:numPr>
          <w:ilvl w:val="0"/>
          <w:numId w:val="5"/>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 xml:space="preserve">Unstable </w:t>
      </w:r>
      <w:proofErr w:type="gramStart"/>
      <w:r>
        <w:rPr>
          <w:rStyle w:val="Strong"/>
          <w:rFonts w:ascii="Helvetica" w:hAnsi="Helvetica" w:cs="Helvetica"/>
          <w:color w:val="555555"/>
          <w:sz w:val="23"/>
          <w:szCs w:val="23"/>
          <w:bdr w:val="none" w:sz="0" w:space="0" w:color="auto" w:frame="1"/>
        </w:rPr>
        <w:t>With</w:t>
      </w:r>
      <w:proofErr w:type="gramEnd"/>
      <w:r>
        <w:rPr>
          <w:rStyle w:val="Strong"/>
          <w:rFonts w:ascii="Helvetica" w:hAnsi="Helvetica" w:cs="Helvetica"/>
          <w:color w:val="555555"/>
          <w:sz w:val="23"/>
          <w:szCs w:val="23"/>
          <w:bdr w:val="none" w:sz="0" w:space="0" w:color="auto" w:frame="1"/>
        </w:rPr>
        <w:t xml:space="preserve"> Well Separated Classes</w:t>
      </w:r>
      <w:r>
        <w:rPr>
          <w:rFonts w:ascii="Helvetica" w:hAnsi="Helvetica" w:cs="Helvetica"/>
          <w:color w:val="555555"/>
          <w:sz w:val="23"/>
          <w:szCs w:val="23"/>
        </w:rPr>
        <w:t>. Logistic regression can become unstable when the classes are well separated.</w:t>
      </w:r>
    </w:p>
    <w:p w14:paraId="58D37BC8" w14:textId="77777777" w:rsidR="003E5AAB" w:rsidRDefault="003E5AAB" w:rsidP="003E5AAB">
      <w:pPr>
        <w:numPr>
          <w:ilvl w:val="0"/>
          <w:numId w:val="5"/>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 xml:space="preserve">Unstable </w:t>
      </w:r>
      <w:proofErr w:type="gramStart"/>
      <w:r>
        <w:rPr>
          <w:rStyle w:val="Strong"/>
          <w:rFonts w:ascii="Helvetica" w:hAnsi="Helvetica" w:cs="Helvetica"/>
          <w:color w:val="555555"/>
          <w:sz w:val="23"/>
          <w:szCs w:val="23"/>
          <w:bdr w:val="none" w:sz="0" w:space="0" w:color="auto" w:frame="1"/>
        </w:rPr>
        <w:t>With</w:t>
      </w:r>
      <w:proofErr w:type="gramEnd"/>
      <w:r>
        <w:rPr>
          <w:rStyle w:val="Strong"/>
          <w:rFonts w:ascii="Helvetica" w:hAnsi="Helvetica" w:cs="Helvetica"/>
          <w:color w:val="555555"/>
          <w:sz w:val="23"/>
          <w:szCs w:val="23"/>
          <w:bdr w:val="none" w:sz="0" w:space="0" w:color="auto" w:frame="1"/>
        </w:rPr>
        <w:t xml:space="preserve"> Few Examples</w:t>
      </w:r>
      <w:r>
        <w:rPr>
          <w:rFonts w:ascii="Helvetica" w:hAnsi="Helvetica" w:cs="Helvetica"/>
          <w:color w:val="555555"/>
          <w:sz w:val="23"/>
          <w:szCs w:val="23"/>
        </w:rPr>
        <w:t>. Logistic regression can become unstable when there are few examples from which to estimate the parameters.</w:t>
      </w:r>
    </w:p>
    <w:p w14:paraId="444089F6" w14:textId="77777777" w:rsidR="003E5AAB" w:rsidRDefault="003E5AAB" w:rsidP="003E5AA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Linear Discriminant Analysis does address each of these points and is the go-to linear method for </w:t>
      </w:r>
      <w:r w:rsidRPr="00AA005E">
        <w:rPr>
          <w:rFonts w:ascii="Helvetica" w:hAnsi="Helvetica" w:cs="Helvetica"/>
          <w:color w:val="555555"/>
          <w:sz w:val="23"/>
          <w:szCs w:val="23"/>
          <w:highlight w:val="yellow"/>
        </w:rPr>
        <w:t>multi-class classification problems</w:t>
      </w:r>
      <w:bookmarkStart w:id="0" w:name="_GoBack"/>
      <w:bookmarkEnd w:id="0"/>
      <w:r>
        <w:rPr>
          <w:rFonts w:ascii="Helvetica" w:hAnsi="Helvetica" w:cs="Helvetica"/>
          <w:color w:val="555555"/>
          <w:sz w:val="23"/>
          <w:szCs w:val="23"/>
        </w:rPr>
        <w:t>. Even with binary-classification problems, it is a good idea to try both logistic regression and linear discriminant analysis.</w:t>
      </w:r>
    </w:p>
    <w:p w14:paraId="6560E3E4" w14:textId="77777777" w:rsidR="002F558A" w:rsidRDefault="002F558A" w:rsidP="007D5936">
      <w:pPr>
        <w:pStyle w:val="Heading1"/>
      </w:pPr>
      <w:r>
        <w:t>Learning LDA Models</w:t>
      </w:r>
    </w:p>
    <w:p w14:paraId="5113894E"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LDA makes some simplifying assumptions about your data:</w:t>
      </w:r>
    </w:p>
    <w:p w14:paraId="75874941" w14:textId="77777777" w:rsidR="002F558A" w:rsidRDefault="002F558A" w:rsidP="002F558A">
      <w:pPr>
        <w:numPr>
          <w:ilvl w:val="0"/>
          <w:numId w:val="6"/>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 xml:space="preserve">That your data is Gaussian, that each variable is </w:t>
      </w:r>
      <w:proofErr w:type="spellStart"/>
      <w:r>
        <w:rPr>
          <w:rFonts w:ascii="Helvetica" w:hAnsi="Helvetica" w:cs="Helvetica"/>
          <w:color w:val="555555"/>
          <w:sz w:val="23"/>
          <w:szCs w:val="23"/>
        </w:rPr>
        <w:t>is</w:t>
      </w:r>
      <w:proofErr w:type="spellEnd"/>
      <w:r>
        <w:rPr>
          <w:rFonts w:ascii="Helvetica" w:hAnsi="Helvetica" w:cs="Helvetica"/>
          <w:color w:val="555555"/>
          <w:sz w:val="23"/>
          <w:szCs w:val="23"/>
        </w:rPr>
        <w:t xml:space="preserve"> shaped like a bell curve when plotted.</w:t>
      </w:r>
    </w:p>
    <w:p w14:paraId="62122D3C" w14:textId="77777777" w:rsidR="002F558A" w:rsidRDefault="002F558A" w:rsidP="002F558A">
      <w:pPr>
        <w:numPr>
          <w:ilvl w:val="0"/>
          <w:numId w:val="6"/>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That each attribute has the same variance, that values of each variable vary around the mean by the same amount on average.</w:t>
      </w:r>
    </w:p>
    <w:p w14:paraId="6E5E42EA"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With these assumptions, the LDA model estimates the mean and variance from your data for each class. It is easy to think about this in the univariate (single input variable) case with two classes.</w:t>
      </w:r>
    </w:p>
    <w:p w14:paraId="313A0F55"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mean (mu) value of each input (x) for each class (k) can be estimated in the normal way by dividing the sum of values by the total number of values.</w:t>
      </w:r>
    </w:p>
    <w:p w14:paraId="1B6B0154" w14:textId="77777777" w:rsidR="002F558A" w:rsidRDefault="002F558A" w:rsidP="002F558A">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spellStart"/>
      <w:r>
        <w:rPr>
          <w:rFonts w:ascii="Helvetica" w:hAnsi="Helvetica" w:cs="Helvetica"/>
          <w:color w:val="555555"/>
          <w:sz w:val="23"/>
          <w:szCs w:val="23"/>
        </w:rPr>
        <w:t>muk</w:t>
      </w:r>
      <w:proofErr w:type="spellEnd"/>
      <w:r>
        <w:rPr>
          <w:rFonts w:ascii="Helvetica" w:hAnsi="Helvetica" w:cs="Helvetica"/>
          <w:color w:val="555555"/>
          <w:sz w:val="23"/>
          <w:szCs w:val="23"/>
        </w:rPr>
        <w:t xml:space="preserve"> = 1/</w:t>
      </w:r>
      <w:proofErr w:type="spellStart"/>
      <w:r>
        <w:rPr>
          <w:rFonts w:ascii="Helvetica" w:hAnsi="Helvetica" w:cs="Helvetica"/>
          <w:color w:val="555555"/>
          <w:sz w:val="23"/>
          <w:szCs w:val="23"/>
        </w:rPr>
        <w:t>nk</w:t>
      </w:r>
      <w:proofErr w:type="spellEnd"/>
      <w:r>
        <w:rPr>
          <w:rFonts w:ascii="Helvetica" w:hAnsi="Helvetica" w:cs="Helvetica"/>
          <w:color w:val="555555"/>
          <w:sz w:val="23"/>
          <w:szCs w:val="23"/>
        </w:rPr>
        <w:t xml:space="preserve"> * sum(x)</w:t>
      </w:r>
    </w:p>
    <w:p w14:paraId="731EB7FF"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Where </w:t>
      </w:r>
      <w:proofErr w:type="spellStart"/>
      <w:r>
        <w:rPr>
          <w:rFonts w:ascii="Helvetica" w:hAnsi="Helvetica" w:cs="Helvetica"/>
          <w:color w:val="555555"/>
          <w:sz w:val="23"/>
          <w:szCs w:val="23"/>
        </w:rPr>
        <w:t>muk</w:t>
      </w:r>
      <w:proofErr w:type="spellEnd"/>
      <w:r>
        <w:rPr>
          <w:rFonts w:ascii="Helvetica" w:hAnsi="Helvetica" w:cs="Helvetica"/>
          <w:color w:val="555555"/>
          <w:sz w:val="23"/>
          <w:szCs w:val="23"/>
        </w:rPr>
        <w:t xml:space="preserve"> is the mean value of x for the class k, </w:t>
      </w:r>
      <w:proofErr w:type="spellStart"/>
      <w:r>
        <w:rPr>
          <w:rFonts w:ascii="Helvetica" w:hAnsi="Helvetica" w:cs="Helvetica"/>
          <w:color w:val="555555"/>
          <w:sz w:val="23"/>
          <w:szCs w:val="23"/>
        </w:rPr>
        <w:t>nk</w:t>
      </w:r>
      <w:proofErr w:type="spellEnd"/>
      <w:r>
        <w:rPr>
          <w:rFonts w:ascii="Helvetica" w:hAnsi="Helvetica" w:cs="Helvetica"/>
          <w:color w:val="555555"/>
          <w:sz w:val="23"/>
          <w:szCs w:val="23"/>
        </w:rPr>
        <w:t xml:space="preserve"> is the number of instances with class k. The variance is calculated across all classes as the average squared difference of each value from the mean.</w:t>
      </w:r>
    </w:p>
    <w:p w14:paraId="7C85B296" w14:textId="77777777" w:rsidR="002F558A" w:rsidRDefault="002F558A" w:rsidP="002F558A">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 xml:space="preserve">sigma^2 = 1 / (n-K) * </w:t>
      </w:r>
      <w:proofErr w:type="gramStart"/>
      <w:r>
        <w:rPr>
          <w:rFonts w:ascii="Helvetica" w:hAnsi="Helvetica" w:cs="Helvetica"/>
          <w:color w:val="555555"/>
          <w:sz w:val="23"/>
          <w:szCs w:val="23"/>
        </w:rPr>
        <w:t>sum(</w:t>
      </w:r>
      <w:proofErr w:type="gramEnd"/>
      <w:r>
        <w:rPr>
          <w:rFonts w:ascii="Helvetica" w:hAnsi="Helvetica" w:cs="Helvetica"/>
          <w:color w:val="555555"/>
          <w:sz w:val="23"/>
          <w:szCs w:val="23"/>
        </w:rPr>
        <w:t>(x – mu)^2)</w:t>
      </w:r>
    </w:p>
    <w:p w14:paraId="3021158F" w14:textId="01E11222"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Where sigma^2 is the variance across all inputs (x), n is the number of instances, K is the number of classes and mu is the mean for input x.</w:t>
      </w:r>
    </w:p>
    <w:p w14:paraId="32814D23" w14:textId="257906B2" w:rsidR="00257357" w:rsidRDefault="00257357"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14:paraId="2F029004" w14:textId="5272A90D" w:rsidR="00257357" w:rsidRDefault="00257357" w:rsidP="00257357">
      <w:pPr>
        <w:pStyle w:val="Heading1"/>
      </w:pPr>
      <w:r>
        <w:t>Algorithm</w:t>
      </w:r>
    </w:p>
    <w:p w14:paraId="13CC2BDF" w14:textId="1ABBBCD1" w:rsidR="00257357" w:rsidRDefault="00257357" w:rsidP="00257357">
      <w:pPr>
        <w:pStyle w:val="Heading1"/>
      </w:pPr>
    </w:p>
    <w:p w14:paraId="50BF121C" w14:textId="77777777" w:rsidR="00257357" w:rsidRDefault="00257357" w:rsidP="00257357">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How does Linear Discriminant Analysis </w:t>
      </w:r>
      <w:proofErr w:type="gramStart"/>
      <w:r>
        <w:rPr>
          <w:rFonts w:ascii="Lucida Sans Unicode" w:hAnsi="Lucida Sans Unicode" w:cs="Lucida Sans Unicode"/>
          <w:spacing w:val="-4"/>
          <w:sz w:val="51"/>
          <w:szCs w:val="51"/>
        </w:rPr>
        <w:t>Work ?</w:t>
      </w:r>
      <w:proofErr w:type="gramEnd"/>
    </w:p>
    <w:p w14:paraId="4D269290" w14:textId="77777777" w:rsidR="00257357" w:rsidRDefault="00257357" w:rsidP="0025735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goal of Linear Discriminant Analysis is to project the features in higher dimension space onto a lower dimensional space.</w:t>
      </w:r>
    </w:p>
    <w:p w14:paraId="5BD188B6" w14:textId="77777777" w:rsidR="00257357" w:rsidRDefault="00257357" w:rsidP="0025735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This can be achieved in three </w:t>
      </w:r>
      <w:proofErr w:type="gramStart"/>
      <w:r>
        <w:rPr>
          <w:rFonts w:ascii="Georgia" w:hAnsi="Georgia"/>
          <w:spacing w:val="-1"/>
          <w:sz w:val="32"/>
          <w:szCs w:val="32"/>
        </w:rPr>
        <w:t>steps :</w:t>
      </w:r>
      <w:proofErr w:type="gramEnd"/>
    </w:p>
    <w:p w14:paraId="10768543" w14:textId="77777777" w:rsidR="00257357" w:rsidRDefault="00257357" w:rsidP="0025735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 first step is to calculate the separability between different </w:t>
      </w:r>
      <w:proofErr w:type="gramStart"/>
      <w:r>
        <w:rPr>
          <w:rFonts w:ascii="Georgia" w:hAnsi="Georgia"/>
          <w:spacing w:val="-1"/>
          <w:sz w:val="32"/>
          <w:szCs w:val="32"/>
        </w:rPr>
        <w:t>classes(</w:t>
      </w:r>
      <w:proofErr w:type="spellStart"/>
      <w:proofErr w:type="gramEnd"/>
      <w:r>
        <w:rPr>
          <w:rFonts w:ascii="Georgia" w:hAnsi="Georgia"/>
          <w:spacing w:val="-1"/>
          <w:sz w:val="32"/>
          <w:szCs w:val="32"/>
        </w:rPr>
        <w:t>i.e</w:t>
      </w:r>
      <w:proofErr w:type="spellEnd"/>
      <w:r>
        <w:rPr>
          <w:rFonts w:ascii="Georgia" w:hAnsi="Georgia"/>
          <w:spacing w:val="-1"/>
          <w:sz w:val="32"/>
          <w:szCs w:val="32"/>
        </w:rPr>
        <w:t xml:space="preserve"> the distance between the mean of different classes) also called as between-class variance</w:t>
      </w:r>
    </w:p>
    <w:p w14:paraId="2DE31855" w14:textId="0ED192EB" w:rsidR="00257357" w:rsidRDefault="00257357" w:rsidP="00257357">
      <w:pPr>
        <w:rPr>
          <w:rFonts w:ascii="Times New Roman" w:hAnsi="Times New Roman"/>
          <w:sz w:val="24"/>
          <w:szCs w:val="24"/>
        </w:rPr>
      </w:pPr>
      <w:r>
        <w:rPr>
          <w:noProof/>
        </w:rPr>
        <w:drawing>
          <wp:inline distT="0" distB="0" distL="0" distR="0" wp14:anchorId="294506A4" wp14:editId="3C2266E1">
            <wp:extent cx="2959100" cy="806450"/>
            <wp:effectExtent l="0" t="0" r="0" b="0"/>
            <wp:docPr id="4" name="Picture 4" descr="https://cdn-images-1.medium.com/max/1080/1*hcWeLRuL5qwOwUt7DNxd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80/1*hcWeLRuL5qwOwUt7DNxd_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806450"/>
                    </a:xfrm>
                    <a:prstGeom prst="rect">
                      <a:avLst/>
                    </a:prstGeom>
                    <a:noFill/>
                    <a:ln>
                      <a:noFill/>
                    </a:ln>
                  </pic:spPr>
                </pic:pic>
              </a:graphicData>
            </a:graphic>
          </wp:inline>
        </w:drawing>
      </w:r>
    </w:p>
    <w:p w14:paraId="7C29492B" w14:textId="77777777" w:rsidR="00257357" w:rsidRDefault="00257357" w:rsidP="0025735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Second Step is to calculate the distance between the mean and sample of each </w:t>
      </w:r>
      <w:proofErr w:type="spellStart"/>
      <w:proofErr w:type="gramStart"/>
      <w:r>
        <w:rPr>
          <w:rFonts w:ascii="Georgia" w:hAnsi="Georgia"/>
          <w:spacing w:val="-1"/>
          <w:sz w:val="32"/>
          <w:szCs w:val="32"/>
        </w:rPr>
        <w:t>class,which</w:t>
      </w:r>
      <w:proofErr w:type="spellEnd"/>
      <w:proofErr w:type="gramEnd"/>
      <w:r>
        <w:rPr>
          <w:rFonts w:ascii="Georgia" w:hAnsi="Georgia"/>
          <w:spacing w:val="-1"/>
          <w:sz w:val="32"/>
          <w:szCs w:val="32"/>
        </w:rPr>
        <w:t xml:space="preserve"> is called the within class variance</w:t>
      </w:r>
    </w:p>
    <w:p w14:paraId="56E90416" w14:textId="0024EEE6" w:rsidR="00257357" w:rsidRDefault="00257357" w:rsidP="00257357">
      <w:pPr>
        <w:rPr>
          <w:rFonts w:ascii="Times New Roman" w:hAnsi="Times New Roman"/>
          <w:sz w:val="24"/>
          <w:szCs w:val="24"/>
        </w:rPr>
      </w:pPr>
      <w:r>
        <w:rPr>
          <w:noProof/>
        </w:rPr>
        <w:drawing>
          <wp:inline distT="0" distB="0" distL="0" distR="0" wp14:anchorId="581C8BAE" wp14:editId="1558864D">
            <wp:extent cx="5068570" cy="856615"/>
            <wp:effectExtent l="0" t="0" r="0" b="0"/>
            <wp:docPr id="3" name="Picture 3" descr="https://cdn-images-1.medium.com/max/1080/1*eB-JPJD6s6yc734WmR6I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80/1*eB-JPJD6s6yc734WmR6Iv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8570" cy="856615"/>
                    </a:xfrm>
                    <a:prstGeom prst="rect">
                      <a:avLst/>
                    </a:prstGeom>
                    <a:noFill/>
                    <a:ln>
                      <a:noFill/>
                    </a:ln>
                  </pic:spPr>
                </pic:pic>
              </a:graphicData>
            </a:graphic>
          </wp:inline>
        </w:drawing>
      </w:r>
    </w:p>
    <w:p w14:paraId="444E976F" w14:textId="77777777" w:rsidR="00257357" w:rsidRDefault="00257357" w:rsidP="0025735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third step is to construct the lower dimensional space which maximizes the between class variance and minimizes the within </w:t>
      </w:r>
      <w:r>
        <w:rPr>
          <w:rFonts w:ascii="Georgia" w:hAnsi="Georgia"/>
          <w:spacing w:val="-1"/>
          <w:sz w:val="32"/>
          <w:szCs w:val="32"/>
        </w:rPr>
        <w:lastRenderedPageBreak/>
        <w:t xml:space="preserve">class </w:t>
      </w:r>
      <w:proofErr w:type="spellStart"/>
      <w:proofErr w:type="gramStart"/>
      <w:r>
        <w:rPr>
          <w:rFonts w:ascii="Georgia" w:hAnsi="Georgia"/>
          <w:spacing w:val="-1"/>
          <w:sz w:val="32"/>
          <w:szCs w:val="32"/>
        </w:rPr>
        <w:t>variance.Let</w:t>
      </w:r>
      <w:proofErr w:type="spellEnd"/>
      <w:proofErr w:type="gramEnd"/>
      <w:r>
        <w:rPr>
          <w:rFonts w:ascii="Georgia" w:hAnsi="Georgia"/>
          <w:spacing w:val="-1"/>
          <w:sz w:val="32"/>
          <w:szCs w:val="32"/>
        </w:rPr>
        <w:t xml:space="preserve"> P be the lower dimensional space </w:t>
      </w:r>
      <w:proofErr w:type="spellStart"/>
      <w:r>
        <w:rPr>
          <w:rFonts w:ascii="Georgia" w:hAnsi="Georgia"/>
          <w:spacing w:val="-1"/>
          <w:sz w:val="32"/>
          <w:szCs w:val="32"/>
        </w:rPr>
        <w:t>projection,which</w:t>
      </w:r>
      <w:proofErr w:type="spellEnd"/>
      <w:r>
        <w:rPr>
          <w:rFonts w:ascii="Georgia" w:hAnsi="Georgia"/>
          <w:spacing w:val="-1"/>
          <w:sz w:val="32"/>
          <w:szCs w:val="32"/>
        </w:rPr>
        <w:t xml:space="preserve"> is called Fisher’s criterion.</w:t>
      </w:r>
    </w:p>
    <w:p w14:paraId="16145631" w14:textId="5F150D96" w:rsidR="00257357" w:rsidRDefault="00257357" w:rsidP="00257357">
      <w:pPr>
        <w:rPr>
          <w:rFonts w:ascii="Times New Roman" w:hAnsi="Times New Roman"/>
          <w:sz w:val="24"/>
          <w:szCs w:val="24"/>
        </w:rPr>
      </w:pPr>
      <w:r>
        <w:rPr>
          <w:noProof/>
        </w:rPr>
        <w:drawing>
          <wp:inline distT="0" distB="0" distL="0" distR="0" wp14:anchorId="5A2784B3" wp14:editId="016D7458">
            <wp:extent cx="2592070" cy="1058545"/>
            <wp:effectExtent l="0" t="0" r="0" b="8255"/>
            <wp:docPr id="2" name="Picture 2" descr="https://cdn-images-1.medium.com/max/1080/1*XeWA6T-swOZGUMmfrLMI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80/1*XeWA6T-swOZGUMmfrLMI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070" cy="1058545"/>
                    </a:xfrm>
                    <a:prstGeom prst="rect">
                      <a:avLst/>
                    </a:prstGeom>
                    <a:noFill/>
                    <a:ln>
                      <a:noFill/>
                    </a:ln>
                  </pic:spPr>
                </pic:pic>
              </a:graphicData>
            </a:graphic>
          </wp:inline>
        </w:drawing>
      </w:r>
    </w:p>
    <w:p w14:paraId="253B599D" w14:textId="49AC533B" w:rsidR="00257357" w:rsidRDefault="00257357" w:rsidP="00257357">
      <w:r>
        <w:rPr>
          <w:noProof/>
        </w:rPr>
        <w:drawing>
          <wp:inline distT="0" distB="0" distL="0" distR="0" wp14:anchorId="391AB5D9" wp14:editId="7990F8F9">
            <wp:extent cx="6703060" cy="2534285"/>
            <wp:effectExtent l="0" t="0" r="0" b="0"/>
            <wp:docPr id="1" name="Picture 1" descr="https://cdn-images-1.medium.com/max/1080/1*a-l3-c21MNnVktVGDH3L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80/1*a-l3-c21MNnVktVGDH3L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3060" cy="2534285"/>
                    </a:xfrm>
                    <a:prstGeom prst="rect">
                      <a:avLst/>
                    </a:prstGeom>
                    <a:noFill/>
                    <a:ln>
                      <a:noFill/>
                    </a:ln>
                  </pic:spPr>
                </pic:pic>
              </a:graphicData>
            </a:graphic>
          </wp:inline>
        </w:drawing>
      </w:r>
    </w:p>
    <w:p w14:paraId="2F47573F" w14:textId="77777777" w:rsidR="00257357" w:rsidRDefault="00257357" w:rsidP="00257357">
      <w:pPr>
        <w:pStyle w:val="Heading1"/>
      </w:pPr>
    </w:p>
    <w:p w14:paraId="0044EC8A" w14:textId="77777777" w:rsidR="002F558A" w:rsidRDefault="002F558A" w:rsidP="007D5936">
      <w:pPr>
        <w:pStyle w:val="Heading1"/>
        <w:rPr>
          <w:sz w:val="36"/>
          <w:szCs w:val="36"/>
        </w:rPr>
      </w:pPr>
      <w:r>
        <w:t>Making Predictions with LDA</w:t>
      </w:r>
    </w:p>
    <w:p w14:paraId="6F331896"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LDA makes predictions by estimating the probability that a new set of inputs belongs to each class. The class that gets the highest probability is the output class and a prediction is made.</w:t>
      </w:r>
    </w:p>
    <w:p w14:paraId="16432403" w14:textId="77777777" w:rsidR="002F558A" w:rsidRDefault="002F558A" w:rsidP="002F558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model uses Bayes Theorem to estimate the probabilities. Briefly </w:t>
      </w:r>
      <w:hyperlink r:id="rId9" w:history="1">
        <w:r>
          <w:rPr>
            <w:rStyle w:val="Hyperlink"/>
            <w:rFonts w:ascii="Helvetica" w:hAnsi="Helvetica" w:cs="Helvetica"/>
            <w:color w:val="428BCA"/>
            <w:sz w:val="23"/>
            <w:szCs w:val="23"/>
            <w:bdr w:val="none" w:sz="0" w:space="0" w:color="auto" w:frame="1"/>
          </w:rPr>
          <w:t>Bayes’ Theorem</w:t>
        </w:r>
      </w:hyperlink>
      <w:r>
        <w:rPr>
          <w:rFonts w:ascii="Helvetica" w:hAnsi="Helvetica" w:cs="Helvetica"/>
          <w:color w:val="555555"/>
          <w:sz w:val="23"/>
          <w:szCs w:val="23"/>
        </w:rPr>
        <w:t> can be used to estimate the probability of the output class (k) given the input (x) using the probability of each class and the probability of the data belonging to each class:</w:t>
      </w:r>
    </w:p>
    <w:p w14:paraId="28C95026" w14:textId="77777777" w:rsidR="002F558A" w:rsidRDefault="002F558A" w:rsidP="002F558A">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P(Y=</w:t>
      </w:r>
      <w:proofErr w:type="spellStart"/>
      <w:r>
        <w:rPr>
          <w:rFonts w:ascii="Helvetica" w:hAnsi="Helvetica" w:cs="Helvetica"/>
          <w:color w:val="555555"/>
          <w:sz w:val="23"/>
          <w:szCs w:val="23"/>
        </w:rPr>
        <w:t>x|X</w:t>
      </w:r>
      <w:proofErr w:type="spellEnd"/>
      <w:r>
        <w:rPr>
          <w:rFonts w:ascii="Helvetica" w:hAnsi="Helvetica" w:cs="Helvetica"/>
          <w:color w:val="555555"/>
          <w:sz w:val="23"/>
          <w:szCs w:val="23"/>
        </w:rPr>
        <w:t>=x) = (</w:t>
      </w:r>
      <w:proofErr w:type="spellStart"/>
      <w:r>
        <w:rPr>
          <w:rFonts w:ascii="Helvetica" w:hAnsi="Helvetica" w:cs="Helvetica"/>
          <w:color w:val="555555"/>
          <w:sz w:val="23"/>
          <w:szCs w:val="23"/>
        </w:rPr>
        <w:t>PIk</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fk</w:t>
      </w:r>
      <w:proofErr w:type="spellEnd"/>
      <w:r>
        <w:rPr>
          <w:rFonts w:ascii="Helvetica" w:hAnsi="Helvetica" w:cs="Helvetica"/>
          <w:color w:val="555555"/>
          <w:sz w:val="23"/>
          <w:szCs w:val="23"/>
        </w:rPr>
        <w:t xml:space="preserve">(x)) / </w:t>
      </w:r>
      <w:proofErr w:type="gramStart"/>
      <w:r>
        <w:rPr>
          <w:rFonts w:ascii="Helvetica" w:hAnsi="Helvetica" w:cs="Helvetica"/>
          <w:color w:val="555555"/>
          <w:sz w:val="23"/>
          <w:szCs w:val="23"/>
        </w:rPr>
        <w:t>sum(</w:t>
      </w:r>
      <w:proofErr w:type="spellStart"/>
      <w:proofErr w:type="gramEnd"/>
      <w:r>
        <w:rPr>
          <w:rFonts w:ascii="Helvetica" w:hAnsi="Helvetica" w:cs="Helvetica"/>
          <w:color w:val="555555"/>
          <w:sz w:val="23"/>
          <w:szCs w:val="23"/>
        </w:rPr>
        <w:t>PIl</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fl</w:t>
      </w:r>
      <w:proofErr w:type="spellEnd"/>
      <w:r>
        <w:rPr>
          <w:rFonts w:ascii="Helvetica" w:hAnsi="Helvetica" w:cs="Helvetica"/>
          <w:color w:val="555555"/>
          <w:sz w:val="23"/>
          <w:szCs w:val="23"/>
        </w:rPr>
        <w:t>(x))</w:t>
      </w:r>
    </w:p>
    <w:p w14:paraId="4E14791A"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Where </w:t>
      </w:r>
      <w:proofErr w:type="spellStart"/>
      <w:r>
        <w:rPr>
          <w:rFonts w:ascii="Helvetica" w:hAnsi="Helvetica" w:cs="Helvetica"/>
          <w:color w:val="555555"/>
          <w:sz w:val="23"/>
          <w:szCs w:val="23"/>
        </w:rPr>
        <w:t>PIk</w:t>
      </w:r>
      <w:proofErr w:type="spellEnd"/>
      <w:r>
        <w:rPr>
          <w:rFonts w:ascii="Helvetica" w:hAnsi="Helvetica" w:cs="Helvetica"/>
          <w:color w:val="555555"/>
          <w:sz w:val="23"/>
          <w:szCs w:val="23"/>
        </w:rPr>
        <w:t xml:space="preserve"> refers to the base probability of each class (k) observed in your training data (e.g. 0.5 for a 50-50 split in a </w:t>
      </w:r>
      <w:proofErr w:type="gramStart"/>
      <w:r>
        <w:rPr>
          <w:rFonts w:ascii="Helvetica" w:hAnsi="Helvetica" w:cs="Helvetica"/>
          <w:color w:val="555555"/>
          <w:sz w:val="23"/>
          <w:szCs w:val="23"/>
        </w:rPr>
        <w:t>two class</w:t>
      </w:r>
      <w:proofErr w:type="gramEnd"/>
      <w:r>
        <w:rPr>
          <w:rFonts w:ascii="Helvetica" w:hAnsi="Helvetica" w:cs="Helvetica"/>
          <w:color w:val="555555"/>
          <w:sz w:val="23"/>
          <w:szCs w:val="23"/>
        </w:rPr>
        <w:t xml:space="preserve"> problem). In Bayes’ Theorem this is called the prior probability.</w:t>
      </w:r>
    </w:p>
    <w:p w14:paraId="0276B63D" w14:textId="77777777" w:rsidR="002F558A" w:rsidRDefault="002F558A" w:rsidP="002F558A">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spellStart"/>
      <w:r>
        <w:rPr>
          <w:rFonts w:ascii="Helvetica" w:hAnsi="Helvetica" w:cs="Helvetica"/>
          <w:color w:val="555555"/>
          <w:sz w:val="23"/>
          <w:szCs w:val="23"/>
        </w:rPr>
        <w:lastRenderedPageBreak/>
        <w:t>PIk</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nk</w:t>
      </w:r>
      <w:proofErr w:type="spellEnd"/>
      <w:r>
        <w:rPr>
          <w:rFonts w:ascii="Helvetica" w:hAnsi="Helvetica" w:cs="Helvetica"/>
          <w:color w:val="555555"/>
          <w:sz w:val="23"/>
          <w:szCs w:val="23"/>
        </w:rPr>
        <w:t>/n</w:t>
      </w:r>
    </w:p>
    <w:p w14:paraId="1F39E2D5"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f(x) above is the estimated probability of x belonging to the class. A Gaussian distribution function is used for f(x). Plugging the Gaussian into the above equation and simplifying we end up with the equation below. This is called a discriminate function and the class is calculated as having the largest value will be the output classification (y):</w:t>
      </w:r>
    </w:p>
    <w:p w14:paraId="0ABFC05A" w14:textId="77777777" w:rsidR="002F558A" w:rsidRDefault="002F558A" w:rsidP="002F558A">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Dk(x) = x * (</w:t>
      </w:r>
      <w:proofErr w:type="spellStart"/>
      <w:r>
        <w:rPr>
          <w:rFonts w:ascii="Helvetica" w:hAnsi="Helvetica" w:cs="Helvetica"/>
          <w:color w:val="555555"/>
          <w:sz w:val="23"/>
          <w:szCs w:val="23"/>
        </w:rPr>
        <w:t>muk</w:t>
      </w:r>
      <w:proofErr w:type="spellEnd"/>
      <w:r>
        <w:rPr>
          <w:rFonts w:ascii="Helvetica" w:hAnsi="Helvetica" w:cs="Helvetica"/>
          <w:color w:val="555555"/>
          <w:sz w:val="23"/>
          <w:szCs w:val="23"/>
        </w:rPr>
        <w:t>/siga^2) – (muk^2/(2*sigma^2)) + ln(</w:t>
      </w:r>
      <w:proofErr w:type="spellStart"/>
      <w:r>
        <w:rPr>
          <w:rFonts w:ascii="Helvetica" w:hAnsi="Helvetica" w:cs="Helvetica"/>
          <w:color w:val="555555"/>
          <w:sz w:val="23"/>
          <w:szCs w:val="23"/>
        </w:rPr>
        <w:t>PIk</w:t>
      </w:r>
      <w:proofErr w:type="spellEnd"/>
      <w:r>
        <w:rPr>
          <w:rFonts w:ascii="Helvetica" w:hAnsi="Helvetica" w:cs="Helvetica"/>
          <w:color w:val="555555"/>
          <w:sz w:val="23"/>
          <w:szCs w:val="23"/>
        </w:rPr>
        <w:t>)</w:t>
      </w:r>
    </w:p>
    <w:p w14:paraId="7943054C"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Dk(x) is the discriminate function for class k given input x, the </w:t>
      </w:r>
      <w:proofErr w:type="spellStart"/>
      <w:r>
        <w:rPr>
          <w:rFonts w:ascii="Helvetica" w:hAnsi="Helvetica" w:cs="Helvetica"/>
          <w:color w:val="555555"/>
          <w:sz w:val="23"/>
          <w:szCs w:val="23"/>
        </w:rPr>
        <w:t>muk</w:t>
      </w:r>
      <w:proofErr w:type="spellEnd"/>
      <w:r>
        <w:rPr>
          <w:rFonts w:ascii="Helvetica" w:hAnsi="Helvetica" w:cs="Helvetica"/>
          <w:color w:val="555555"/>
          <w:sz w:val="23"/>
          <w:szCs w:val="23"/>
        </w:rPr>
        <w:t xml:space="preserve">, sigma^2 and </w:t>
      </w:r>
      <w:proofErr w:type="spellStart"/>
      <w:r>
        <w:rPr>
          <w:rFonts w:ascii="Helvetica" w:hAnsi="Helvetica" w:cs="Helvetica"/>
          <w:color w:val="555555"/>
          <w:sz w:val="23"/>
          <w:szCs w:val="23"/>
        </w:rPr>
        <w:t>PIk</w:t>
      </w:r>
      <w:proofErr w:type="spellEnd"/>
      <w:r>
        <w:rPr>
          <w:rFonts w:ascii="Helvetica" w:hAnsi="Helvetica" w:cs="Helvetica"/>
          <w:color w:val="555555"/>
          <w:sz w:val="23"/>
          <w:szCs w:val="23"/>
        </w:rPr>
        <w:t xml:space="preserve"> are all estimated from your data.</w:t>
      </w:r>
    </w:p>
    <w:p w14:paraId="1B2F3530" w14:textId="77777777" w:rsidR="002F558A" w:rsidRDefault="002F558A" w:rsidP="007D5936">
      <w:pPr>
        <w:pStyle w:val="Heading1"/>
        <w:rPr>
          <w:sz w:val="36"/>
          <w:szCs w:val="36"/>
        </w:rPr>
      </w:pPr>
      <w:r>
        <w:t>How to Prepare Data for LDA</w:t>
      </w:r>
    </w:p>
    <w:p w14:paraId="7D184096" w14:textId="77777777" w:rsidR="002F558A" w:rsidRDefault="002F558A" w:rsidP="002F55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section lists some suggestions you may consider when preparing your data for use with LDA.</w:t>
      </w:r>
    </w:p>
    <w:p w14:paraId="2672A5A4" w14:textId="77777777" w:rsidR="002F558A" w:rsidRDefault="002F558A" w:rsidP="002F558A">
      <w:pPr>
        <w:numPr>
          <w:ilvl w:val="0"/>
          <w:numId w:val="7"/>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Classification Problems</w:t>
      </w:r>
      <w:r>
        <w:rPr>
          <w:rFonts w:ascii="Helvetica" w:hAnsi="Helvetica" w:cs="Helvetica"/>
          <w:color w:val="555555"/>
          <w:sz w:val="23"/>
          <w:szCs w:val="23"/>
        </w:rPr>
        <w:t>. This might go without saying, but LDA is intended for classification problems where the output variable is categorical. LDA supports both binary and multi-class classification.</w:t>
      </w:r>
    </w:p>
    <w:p w14:paraId="174954D4" w14:textId="77777777" w:rsidR="002F558A" w:rsidRDefault="002F558A" w:rsidP="002F558A">
      <w:pPr>
        <w:numPr>
          <w:ilvl w:val="0"/>
          <w:numId w:val="7"/>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Gaussian Distribution</w:t>
      </w:r>
      <w:r>
        <w:rPr>
          <w:rFonts w:ascii="Helvetica" w:hAnsi="Helvetica" w:cs="Helvetica"/>
          <w:color w:val="555555"/>
          <w:sz w:val="23"/>
          <w:szCs w:val="23"/>
        </w:rPr>
        <w:t>. The standard implementation of the model assumes a Gaussian distribution of the input variables. Consider reviewing the univariate distributions of each attribute and using transforms to make them more Gaussian-looking (e.g. log and root for exponential distributions and Box-Cox for skewed distributions).</w:t>
      </w:r>
    </w:p>
    <w:p w14:paraId="73481118" w14:textId="77777777" w:rsidR="002F558A" w:rsidRDefault="002F558A" w:rsidP="002F558A">
      <w:pPr>
        <w:numPr>
          <w:ilvl w:val="0"/>
          <w:numId w:val="7"/>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Remove Outliers</w:t>
      </w:r>
      <w:r>
        <w:rPr>
          <w:rFonts w:ascii="Helvetica" w:hAnsi="Helvetica" w:cs="Helvetica"/>
          <w:color w:val="555555"/>
          <w:sz w:val="23"/>
          <w:szCs w:val="23"/>
        </w:rPr>
        <w:t>. Consider removing outliers from your data. These can skew the basic statistics used to separate classes in LDA such the mean and the standard deviation.</w:t>
      </w:r>
    </w:p>
    <w:p w14:paraId="2EC4BBE2" w14:textId="77777777" w:rsidR="002F558A" w:rsidRDefault="002F558A" w:rsidP="002F558A">
      <w:pPr>
        <w:numPr>
          <w:ilvl w:val="0"/>
          <w:numId w:val="7"/>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Same Variance. LDA</w:t>
      </w:r>
      <w:r>
        <w:rPr>
          <w:rFonts w:ascii="Helvetica" w:hAnsi="Helvetica" w:cs="Helvetica"/>
          <w:color w:val="555555"/>
          <w:sz w:val="23"/>
          <w:szCs w:val="23"/>
        </w:rPr>
        <w:t> assumes that each input variable has the same variance. It is almost always a good idea to standardize your data before using LDA so that it has a mean of 0 and a standard deviation of 1.</w:t>
      </w:r>
    </w:p>
    <w:p w14:paraId="15386DA5" w14:textId="77777777" w:rsidR="003E5AAB" w:rsidRPr="0090548F" w:rsidRDefault="003E5AAB" w:rsidP="0090548F">
      <w:pPr>
        <w:shd w:val="clear" w:color="auto" w:fill="FFFFFF"/>
        <w:spacing w:after="288" w:line="360" w:lineRule="atLeast"/>
        <w:textAlignment w:val="baseline"/>
        <w:rPr>
          <w:rFonts w:ascii="Helvetica" w:eastAsia="Times New Roman" w:hAnsi="Helvetica" w:cs="Helvetica"/>
          <w:color w:val="555555"/>
          <w:sz w:val="23"/>
          <w:szCs w:val="23"/>
        </w:rPr>
      </w:pPr>
    </w:p>
    <w:sectPr w:rsidR="003E5AAB" w:rsidRPr="00905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025"/>
    <w:multiLevelType w:val="multilevel"/>
    <w:tmpl w:val="BBF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23AF1"/>
    <w:multiLevelType w:val="multilevel"/>
    <w:tmpl w:val="D7D2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F0936"/>
    <w:multiLevelType w:val="multilevel"/>
    <w:tmpl w:val="0B46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041DF"/>
    <w:multiLevelType w:val="multilevel"/>
    <w:tmpl w:val="B7B2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CC6964"/>
    <w:multiLevelType w:val="multilevel"/>
    <w:tmpl w:val="BEE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403972"/>
    <w:multiLevelType w:val="hybridMultilevel"/>
    <w:tmpl w:val="F6D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771B6"/>
    <w:multiLevelType w:val="hybridMultilevel"/>
    <w:tmpl w:val="513CF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C"/>
    <w:rsid w:val="000261D2"/>
    <w:rsid w:val="000355C1"/>
    <w:rsid w:val="00066FE3"/>
    <w:rsid w:val="000671F8"/>
    <w:rsid w:val="00080078"/>
    <w:rsid w:val="000826A4"/>
    <w:rsid w:val="00091DE7"/>
    <w:rsid w:val="000A0C61"/>
    <w:rsid w:val="000A1313"/>
    <w:rsid w:val="000A3EC1"/>
    <w:rsid w:val="000A53FD"/>
    <w:rsid w:val="000B359C"/>
    <w:rsid w:val="000B604E"/>
    <w:rsid w:val="000D71FA"/>
    <w:rsid w:val="000E0426"/>
    <w:rsid w:val="000E1A8C"/>
    <w:rsid w:val="001031DE"/>
    <w:rsid w:val="00113BE4"/>
    <w:rsid w:val="0011721D"/>
    <w:rsid w:val="0013682C"/>
    <w:rsid w:val="00140F55"/>
    <w:rsid w:val="00152037"/>
    <w:rsid w:val="00164712"/>
    <w:rsid w:val="00164802"/>
    <w:rsid w:val="00192417"/>
    <w:rsid w:val="001A2E3E"/>
    <w:rsid w:val="001B3EFA"/>
    <w:rsid w:val="001C5542"/>
    <w:rsid w:val="001C74AD"/>
    <w:rsid w:val="001F753D"/>
    <w:rsid w:val="00210538"/>
    <w:rsid w:val="00235B0F"/>
    <w:rsid w:val="00244C2A"/>
    <w:rsid w:val="0025077D"/>
    <w:rsid w:val="002516B8"/>
    <w:rsid w:val="002545B9"/>
    <w:rsid w:val="00257357"/>
    <w:rsid w:val="002855F6"/>
    <w:rsid w:val="00295CF7"/>
    <w:rsid w:val="002A579C"/>
    <w:rsid w:val="002B186C"/>
    <w:rsid w:val="002C6B17"/>
    <w:rsid w:val="002D284B"/>
    <w:rsid w:val="002D55BC"/>
    <w:rsid w:val="002E0FD5"/>
    <w:rsid w:val="002E25BD"/>
    <w:rsid w:val="002F558A"/>
    <w:rsid w:val="00324527"/>
    <w:rsid w:val="00341944"/>
    <w:rsid w:val="00343885"/>
    <w:rsid w:val="00372410"/>
    <w:rsid w:val="00373B89"/>
    <w:rsid w:val="00386D3B"/>
    <w:rsid w:val="003B1035"/>
    <w:rsid w:val="003D1829"/>
    <w:rsid w:val="003D49C8"/>
    <w:rsid w:val="003E164D"/>
    <w:rsid w:val="003E545B"/>
    <w:rsid w:val="003E5AAB"/>
    <w:rsid w:val="003F4FCD"/>
    <w:rsid w:val="00417264"/>
    <w:rsid w:val="00427ACF"/>
    <w:rsid w:val="004573DB"/>
    <w:rsid w:val="00465877"/>
    <w:rsid w:val="00467C50"/>
    <w:rsid w:val="0048493F"/>
    <w:rsid w:val="00487972"/>
    <w:rsid w:val="00496F4D"/>
    <w:rsid w:val="004B1B2C"/>
    <w:rsid w:val="004C6547"/>
    <w:rsid w:val="00552C4E"/>
    <w:rsid w:val="005642CA"/>
    <w:rsid w:val="00564343"/>
    <w:rsid w:val="00564E52"/>
    <w:rsid w:val="00574851"/>
    <w:rsid w:val="00575473"/>
    <w:rsid w:val="00575486"/>
    <w:rsid w:val="005D0506"/>
    <w:rsid w:val="005D1701"/>
    <w:rsid w:val="00604FD3"/>
    <w:rsid w:val="006442B5"/>
    <w:rsid w:val="0067720E"/>
    <w:rsid w:val="00677F25"/>
    <w:rsid w:val="00680E9D"/>
    <w:rsid w:val="006D63B0"/>
    <w:rsid w:val="006F23E2"/>
    <w:rsid w:val="006F6AD6"/>
    <w:rsid w:val="006F701C"/>
    <w:rsid w:val="0072272D"/>
    <w:rsid w:val="007371C7"/>
    <w:rsid w:val="00742CE8"/>
    <w:rsid w:val="00750AC3"/>
    <w:rsid w:val="00751595"/>
    <w:rsid w:val="007822FB"/>
    <w:rsid w:val="007A56FA"/>
    <w:rsid w:val="007A633C"/>
    <w:rsid w:val="007D29C5"/>
    <w:rsid w:val="007D5936"/>
    <w:rsid w:val="007F2BFD"/>
    <w:rsid w:val="007F3F5F"/>
    <w:rsid w:val="00812B1D"/>
    <w:rsid w:val="0082751B"/>
    <w:rsid w:val="00827CF6"/>
    <w:rsid w:val="0083355C"/>
    <w:rsid w:val="00876075"/>
    <w:rsid w:val="00877620"/>
    <w:rsid w:val="008A3F64"/>
    <w:rsid w:val="008B5B28"/>
    <w:rsid w:val="008B5FD8"/>
    <w:rsid w:val="008D0583"/>
    <w:rsid w:val="008D1FC8"/>
    <w:rsid w:val="008D5B6D"/>
    <w:rsid w:val="008E5C66"/>
    <w:rsid w:val="0090548F"/>
    <w:rsid w:val="00907B48"/>
    <w:rsid w:val="0094324A"/>
    <w:rsid w:val="00965777"/>
    <w:rsid w:val="00966462"/>
    <w:rsid w:val="00993724"/>
    <w:rsid w:val="009B2D99"/>
    <w:rsid w:val="009C1D33"/>
    <w:rsid w:val="009F01A1"/>
    <w:rsid w:val="00A33959"/>
    <w:rsid w:val="00A33A29"/>
    <w:rsid w:val="00A65301"/>
    <w:rsid w:val="00A838C2"/>
    <w:rsid w:val="00A83FE8"/>
    <w:rsid w:val="00A87686"/>
    <w:rsid w:val="00AA005E"/>
    <w:rsid w:val="00AA4711"/>
    <w:rsid w:val="00AB5D5C"/>
    <w:rsid w:val="00AC2919"/>
    <w:rsid w:val="00B2425F"/>
    <w:rsid w:val="00B32B6E"/>
    <w:rsid w:val="00B3492B"/>
    <w:rsid w:val="00B44B61"/>
    <w:rsid w:val="00B510D6"/>
    <w:rsid w:val="00B80B50"/>
    <w:rsid w:val="00B87890"/>
    <w:rsid w:val="00B94B8D"/>
    <w:rsid w:val="00B976C4"/>
    <w:rsid w:val="00BA4538"/>
    <w:rsid w:val="00BB465C"/>
    <w:rsid w:val="00BB5C98"/>
    <w:rsid w:val="00BC7894"/>
    <w:rsid w:val="00BF25EC"/>
    <w:rsid w:val="00C20350"/>
    <w:rsid w:val="00C21738"/>
    <w:rsid w:val="00C522D8"/>
    <w:rsid w:val="00C52471"/>
    <w:rsid w:val="00C6189D"/>
    <w:rsid w:val="00C9731A"/>
    <w:rsid w:val="00CE577F"/>
    <w:rsid w:val="00CF34B5"/>
    <w:rsid w:val="00CF44AF"/>
    <w:rsid w:val="00D00221"/>
    <w:rsid w:val="00D223A0"/>
    <w:rsid w:val="00D32AE3"/>
    <w:rsid w:val="00D35324"/>
    <w:rsid w:val="00D53A92"/>
    <w:rsid w:val="00DA2FAF"/>
    <w:rsid w:val="00DB28C6"/>
    <w:rsid w:val="00DC2E50"/>
    <w:rsid w:val="00DF4054"/>
    <w:rsid w:val="00DF5086"/>
    <w:rsid w:val="00E21EDE"/>
    <w:rsid w:val="00E2480F"/>
    <w:rsid w:val="00E3654D"/>
    <w:rsid w:val="00E4507F"/>
    <w:rsid w:val="00E454E2"/>
    <w:rsid w:val="00E46EE3"/>
    <w:rsid w:val="00E8331E"/>
    <w:rsid w:val="00EA31F6"/>
    <w:rsid w:val="00EA78FE"/>
    <w:rsid w:val="00F025D4"/>
    <w:rsid w:val="00F12DB5"/>
    <w:rsid w:val="00F1792A"/>
    <w:rsid w:val="00F22AC7"/>
    <w:rsid w:val="00F41557"/>
    <w:rsid w:val="00F66E0E"/>
    <w:rsid w:val="00F779BF"/>
    <w:rsid w:val="00FE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1D5F"/>
  <w15:chartTrackingRefBased/>
  <w15:docId w15:val="{CA15D46E-9AD6-4C04-9E75-D0C68C25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357"/>
    <w:pPr>
      <w:spacing w:before="100" w:beforeAutospacing="1" w:after="100" w:afterAutospacing="1" w:line="240" w:lineRule="auto"/>
      <w:outlineLvl w:val="0"/>
    </w:pPr>
    <w:rPr>
      <w:rFonts w:ascii="Calibri" w:eastAsia="Times New Roman" w:hAnsi="Calibri" w:cs="Times New Roman"/>
      <w:b/>
      <w:bCs/>
      <w:color w:val="4472C4" w:themeColor="accent1"/>
      <w:kern w:val="36"/>
      <w:sz w:val="32"/>
      <w:szCs w:val="48"/>
      <w:u w:val="single"/>
    </w:rPr>
  </w:style>
  <w:style w:type="paragraph" w:styleId="Heading2">
    <w:name w:val="heading 2"/>
    <w:basedOn w:val="Normal"/>
    <w:next w:val="Normal"/>
    <w:link w:val="Heading2Char"/>
    <w:uiPriority w:val="9"/>
    <w:unhideWhenUsed/>
    <w:qFormat/>
    <w:rsid w:val="00833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3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57"/>
    <w:rPr>
      <w:rFonts w:ascii="Calibri" w:eastAsia="Times New Roman" w:hAnsi="Calibri" w:cs="Times New Roman"/>
      <w:b/>
      <w:bCs/>
      <w:color w:val="4472C4" w:themeColor="accent1"/>
      <w:kern w:val="36"/>
      <w:sz w:val="32"/>
      <w:szCs w:val="48"/>
      <w:u w:val="single"/>
    </w:rPr>
  </w:style>
  <w:style w:type="character" w:styleId="Hyperlink">
    <w:name w:val="Hyperlink"/>
    <w:basedOn w:val="DefaultParagraphFont"/>
    <w:uiPriority w:val="99"/>
    <w:unhideWhenUsed/>
    <w:rsid w:val="00CF44AF"/>
    <w:rPr>
      <w:color w:val="0000FF"/>
      <w:u w:val="single"/>
    </w:rPr>
  </w:style>
  <w:style w:type="character" w:customStyle="1" w:styleId="Heading3Char">
    <w:name w:val="Heading 3 Char"/>
    <w:basedOn w:val="DefaultParagraphFont"/>
    <w:link w:val="Heading3"/>
    <w:uiPriority w:val="9"/>
    <w:semiHidden/>
    <w:rsid w:val="007F3F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F3F5F"/>
  </w:style>
  <w:style w:type="paragraph" w:customStyle="1" w:styleId="rubric">
    <w:name w:val="rubric"/>
    <w:basedOn w:val="Normal"/>
    <w:rsid w:val="007F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F3F5F"/>
  </w:style>
  <w:style w:type="character" w:customStyle="1" w:styleId="mo">
    <w:name w:val="mo"/>
    <w:basedOn w:val="DefaultParagraphFont"/>
    <w:rsid w:val="007F3F5F"/>
  </w:style>
  <w:style w:type="character" w:customStyle="1" w:styleId="mn">
    <w:name w:val="mn"/>
    <w:basedOn w:val="DefaultParagraphFont"/>
    <w:rsid w:val="007F3F5F"/>
  </w:style>
  <w:style w:type="character" w:customStyle="1" w:styleId="mjxassistivemathml">
    <w:name w:val="mjx_assistive_mathml"/>
    <w:basedOn w:val="DefaultParagraphFont"/>
    <w:rsid w:val="007F3F5F"/>
  </w:style>
  <w:style w:type="paragraph" w:customStyle="1" w:styleId="qtextpara">
    <w:name w:val="qtext_para"/>
    <w:basedOn w:val="Normal"/>
    <w:rsid w:val="002E0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C21738"/>
  </w:style>
  <w:style w:type="character" w:customStyle="1" w:styleId="entry-date">
    <w:name w:val="entry-date"/>
    <w:basedOn w:val="DefaultParagraphFont"/>
    <w:rsid w:val="00C21738"/>
  </w:style>
  <w:style w:type="character" w:customStyle="1" w:styleId="meta-sep">
    <w:name w:val="meta-sep"/>
    <w:basedOn w:val="DefaultParagraphFont"/>
    <w:rsid w:val="00C21738"/>
  </w:style>
  <w:style w:type="character" w:customStyle="1" w:styleId="author">
    <w:name w:val="author"/>
    <w:basedOn w:val="DefaultParagraphFont"/>
    <w:rsid w:val="00C21738"/>
  </w:style>
  <w:style w:type="paragraph" w:customStyle="1" w:styleId="ql-center-displayed-equation">
    <w:name w:val="ql-center-displayed-equation"/>
    <w:basedOn w:val="Normal"/>
    <w:rsid w:val="00C21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C21738"/>
  </w:style>
  <w:style w:type="character" w:customStyle="1" w:styleId="ql-left-eqno">
    <w:name w:val="ql-left-eqno"/>
    <w:basedOn w:val="DefaultParagraphFont"/>
    <w:rsid w:val="00C21738"/>
  </w:style>
  <w:style w:type="character" w:customStyle="1" w:styleId="Heading2Char">
    <w:name w:val="Heading 2 Char"/>
    <w:basedOn w:val="DefaultParagraphFont"/>
    <w:link w:val="Heading2"/>
    <w:uiPriority w:val="9"/>
    <w:rsid w:val="0083355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76075"/>
    <w:rPr>
      <w:b/>
      <w:bCs/>
    </w:rPr>
  </w:style>
  <w:style w:type="paragraph" w:styleId="TOCHeading">
    <w:name w:val="TOC Heading"/>
    <w:basedOn w:val="Heading1"/>
    <w:next w:val="Normal"/>
    <w:uiPriority w:val="39"/>
    <w:unhideWhenUsed/>
    <w:qFormat/>
    <w:rsid w:val="003D1829"/>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Cs w:val="32"/>
    </w:rPr>
  </w:style>
  <w:style w:type="paragraph" w:styleId="TOC2">
    <w:name w:val="toc 2"/>
    <w:basedOn w:val="Normal"/>
    <w:next w:val="Normal"/>
    <w:autoRedefine/>
    <w:uiPriority w:val="39"/>
    <w:unhideWhenUsed/>
    <w:rsid w:val="003D1829"/>
    <w:pPr>
      <w:spacing w:after="100"/>
      <w:ind w:left="220"/>
    </w:pPr>
  </w:style>
  <w:style w:type="paragraph" w:styleId="TOC1">
    <w:name w:val="toc 1"/>
    <w:basedOn w:val="Normal"/>
    <w:next w:val="Normal"/>
    <w:autoRedefine/>
    <w:uiPriority w:val="39"/>
    <w:unhideWhenUsed/>
    <w:rsid w:val="003D1829"/>
    <w:pPr>
      <w:spacing w:after="100"/>
    </w:pPr>
  </w:style>
  <w:style w:type="character" w:styleId="Emphasis">
    <w:name w:val="Emphasis"/>
    <w:basedOn w:val="DefaultParagraphFont"/>
    <w:uiPriority w:val="20"/>
    <w:qFormat/>
    <w:rsid w:val="002A579C"/>
    <w:rPr>
      <w:i/>
      <w:iCs/>
    </w:rPr>
  </w:style>
  <w:style w:type="paragraph" w:customStyle="1" w:styleId="uiqtextpara">
    <w:name w:val="ui_qtext_para"/>
    <w:basedOn w:val="Normal"/>
    <w:rsid w:val="00CF3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F34B5"/>
  </w:style>
  <w:style w:type="character" w:styleId="UnresolvedMention">
    <w:name w:val="Unresolved Mention"/>
    <w:basedOn w:val="DefaultParagraphFont"/>
    <w:uiPriority w:val="99"/>
    <w:semiHidden/>
    <w:unhideWhenUsed/>
    <w:rsid w:val="00427ACF"/>
    <w:rPr>
      <w:color w:val="808080"/>
      <w:shd w:val="clear" w:color="auto" w:fill="E6E6E6"/>
    </w:rPr>
  </w:style>
  <w:style w:type="character" w:styleId="FollowedHyperlink">
    <w:name w:val="FollowedHyperlink"/>
    <w:basedOn w:val="DefaultParagraphFont"/>
    <w:uiPriority w:val="99"/>
    <w:semiHidden/>
    <w:unhideWhenUsed/>
    <w:rsid w:val="00427ACF"/>
    <w:rPr>
      <w:color w:val="954F72" w:themeColor="followedHyperlink"/>
      <w:u w:val="single"/>
    </w:rPr>
  </w:style>
  <w:style w:type="paragraph" w:styleId="ListParagraph">
    <w:name w:val="List Paragraph"/>
    <w:basedOn w:val="Normal"/>
    <w:uiPriority w:val="34"/>
    <w:qFormat/>
    <w:rsid w:val="00496F4D"/>
    <w:pPr>
      <w:ind w:left="720"/>
      <w:contextualSpacing/>
    </w:pPr>
  </w:style>
  <w:style w:type="character" w:customStyle="1" w:styleId="renderedqtext">
    <w:name w:val="rendered_qtext"/>
    <w:basedOn w:val="DefaultParagraphFont"/>
    <w:rsid w:val="00487972"/>
  </w:style>
  <w:style w:type="paragraph" w:styleId="NoSpacing">
    <w:name w:val="No Spacing"/>
    <w:uiPriority w:val="1"/>
    <w:qFormat/>
    <w:rsid w:val="00B2425F"/>
    <w:pPr>
      <w:spacing w:after="0" w:line="240" w:lineRule="auto"/>
    </w:pPr>
  </w:style>
  <w:style w:type="paragraph" w:customStyle="1" w:styleId="graf">
    <w:name w:val="graf"/>
    <w:basedOn w:val="Normal"/>
    <w:rsid w:val="002573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103">
      <w:bodyDiv w:val="1"/>
      <w:marLeft w:val="0"/>
      <w:marRight w:val="0"/>
      <w:marTop w:val="0"/>
      <w:marBottom w:val="0"/>
      <w:divBdr>
        <w:top w:val="none" w:sz="0" w:space="0" w:color="auto"/>
        <w:left w:val="none" w:sz="0" w:space="0" w:color="auto"/>
        <w:bottom w:val="none" w:sz="0" w:space="0" w:color="auto"/>
        <w:right w:val="none" w:sz="0" w:space="0" w:color="auto"/>
      </w:divBdr>
    </w:div>
    <w:div w:id="225845409">
      <w:bodyDiv w:val="1"/>
      <w:marLeft w:val="0"/>
      <w:marRight w:val="0"/>
      <w:marTop w:val="0"/>
      <w:marBottom w:val="0"/>
      <w:divBdr>
        <w:top w:val="none" w:sz="0" w:space="0" w:color="auto"/>
        <w:left w:val="none" w:sz="0" w:space="0" w:color="auto"/>
        <w:bottom w:val="none" w:sz="0" w:space="0" w:color="auto"/>
        <w:right w:val="none" w:sz="0" w:space="0" w:color="auto"/>
      </w:divBdr>
      <w:divsChild>
        <w:div w:id="349063554">
          <w:marLeft w:val="0"/>
          <w:marRight w:val="0"/>
          <w:marTop w:val="0"/>
          <w:marBottom w:val="0"/>
          <w:divBdr>
            <w:top w:val="none" w:sz="0" w:space="0" w:color="auto"/>
            <w:left w:val="none" w:sz="0" w:space="0" w:color="auto"/>
            <w:bottom w:val="none" w:sz="0" w:space="0" w:color="auto"/>
            <w:right w:val="none" w:sz="0" w:space="0" w:color="auto"/>
          </w:divBdr>
          <w:divsChild>
            <w:div w:id="33577330">
              <w:marLeft w:val="0"/>
              <w:marRight w:val="0"/>
              <w:marTop w:val="480"/>
              <w:marBottom w:val="0"/>
              <w:divBdr>
                <w:top w:val="none" w:sz="0" w:space="0" w:color="auto"/>
                <w:left w:val="none" w:sz="0" w:space="0" w:color="auto"/>
                <w:bottom w:val="none" w:sz="0" w:space="0" w:color="auto"/>
                <w:right w:val="none" w:sz="0" w:space="0" w:color="auto"/>
              </w:divBdr>
              <w:divsChild>
                <w:div w:id="2102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768">
          <w:marLeft w:val="0"/>
          <w:marRight w:val="0"/>
          <w:marTop w:val="0"/>
          <w:marBottom w:val="0"/>
          <w:divBdr>
            <w:top w:val="none" w:sz="0" w:space="0" w:color="auto"/>
            <w:left w:val="none" w:sz="0" w:space="0" w:color="auto"/>
            <w:bottom w:val="none" w:sz="0" w:space="0" w:color="auto"/>
            <w:right w:val="none" w:sz="0" w:space="0" w:color="auto"/>
          </w:divBdr>
          <w:divsChild>
            <w:div w:id="7448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485">
      <w:bodyDiv w:val="1"/>
      <w:marLeft w:val="0"/>
      <w:marRight w:val="0"/>
      <w:marTop w:val="0"/>
      <w:marBottom w:val="0"/>
      <w:divBdr>
        <w:top w:val="none" w:sz="0" w:space="0" w:color="auto"/>
        <w:left w:val="none" w:sz="0" w:space="0" w:color="auto"/>
        <w:bottom w:val="none" w:sz="0" w:space="0" w:color="auto"/>
        <w:right w:val="none" w:sz="0" w:space="0" w:color="auto"/>
      </w:divBdr>
      <w:divsChild>
        <w:div w:id="1733195951">
          <w:marLeft w:val="0"/>
          <w:marRight w:val="0"/>
          <w:marTop w:val="0"/>
          <w:marBottom w:val="0"/>
          <w:divBdr>
            <w:top w:val="none" w:sz="0" w:space="0" w:color="auto"/>
            <w:left w:val="none" w:sz="0" w:space="0" w:color="auto"/>
            <w:bottom w:val="none" w:sz="0" w:space="0" w:color="auto"/>
            <w:right w:val="none" w:sz="0" w:space="0" w:color="auto"/>
          </w:divBdr>
        </w:div>
        <w:div w:id="207189840">
          <w:marLeft w:val="0"/>
          <w:marRight w:val="0"/>
          <w:marTop w:val="0"/>
          <w:marBottom w:val="0"/>
          <w:divBdr>
            <w:top w:val="none" w:sz="0" w:space="0" w:color="auto"/>
            <w:left w:val="none" w:sz="0" w:space="0" w:color="auto"/>
            <w:bottom w:val="none" w:sz="0" w:space="0" w:color="auto"/>
            <w:right w:val="none" w:sz="0" w:space="0" w:color="auto"/>
          </w:divBdr>
        </w:div>
        <w:div w:id="475413230">
          <w:marLeft w:val="0"/>
          <w:marRight w:val="0"/>
          <w:marTop w:val="0"/>
          <w:marBottom w:val="0"/>
          <w:divBdr>
            <w:top w:val="none" w:sz="0" w:space="0" w:color="auto"/>
            <w:left w:val="none" w:sz="0" w:space="0" w:color="auto"/>
            <w:bottom w:val="none" w:sz="0" w:space="0" w:color="auto"/>
            <w:right w:val="none" w:sz="0" w:space="0" w:color="auto"/>
          </w:divBdr>
          <w:divsChild>
            <w:div w:id="1422750335">
              <w:marLeft w:val="0"/>
              <w:marRight w:val="0"/>
              <w:marTop w:val="100"/>
              <w:marBottom w:val="100"/>
              <w:divBdr>
                <w:top w:val="none" w:sz="0" w:space="0" w:color="auto"/>
                <w:left w:val="none" w:sz="0" w:space="0" w:color="auto"/>
                <w:bottom w:val="none" w:sz="0" w:space="0" w:color="auto"/>
                <w:right w:val="none" w:sz="0" w:space="0" w:color="auto"/>
              </w:divBdr>
            </w:div>
          </w:divsChild>
        </w:div>
        <w:div w:id="631057645">
          <w:marLeft w:val="0"/>
          <w:marRight w:val="0"/>
          <w:marTop w:val="0"/>
          <w:marBottom w:val="0"/>
          <w:divBdr>
            <w:top w:val="none" w:sz="0" w:space="0" w:color="auto"/>
            <w:left w:val="none" w:sz="0" w:space="0" w:color="auto"/>
            <w:bottom w:val="none" w:sz="0" w:space="0" w:color="auto"/>
            <w:right w:val="none" w:sz="0" w:space="0" w:color="auto"/>
          </w:divBdr>
          <w:divsChild>
            <w:div w:id="11979346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02416493">
      <w:bodyDiv w:val="1"/>
      <w:marLeft w:val="0"/>
      <w:marRight w:val="0"/>
      <w:marTop w:val="0"/>
      <w:marBottom w:val="0"/>
      <w:divBdr>
        <w:top w:val="none" w:sz="0" w:space="0" w:color="auto"/>
        <w:left w:val="none" w:sz="0" w:space="0" w:color="auto"/>
        <w:bottom w:val="none" w:sz="0" w:space="0" w:color="auto"/>
        <w:right w:val="none" w:sz="0" w:space="0" w:color="auto"/>
      </w:divBdr>
    </w:div>
    <w:div w:id="457184026">
      <w:bodyDiv w:val="1"/>
      <w:marLeft w:val="0"/>
      <w:marRight w:val="0"/>
      <w:marTop w:val="0"/>
      <w:marBottom w:val="0"/>
      <w:divBdr>
        <w:top w:val="none" w:sz="0" w:space="0" w:color="auto"/>
        <w:left w:val="none" w:sz="0" w:space="0" w:color="auto"/>
        <w:bottom w:val="none" w:sz="0" w:space="0" w:color="auto"/>
        <w:right w:val="none" w:sz="0" w:space="0" w:color="auto"/>
      </w:divBdr>
    </w:div>
    <w:div w:id="692196285">
      <w:bodyDiv w:val="1"/>
      <w:marLeft w:val="0"/>
      <w:marRight w:val="0"/>
      <w:marTop w:val="0"/>
      <w:marBottom w:val="0"/>
      <w:divBdr>
        <w:top w:val="none" w:sz="0" w:space="0" w:color="auto"/>
        <w:left w:val="none" w:sz="0" w:space="0" w:color="auto"/>
        <w:bottom w:val="none" w:sz="0" w:space="0" w:color="auto"/>
        <w:right w:val="none" w:sz="0" w:space="0" w:color="auto"/>
      </w:divBdr>
    </w:div>
    <w:div w:id="702826737">
      <w:bodyDiv w:val="1"/>
      <w:marLeft w:val="0"/>
      <w:marRight w:val="0"/>
      <w:marTop w:val="0"/>
      <w:marBottom w:val="0"/>
      <w:divBdr>
        <w:top w:val="none" w:sz="0" w:space="0" w:color="auto"/>
        <w:left w:val="none" w:sz="0" w:space="0" w:color="auto"/>
        <w:bottom w:val="none" w:sz="0" w:space="0" w:color="auto"/>
        <w:right w:val="none" w:sz="0" w:space="0" w:color="auto"/>
      </w:divBdr>
    </w:div>
    <w:div w:id="1057898717">
      <w:bodyDiv w:val="1"/>
      <w:marLeft w:val="0"/>
      <w:marRight w:val="0"/>
      <w:marTop w:val="0"/>
      <w:marBottom w:val="0"/>
      <w:divBdr>
        <w:top w:val="none" w:sz="0" w:space="0" w:color="auto"/>
        <w:left w:val="none" w:sz="0" w:space="0" w:color="auto"/>
        <w:bottom w:val="none" w:sz="0" w:space="0" w:color="auto"/>
        <w:right w:val="none" w:sz="0" w:space="0" w:color="auto"/>
      </w:divBdr>
    </w:div>
    <w:div w:id="1067730584">
      <w:bodyDiv w:val="1"/>
      <w:marLeft w:val="0"/>
      <w:marRight w:val="0"/>
      <w:marTop w:val="0"/>
      <w:marBottom w:val="0"/>
      <w:divBdr>
        <w:top w:val="none" w:sz="0" w:space="0" w:color="auto"/>
        <w:left w:val="none" w:sz="0" w:space="0" w:color="auto"/>
        <w:bottom w:val="none" w:sz="0" w:space="0" w:color="auto"/>
        <w:right w:val="none" w:sz="0" w:space="0" w:color="auto"/>
      </w:divBdr>
    </w:div>
    <w:div w:id="1098990862">
      <w:bodyDiv w:val="1"/>
      <w:marLeft w:val="0"/>
      <w:marRight w:val="0"/>
      <w:marTop w:val="0"/>
      <w:marBottom w:val="0"/>
      <w:divBdr>
        <w:top w:val="none" w:sz="0" w:space="0" w:color="auto"/>
        <w:left w:val="none" w:sz="0" w:space="0" w:color="auto"/>
        <w:bottom w:val="none" w:sz="0" w:space="0" w:color="auto"/>
        <w:right w:val="none" w:sz="0" w:space="0" w:color="auto"/>
      </w:divBdr>
    </w:div>
    <w:div w:id="1245533740">
      <w:bodyDiv w:val="1"/>
      <w:marLeft w:val="0"/>
      <w:marRight w:val="0"/>
      <w:marTop w:val="0"/>
      <w:marBottom w:val="0"/>
      <w:divBdr>
        <w:top w:val="none" w:sz="0" w:space="0" w:color="auto"/>
        <w:left w:val="none" w:sz="0" w:space="0" w:color="auto"/>
        <w:bottom w:val="none" w:sz="0" w:space="0" w:color="auto"/>
        <w:right w:val="none" w:sz="0" w:space="0" w:color="auto"/>
      </w:divBdr>
      <w:divsChild>
        <w:div w:id="13845512">
          <w:marLeft w:val="0"/>
          <w:marRight w:val="0"/>
          <w:marTop w:val="0"/>
          <w:marBottom w:val="240"/>
          <w:divBdr>
            <w:top w:val="none" w:sz="0" w:space="0" w:color="auto"/>
            <w:left w:val="none" w:sz="0" w:space="0" w:color="auto"/>
            <w:bottom w:val="none" w:sz="0" w:space="0" w:color="auto"/>
            <w:right w:val="none" w:sz="0" w:space="0" w:color="auto"/>
          </w:divBdr>
        </w:div>
        <w:div w:id="80882656">
          <w:marLeft w:val="0"/>
          <w:marRight w:val="0"/>
          <w:marTop w:val="0"/>
          <w:marBottom w:val="240"/>
          <w:divBdr>
            <w:top w:val="none" w:sz="0" w:space="0" w:color="auto"/>
            <w:left w:val="none" w:sz="0" w:space="0" w:color="auto"/>
            <w:bottom w:val="none" w:sz="0" w:space="0" w:color="auto"/>
            <w:right w:val="none" w:sz="0" w:space="0" w:color="auto"/>
          </w:divBdr>
        </w:div>
        <w:div w:id="933589573">
          <w:marLeft w:val="0"/>
          <w:marRight w:val="0"/>
          <w:marTop w:val="0"/>
          <w:marBottom w:val="240"/>
          <w:divBdr>
            <w:top w:val="none" w:sz="0" w:space="0" w:color="auto"/>
            <w:left w:val="none" w:sz="0" w:space="0" w:color="auto"/>
            <w:bottom w:val="none" w:sz="0" w:space="0" w:color="auto"/>
            <w:right w:val="none" w:sz="0" w:space="0" w:color="auto"/>
          </w:divBdr>
        </w:div>
        <w:div w:id="1713379405">
          <w:marLeft w:val="0"/>
          <w:marRight w:val="0"/>
          <w:marTop w:val="0"/>
          <w:marBottom w:val="240"/>
          <w:divBdr>
            <w:top w:val="none" w:sz="0" w:space="0" w:color="auto"/>
            <w:left w:val="none" w:sz="0" w:space="0" w:color="auto"/>
            <w:bottom w:val="none" w:sz="0" w:space="0" w:color="auto"/>
            <w:right w:val="none" w:sz="0" w:space="0" w:color="auto"/>
          </w:divBdr>
        </w:div>
      </w:divsChild>
    </w:div>
    <w:div w:id="1255287172">
      <w:bodyDiv w:val="1"/>
      <w:marLeft w:val="0"/>
      <w:marRight w:val="0"/>
      <w:marTop w:val="0"/>
      <w:marBottom w:val="0"/>
      <w:divBdr>
        <w:top w:val="none" w:sz="0" w:space="0" w:color="auto"/>
        <w:left w:val="none" w:sz="0" w:space="0" w:color="auto"/>
        <w:bottom w:val="none" w:sz="0" w:space="0" w:color="auto"/>
        <w:right w:val="none" w:sz="0" w:space="0" w:color="auto"/>
      </w:divBdr>
      <w:divsChild>
        <w:div w:id="534855180">
          <w:marLeft w:val="0"/>
          <w:marRight w:val="0"/>
          <w:marTop w:val="0"/>
          <w:marBottom w:val="0"/>
          <w:divBdr>
            <w:top w:val="none" w:sz="0" w:space="0" w:color="auto"/>
            <w:left w:val="none" w:sz="0" w:space="0" w:color="auto"/>
            <w:bottom w:val="none" w:sz="0" w:space="0" w:color="auto"/>
            <w:right w:val="none" w:sz="0" w:space="0" w:color="auto"/>
          </w:divBdr>
        </w:div>
        <w:div w:id="1708942315">
          <w:marLeft w:val="0"/>
          <w:marRight w:val="0"/>
          <w:marTop w:val="0"/>
          <w:marBottom w:val="0"/>
          <w:divBdr>
            <w:top w:val="none" w:sz="0" w:space="0" w:color="auto"/>
            <w:left w:val="none" w:sz="0" w:space="0" w:color="auto"/>
            <w:bottom w:val="none" w:sz="0" w:space="0" w:color="auto"/>
            <w:right w:val="none" w:sz="0" w:space="0" w:color="auto"/>
          </w:divBdr>
          <w:divsChild>
            <w:div w:id="38168205">
              <w:marLeft w:val="0"/>
              <w:marRight w:val="0"/>
              <w:marTop w:val="0"/>
              <w:marBottom w:val="0"/>
              <w:divBdr>
                <w:top w:val="none" w:sz="0" w:space="0" w:color="auto"/>
                <w:left w:val="none" w:sz="0" w:space="0" w:color="auto"/>
                <w:bottom w:val="none" w:sz="0" w:space="0" w:color="auto"/>
                <w:right w:val="none" w:sz="0" w:space="0" w:color="auto"/>
              </w:divBdr>
              <w:divsChild>
                <w:div w:id="1716193984">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7968">
      <w:bodyDiv w:val="1"/>
      <w:marLeft w:val="0"/>
      <w:marRight w:val="0"/>
      <w:marTop w:val="0"/>
      <w:marBottom w:val="0"/>
      <w:divBdr>
        <w:top w:val="none" w:sz="0" w:space="0" w:color="auto"/>
        <w:left w:val="none" w:sz="0" w:space="0" w:color="auto"/>
        <w:bottom w:val="none" w:sz="0" w:space="0" w:color="auto"/>
        <w:right w:val="none" w:sz="0" w:space="0" w:color="auto"/>
      </w:divBdr>
    </w:div>
    <w:div w:id="1336228444">
      <w:bodyDiv w:val="1"/>
      <w:marLeft w:val="0"/>
      <w:marRight w:val="0"/>
      <w:marTop w:val="0"/>
      <w:marBottom w:val="0"/>
      <w:divBdr>
        <w:top w:val="none" w:sz="0" w:space="0" w:color="auto"/>
        <w:left w:val="none" w:sz="0" w:space="0" w:color="auto"/>
        <w:bottom w:val="none" w:sz="0" w:space="0" w:color="auto"/>
        <w:right w:val="none" w:sz="0" w:space="0" w:color="auto"/>
      </w:divBdr>
    </w:div>
    <w:div w:id="1397170315">
      <w:bodyDiv w:val="1"/>
      <w:marLeft w:val="0"/>
      <w:marRight w:val="0"/>
      <w:marTop w:val="0"/>
      <w:marBottom w:val="0"/>
      <w:divBdr>
        <w:top w:val="none" w:sz="0" w:space="0" w:color="auto"/>
        <w:left w:val="none" w:sz="0" w:space="0" w:color="auto"/>
        <w:bottom w:val="none" w:sz="0" w:space="0" w:color="auto"/>
        <w:right w:val="none" w:sz="0" w:space="0" w:color="auto"/>
      </w:divBdr>
    </w:div>
    <w:div w:id="1427117541">
      <w:bodyDiv w:val="1"/>
      <w:marLeft w:val="0"/>
      <w:marRight w:val="0"/>
      <w:marTop w:val="0"/>
      <w:marBottom w:val="0"/>
      <w:divBdr>
        <w:top w:val="none" w:sz="0" w:space="0" w:color="auto"/>
        <w:left w:val="none" w:sz="0" w:space="0" w:color="auto"/>
        <w:bottom w:val="none" w:sz="0" w:space="0" w:color="auto"/>
        <w:right w:val="none" w:sz="0" w:space="0" w:color="auto"/>
      </w:divBdr>
    </w:div>
    <w:div w:id="1492477731">
      <w:bodyDiv w:val="1"/>
      <w:marLeft w:val="0"/>
      <w:marRight w:val="0"/>
      <w:marTop w:val="0"/>
      <w:marBottom w:val="0"/>
      <w:divBdr>
        <w:top w:val="none" w:sz="0" w:space="0" w:color="auto"/>
        <w:left w:val="none" w:sz="0" w:space="0" w:color="auto"/>
        <w:bottom w:val="none" w:sz="0" w:space="0" w:color="auto"/>
        <w:right w:val="none" w:sz="0" w:space="0" w:color="auto"/>
      </w:divBdr>
    </w:div>
    <w:div w:id="1567834816">
      <w:bodyDiv w:val="1"/>
      <w:marLeft w:val="0"/>
      <w:marRight w:val="0"/>
      <w:marTop w:val="0"/>
      <w:marBottom w:val="0"/>
      <w:divBdr>
        <w:top w:val="none" w:sz="0" w:space="0" w:color="auto"/>
        <w:left w:val="none" w:sz="0" w:space="0" w:color="auto"/>
        <w:bottom w:val="none" w:sz="0" w:space="0" w:color="auto"/>
        <w:right w:val="none" w:sz="0" w:space="0" w:color="auto"/>
      </w:divBdr>
    </w:div>
    <w:div w:id="1577589320">
      <w:bodyDiv w:val="1"/>
      <w:marLeft w:val="0"/>
      <w:marRight w:val="0"/>
      <w:marTop w:val="0"/>
      <w:marBottom w:val="0"/>
      <w:divBdr>
        <w:top w:val="none" w:sz="0" w:space="0" w:color="auto"/>
        <w:left w:val="none" w:sz="0" w:space="0" w:color="auto"/>
        <w:bottom w:val="none" w:sz="0" w:space="0" w:color="auto"/>
        <w:right w:val="none" w:sz="0" w:space="0" w:color="auto"/>
      </w:divBdr>
    </w:div>
    <w:div w:id="1599482488">
      <w:bodyDiv w:val="1"/>
      <w:marLeft w:val="0"/>
      <w:marRight w:val="0"/>
      <w:marTop w:val="0"/>
      <w:marBottom w:val="0"/>
      <w:divBdr>
        <w:top w:val="none" w:sz="0" w:space="0" w:color="auto"/>
        <w:left w:val="none" w:sz="0" w:space="0" w:color="auto"/>
        <w:bottom w:val="none" w:sz="0" w:space="0" w:color="auto"/>
        <w:right w:val="none" w:sz="0" w:space="0" w:color="auto"/>
      </w:divBdr>
    </w:div>
    <w:div w:id="1750497683">
      <w:bodyDiv w:val="1"/>
      <w:marLeft w:val="0"/>
      <w:marRight w:val="0"/>
      <w:marTop w:val="0"/>
      <w:marBottom w:val="0"/>
      <w:divBdr>
        <w:top w:val="none" w:sz="0" w:space="0" w:color="auto"/>
        <w:left w:val="none" w:sz="0" w:space="0" w:color="auto"/>
        <w:bottom w:val="none" w:sz="0" w:space="0" w:color="auto"/>
        <w:right w:val="none" w:sz="0" w:space="0" w:color="auto"/>
      </w:divBdr>
    </w:div>
    <w:div w:id="212796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ayes%27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168</cp:revision>
  <dcterms:created xsi:type="dcterms:W3CDTF">2017-11-04T21:55:00Z</dcterms:created>
  <dcterms:modified xsi:type="dcterms:W3CDTF">2019-08-26T05:46:00Z</dcterms:modified>
</cp:coreProperties>
</file>