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73D5C" w14:textId="77777777" w:rsidR="00106D2F" w:rsidRDefault="00106D2F" w:rsidP="00407EFB">
      <w:pPr>
        <w:jc w:val="center"/>
        <w:rPr>
          <w:b/>
          <w:bCs/>
        </w:rPr>
      </w:pPr>
    </w:p>
    <w:p w14:paraId="4C210364" w14:textId="77777777" w:rsidR="00106D2F" w:rsidRDefault="00106D2F" w:rsidP="00407EFB">
      <w:pPr>
        <w:jc w:val="center"/>
        <w:rPr>
          <w:b/>
          <w:bCs/>
        </w:rPr>
      </w:pPr>
    </w:p>
    <w:p w14:paraId="7A9FFF10" w14:textId="77777777" w:rsidR="00106D2F" w:rsidRDefault="00106D2F" w:rsidP="00407EFB">
      <w:pPr>
        <w:jc w:val="center"/>
        <w:rPr>
          <w:b/>
          <w:bCs/>
        </w:rPr>
      </w:pPr>
    </w:p>
    <w:p w14:paraId="5F024357" w14:textId="77777777" w:rsidR="00106D2F" w:rsidRDefault="00106D2F" w:rsidP="00407EFB">
      <w:pPr>
        <w:jc w:val="center"/>
        <w:rPr>
          <w:b/>
          <w:bCs/>
        </w:rPr>
      </w:pPr>
    </w:p>
    <w:p w14:paraId="0CD99490" w14:textId="77777777" w:rsidR="00106D2F" w:rsidRDefault="00106D2F" w:rsidP="00407EFB">
      <w:pPr>
        <w:jc w:val="center"/>
        <w:rPr>
          <w:b/>
          <w:bCs/>
        </w:rPr>
      </w:pPr>
    </w:p>
    <w:p w14:paraId="339546CC" w14:textId="77777777" w:rsidR="00106D2F" w:rsidRDefault="00106D2F" w:rsidP="00407EFB">
      <w:pPr>
        <w:jc w:val="center"/>
        <w:rPr>
          <w:b/>
          <w:bCs/>
        </w:rPr>
      </w:pPr>
    </w:p>
    <w:p w14:paraId="56C73E79" w14:textId="77777777" w:rsidR="00106D2F" w:rsidRDefault="00106D2F" w:rsidP="00407EFB">
      <w:pPr>
        <w:jc w:val="center"/>
        <w:rPr>
          <w:b/>
          <w:bCs/>
        </w:rPr>
      </w:pPr>
    </w:p>
    <w:p w14:paraId="0ABF1971" w14:textId="77777777" w:rsidR="00106D2F" w:rsidRDefault="00106D2F" w:rsidP="00407EFB">
      <w:pPr>
        <w:jc w:val="center"/>
        <w:rPr>
          <w:b/>
          <w:bCs/>
        </w:rPr>
      </w:pPr>
    </w:p>
    <w:p w14:paraId="1F2D96DE" w14:textId="4C2FDB50" w:rsidR="005E467C" w:rsidRDefault="005E467C" w:rsidP="00407EFB">
      <w:pPr>
        <w:jc w:val="center"/>
        <w:rPr>
          <w:b/>
          <w:bCs/>
          <w:sz w:val="72"/>
          <w:szCs w:val="72"/>
        </w:rPr>
      </w:pPr>
      <w:r w:rsidRPr="00106D2F">
        <w:rPr>
          <w:b/>
          <w:bCs/>
          <w:sz w:val="72"/>
          <w:szCs w:val="72"/>
        </w:rPr>
        <w:t>Design Decision Report</w:t>
      </w:r>
    </w:p>
    <w:p w14:paraId="2ECADA20" w14:textId="77777777" w:rsidR="00106D2F" w:rsidRDefault="00106D2F" w:rsidP="00106D2F">
      <w:pPr>
        <w:rPr>
          <w:b/>
          <w:bCs/>
          <w:sz w:val="72"/>
          <w:szCs w:val="72"/>
        </w:rPr>
      </w:pPr>
    </w:p>
    <w:p w14:paraId="33095B40" w14:textId="77777777" w:rsidR="00106D2F" w:rsidRDefault="00106D2F" w:rsidP="00106D2F">
      <w:pPr>
        <w:rPr>
          <w:b/>
          <w:bCs/>
          <w:sz w:val="72"/>
          <w:szCs w:val="72"/>
        </w:rPr>
      </w:pPr>
    </w:p>
    <w:p w14:paraId="34F9DF3F" w14:textId="77777777" w:rsidR="00106D2F" w:rsidRDefault="00106D2F" w:rsidP="00106D2F">
      <w:pPr>
        <w:rPr>
          <w:b/>
          <w:bCs/>
          <w:sz w:val="72"/>
          <w:szCs w:val="72"/>
        </w:rPr>
      </w:pPr>
    </w:p>
    <w:p w14:paraId="320878A7" w14:textId="77777777" w:rsidR="00106D2F" w:rsidRDefault="00106D2F" w:rsidP="00106D2F">
      <w:pPr>
        <w:rPr>
          <w:b/>
          <w:bCs/>
          <w:sz w:val="72"/>
          <w:szCs w:val="72"/>
        </w:rPr>
      </w:pPr>
    </w:p>
    <w:p w14:paraId="26C4012F" w14:textId="79330FB3" w:rsidR="00106D2F" w:rsidRPr="00106D2F" w:rsidRDefault="00106D2F" w:rsidP="00106D2F">
      <w:pPr>
        <w:rPr>
          <w:b/>
          <w:bCs/>
          <w:sz w:val="32"/>
          <w:szCs w:val="32"/>
        </w:rPr>
      </w:pPr>
      <w:r w:rsidRPr="00106D2F">
        <w:rPr>
          <w:b/>
          <w:bCs/>
          <w:sz w:val="32"/>
          <w:szCs w:val="32"/>
        </w:rPr>
        <w:t>Submitted by:</w:t>
      </w:r>
    </w:p>
    <w:p w14:paraId="6C096E33" w14:textId="75AF3BFE" w:rsidR="00106D2F" w:rsidRPr="00106D2F" w:rsidRDefault="00106D2F" w:rsidP="00106D2F">
      <w:pPr>
        <w:rPr>
          <w:sz w:val="32"/>
          <w:szCs w:val="32"/>
        </w:rPr>
      </w:pPr>
      <w:r w:rsidRPr="00106D2F">
        <w:rPr>
          <w:b/>
          <w:bCs/>
          <w:sz w:val="32"/>
          <w:szCs w:val="32"/>
        </w:rPr>
        <w:t xml:space="preserve">Name: </w:t>
      </w:r>
      <w:r w:rsidRPr="00106D2F">
        <w:rPr>
          <w:sz w:val="32"/>
          <w:szCs w:val="32"/>
        </w:rPr>
        <w:t>Prachita Srivastava</w:t>
      </w:r>
    </w:p>
    <w:p w14:paraId="59811077" w14:textId="6A9E71EE" w:rsidR="00106D2F" w:rsidRPr="00106D2F" w:rsidRDefault="00106D2F" w:rsidP="00106D2F">
      <w:pPr>
        <w:rPr>
          <w:sz w:val="32"/>
          <w:szCs w:val="32"/>
        </w:rPr>
      </w:pPr>
      <w:r w:rsidRPr="00106D2F">
        <w:rPr>
          <w:b/>
          <w:bCs/>
          <w:sz w:val="32"/>
          <w:szCs w:val="32"/>
        </w:rPr>
        <w:t>Batch:</w:t>
      </w:r>
      <w:r w:rsidRPr="00106D2F">
        <w:rPr>
          <w:sz w:val="32"/>
          <w:szCs w:val="32"/>
        </w:rPr>
        <w:t xml:space="preserve"> B7</w:t>
      </w:r>
    </w:p>
    <w:p w14:paraId="2F3DBBF9" w14:textId="3A8E7781" w:rsidR="00106D2F" w:rsidRPr="00106D2F" w:rsidRDefault="00106D2F" w:rsidP="00106D2F">
      <w:pPr>
        <w:rPr>
          <w:sz w:val="32"/>
          <w:szCs w:val="32"/>
        </w:rPr>
      </w:pPr>
      <w:r w:rsidRPr="00106D2F">
        <w:rPr>
          <w:b/>
          <w:bCs/>
          <w:sz w:val="32"/>
          <w:szCs w:val="32"/>
        </w:rPr>
        <w:t>Roll number:</w:t>
      </w:r>
      <w:r w:rsidRPr="00106D2F">
        <w:rPr>
          <w:sz w:val="32"/>
          <w:szCs w:val="32"/>
        </w:rPr>
        <w:t xml:space="preserve"> R2142220593</w:t>
      </w:r>
    </w:p>
    <w:p w14:paraId="2A01B6FE" w14:textId="5A50F886" w:rsidR="00106D2F" w:rsidRPr="00106D2F" w:rsidRDefault="00106D2F" w:rsidP="00106D2F">
      <w:pPr>
        <w:rPr>
          <w:sz w:val="32"/>
          <w:szCs w:val="32"/>
        </w:rPr>
      </w:pPr>
      <w:r w:rsidRPr="00106D2F">
        <w:rPr>
          <w:b/>
          <w:bCs/>
          <w:sz w:val="32"/>
          <w:szCs w:val="32"/>
        </w:rPr>
        <w:t>SAP:</w:t>
      </w:r>
      <w:r w:rsidRPr="00106D2F">
        <w:rPr>
          <w:sz w:val="32"/>
          <w:szCs w:val="32"/>
        </w:rPr>
        <w:t xml:space="preserve"> 500105221</w:t>
      </w:r>
    </w:p>
    <w:p w14:paraId="0B252234" w14:textId="576108DD" w:rsidR="00407EFB" w:rsidRPr="00106D2F" w:rsidRDefault="00106D2F" w:rsidP="00106D2F">
      <w:pPr>
        <w:rPr>
          <w:sz w:val="32"/>
          <w:szCs w:val="32"/>
        </w:rPr>
      </w:pPr>
      <w:r w:rsidRPr="00106D2F">
        <w:rPr>
          <w:b/>
          <w:bCs/>
          <w:sz w:val="32"/>
          <w:szCs w:val="32"/>
        </w:rPr>
        <w:t>Date:</w:t>
      </w:r>
      <w:r w:rsidRPr="00106D2F">
        <w:rPr>
          <w:sz w:val="32"/>
          <w:szCs w:val="32"/>
        </w:rPr>
        <w:t xml:space="preserve"> 19.04.2025</w:t>
      </w:r>
    </w:p>
    <w:p w14:paraId="066DE9B6" w14:textId="77777777" w:rsidR="00407EFB" w:rsidRPr="005E467C" w:rsidRDefault="00407EFB" w:rsidP="00407EFB">
      <w:pPr>
        <w:jc w:val="center"/>
        <w:rPr>
          <w:b/>
          <w:bCs/>
        </w:rPr>
      </w:pPr>
    </w:p>
    <w:p w14:paraId="02F6F0EA" w14:textId="4EB1F0C2" w:rsidR="00106D2F" w:rsidRDefault="00106D2F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lastRenderedPageBreak/>
        <w:t>Project Overview:</w:t>
      </w:r>
      <w:r w:rsidRPr="00106D2F">
        <w:rPr>
          <w:rFonts w:ascii="Times New Roman" w:hAnsi="Times New Roman" w:cs="Times New Roman"/>
          <w:sz w:val="32"/>
          <w:szCs w:val="36"/>
        </w:rPr>
        <w:t xml:space="preserve">  </w:t>
      </w:r>
      <w:r w:rsidRPr="00106D2F">
        <w:rPr>
          <w:rFonts w:ascii="Times New Roman" w:hAnsi="Times New Roman" w:cs="Times New Roman"/>
          <w:sz w:val="28"/>
          <w:szCs w:val="32"/>
        </w:rPr>
        <w:t>This full-stack bakery web application allows users to view products, place orders, and track them. It uses a containerized microservice architecture built with React, Flask, PostgreSQL, and RabbitMQ, all orchestrated with Docker Compose.</w:t>
      </w:r>
    </w:p>
    <w:p w14:paraId="333FCAD2" w14:textId="77777777" w:rsidR="00106D2F" w:rsidRPr="00106D2F" w:rsidRDefault="00106D2F" w:rsidP="00106D2F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14:paraId="33018F00" w14:textId="7B34524F" w:rsidR="005E467C" w:rsidRPr="00106D2F" w:rsidRDefault="005E467C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>Tech Stack Choice</w:t>
      </w:r>
    </w:p>
    <w:p w14:paraId="5DD7D05C" w14:textId="77777777" w:rsidR="005E467C" w:rsidRPr="00106D2F" w:rsidRDefault="005E467C" w:rsidP="005E46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React</w:t>
      </w:r>
      <w:r w:rsidRPr="00106D2F">
        <w:rPr>
          <w:rFonts w:ascii="Times New Roman" w:hAnsi="Times New Roman" w:cs="Times New Roman"/>
          <w:sz w:val="28"/>
          <w:szCs w:val="32"/>
        </w:rPr>
        <w:t xml:space="preserve"> was chosen for its component-based structure and ease of API integration.</w:t>
      </w:r>
    </w:p>
    <w:p w14:paraId="3B613FB3" w14:textId="77777777" w:rsidR="005E467C" w:rsidRPr="00106D2F" w:rsidRDefault="005E467C" w:rsidP="005E46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Flask</w:t>
      </w:r>
      <w:r w:rsidRPr="00106D2F">
        <w:rPr>
          <w:rFonts w:ascii="Times New Roman" w:hAnsi="Times New Roman" w:cs="Times New Roman"/>
          <w:sz w:val="28"/>
          <w:szCs w:val="32"/>
        </w:rPr>
        <w:t xml:space="preserve"> was selected for its simplicity and efficiency in building lightweight REST APIs.</w:t>
      </w:r>
    </w:p>
    <w:p w14:paraId="1CD58D8C" w14:textId="77777777" w:rsidR="005E467C" w:rsidRPr="00106D2F" w:rsidRDefault="005E467C" w:rsidP="005E46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PostgreSQL</w:t>
      </w:r>
      <w:r w:rsidRPr="00106D2F">
        <w:rPr>
          <w:rFonts w:ascii="Times New Roman" w:hAnsi="Times New Roman" w:cs="Times New Roman"/>
          <w:sz w:val="28"/>
          <w:szCs w:val="32"/>
        </w:rPr>
        <w:t xml:space="preserve"> was used as a reliable relational database for structured product/order data.</w:t>
      </w:r>
    </w:p>
    <w:p w14:paraId="47A3ED54" w14:textId="77777777" w:rsidR="005E467C" w:rsidRPr="00106D2F" w:rsidRDefault="005E467C" w:rsidP="005E46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RabbitMQ</w:t>
      </w:r>
      <w:r w:rsidRPr="00106D2F">
        <w:rPr>
          <w:rFonts w:ascii="Times New Roman" w:hAnsi="Times New Roman" w:cs="Times New Roman"/>
          <w:sz w:val="28"/>
          <w:szCs w:val="32"/>
        </w:rPr>
        <w:t xml:space="preserve"> allowed us to offload time-consuming order processing asynchronously.</w:t>
      </w:r>
    </w:p>
    <w:p w14:paraId="76D49591" w14:textId="77777777" w:rsidR="005E467C" w:rsidRDefault="005E467C" w:rsidP="005E467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Docker Compose</w:t>
      </w:r>
      <w:r w:rsidRPr="00106D2F">
        <w:rPr>
          <w:rFonts w:ascii="Times New Roman" w:hAnsi="Times New Roman" w:cs="Times New Roman"/>
          <w:sz w:val="28"/>
          <w:szCs w:val="32"/>
        </w:rPr>
        <w:t xml:space="preserve"> enabled seamless container orchestration for a consistent environment.</w:t>
      </w:r>
    </w:p>
    <w:p w14:paraId="1581765A" w14:textId="77777777" w:rsidR="00106D2F" w:rsidRPr="00106D2F" w:rsidRDefault="00106D2F" w:rsidP="00106D2F">
      <w:pPr>
        <w:ind w:left="720"/>
        <w:rPr>
          <w:rFonts w:ascii="Times New Roman" w:hAnsi="Times New Roman" w:cs="Times New Roman"/>
          <w:sz w:val="28"/>
          <w:szCs w:val="32"/>
        </w:rPr>
      </w:pPr>
    </w:p>
    <w:p w14:paraId="547AC4A6" w14:textId="02A9C9B5" w:rsidR="005E467C" w:rsidRPr="00106D2F" w:rsidRDefault="005E467C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>Backend Flow</w:t>
      </w:r>
    </w:p>
    <w:p w14:paraId="04D70094" w14:textId="77777777" w:rsidR="005E467C" w:rsidRPr="00106D2F" w:rsidRDefault="005E467C" w:rsidP="005E46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sz w:val="28"/>
          <w:szCs w:val="32"/>
        </w:rPr>
        <w:t>Frontend sends a product/order request to Flask API.</w:t>
      </w:r>
    </w:p>
    <w:p w14:paraId="473DF34D" w14:textId="77777777" w:rsidR="005E467C" w:rsidRPr="00106D2F" w:rsidRDefault="005E467C" w:rsidP="005E46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sz w:val="28"/>
          <w:szCs w:val="32"/>
        </w:rPr>
        <w:t xml:space="preserve">Flask inserts data into PostgreSQL (using </w:t>
      </w:r>
      <w:proofErr w:type="spellStart"/>
      <w:r w:rsidRPr="00106D2F">
        <w:rPr>
          <w:rFonts w:ascii="Times New Roman" w:hAnsi="Times New Roman" w:cs="Times New Roman"/>
          <w:sz w:val="28"/>
          <w:szCs w:val="32"/>
        </w:rPr>
        <w:t>SQLAlchemy</w:t>
      </w:r>
      <w:proofErr w:type="spellEnd"/>
      <w:r w:rsidRPr="00106D2F">
        <w:rPr>
          <w:rFonts w:ascii="Times New Roman" w:hAnsi="Times New Roman" w:cs="Times New Roman"/>
          <w:sz w:val="28"/>
          <w:szCs w:val="32"/>
        </w:rPr>
        <w:t xml:space="preserve"> ORM).</w:t>
      </w:r>
    </w:p>
    <w:p w14:paraId="2EAB9A07" w14:textId="77777777" w:rsidR="005E467C" w:rsidRPr="00106D2F" w:rsidRDefault="005E467C" w:rsidP="005E46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sz w:val="28"/>
          <w:szCs w:val="32"/>
        </w:rPr>
        <w:t>For orders, Flask also publishes a message to RabbitMQ.</w:t>
      </w:r>
    </w:p>
    <w:p w14:paraId="0840DC35" w14:textId="77777777" w:rsidR="005E467C" w:rsidRPr="00106D2F" w:rsidRDefault="005E467C" w:rsidP="005E46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sz w:val="28"/>
          <w:szCs w:val="32"/>
        </w:rPr>
        <w:t xml:space="preserve">A background </w:t>
      </w:r>
      <w:r w:rsidRPr="00106D2F">
        <w:rPr>
          <w:rFonts w:ascii="Times New Roman" w:hAnsi="Times New Roman" w:cs="Times New Roman"/>
          <w:b/>
          <w:bCs/>
          <w:sz w:val="28"/>
          <w:szCs w:val="32"/>
        </w:rPr>
        <w:t>Python Worker</w:t>
      </w:r>
      <w:r w:rsidRPr="00106D2F">
        <w:rPr>
          <w:rFonts w:ascii="Times New Roman" w:hAnsi="Times New Roman" w:cs="Times New Roman"/>
          <w:sz w:val="28"/>
          <w:szCs w:val="32"/>
        </w:rPr>
        <w:t xml:space="preserve"> (also a container) listens to the queue.</w:t>
      </w:r>
    </w:p>
    <w:p w14:paraId="3B4C92AE" w14:textId="77777777" w:rsidR="005E467C" w:rsidRDefault="005E467C" w:rsidP="005E46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sz w:val="28"/>
          <w:szCs w:val="32"/>
        </w:rPr>
        <w:t>The worker processes the order and updates its status in the database.</w:t>
      </w:r>
    </w:p>
    <w:p w14:paraId="56246F0C" w14:textId="77777777" w:rsidR="00106D2F" w:rsidRPr="00106D2F" w:rsidRDefault="00106D2F" w:rsidP="00106D2F">
      <w:pPr>
        <w:ind w:left="720"/>
        <w:rPr>
          <w:rFonts w:ascii="Times New Roman" w:hAnsi="Times New Roman" w:cs="Times New Roman"/>
          <w:sz w:val="28"/>
          <w:szCs w:val="32"/>
        </w:rPr>
      </w:pPr>
    </w:p>
    <w:p w14:paraId="03A3E43F" w14:textId="2070BA54" w:rsidR="005E467C" w:rsidRPr="00106D2F" w:rsidRDefault="005E467C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>Advantages</w:t>
      </w:r>
    </w:p>
    <w:p w14:paraId="4177FFDB" w14:textId="77777777" w:rsidR="005E467C" w:rsidRPr="00106D2F" w:rsidRDefault="005E467C" w:rsidP="005E46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Scalability</w:t>
      </w:r>
      <w:r w:rsidRPr="00106D2F">
        <w:rPr>
          <w:rFonts w:ascii="Times New Roman" w:hAnsi="Times New Roman" w:cs="Times New Roman"/>
          <w:sz w:val="28"/>
          <w:szCs w:val="32"/>
        </w:rPr>
        <w:t>: Order processing is decoupled from the main app using RabbitMQ.</w:t>
      </w:r>
    </w:p>
    <w:p w14:paraId="014793F7" w14:textId="77777777" w:rsidR="005E467C" w:rsidRPr="00106D2F" w:rsidRDefault="005E467C" w:rsidP="005E46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Maintainability</w:t>
      </w:r>
      <w:r w:rsidRPr="00106D2F">
        <w:rPr>
          <w:rFonts w:ascii="Times New Roman" w:hAnsi="Times New Roman" w:cs="Times New Roman"/>
          <w:sz w:val="28"/>
          <w:szCs w:val="32"/>
        </w:rPr>
        <w:t>: Clean separation between services (frontend, backend, DB, queue).</w:t>
      </w:r>
    </w:p>
    <w:p w14:paraId="320411B2" w14:textId="190478F4" w:rsidR="005E467C" w:rsidRPr="00106D2F" w:rsidRDefault="005E467C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lastRenderedPageBreak/>
        <w:t>Challenges &amp; How We Solved Them</w:t>
      </w:r>
    </w:p>
    <w:p w14:paraId="61279E86" w14:textId="77777777" w:rsidR="005E467C" w:rsidRPr="00106D2F" w:rsidRDefault="005E467C" w:rsidP="005E46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Cross-Origin Issues</w:t>
      </w:r>
      <w:r w:rsidRPr="00106D2F">
        <w:rPr>
          <w:rFonts w:ascii="Times New Roman" w:hAnsi="Times New Roman" w:cs="Times New Roman"/>
          <w:sz w:val="28"/>
          <w:szCs w:val="32"/>
        </w:rPr>
        <w:t>: Resolved using Flask-CORS middleware to allow frontend-backend communication.</w:t>
      </w:r>
    </w:p>
    <w:p w14:paraId="47F95D3F" w14:textId="77777777" w:rsidR="005E467C" w:rsidRPr="00106D2F" w:rsidRDefault="005E467C" w:rsidP="005E46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Docker Networking</w:t>
      </w:r>
      <w:r w:rsidRPr="00106D2F">
        <w:rPr>
          <w:rFonts w:ascii="Times New Roman" w:hAnsi="Times New Roman" w:cs="Times New Roman"/>
          <w:sz w:val="28"/>
          <w:szCs w:val="32"/>
        </w:rPr>
        <w:t>: Used Docker Compose networks so all services can communicate by container name.</w:t>
      </w:r>
    </w:p>
    <w:p w14:paraId="55DAC395" w14:textId="0F555397" w:rsidR="005E467C" w:rsidRDefault="005E467C" w:rsidP="005E46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32"/>
        </w:rPr>
      </w:pPr>
      <w:r w:rsidRPr="00106D2F">
        <w:rPr>
          <w:rFonts w:ascii="Times New Roman" w:hAnsi="Times New Roman" w:cs="Times New Roman"/>
          <w:b/>
          <w:bCs/>
          <w:sz w:val="28"/>
          <w:szCs w:val="32"/>
        </w:rPr>
        <w:t>Async Communication</w:t>
      </w:r>
      <w:r w:rsidRPr="00106D2F">
        <w:rPr>
          <w:rFonts w:ascii="Times New Roman" w:hAnsi="Times New Roman" w:cs="Times New Roman"/>
          <w:sz w:val="28"/>
          <w:szCs w:val="32"/>
        </w:rPr>
        <w:t>: Used pika for robust connection handling between Flask and RabbitMQ.</w:t>
      </w:r>
    </w:p>
    <w:p w14:paraId="2B3ED6F5" w14:textId="77777777" w:rsidR="00106D2F" w:rsidRPr="00106D2F" w:rsidRDefault="00106D2F" w:rsidP="00106D2F">
      <w:pPr>
        <w:rPr>
          <w:rFonts w:ascii="Times New Roman" w:hAnsi="Times New Roman" w:cs="Times New Roman"/>
          <w:sz w:val="28"/>
          <w:szCs w:val="32"/>
        </w:rPr>
      </w:pPr>
    </w:p>
    <w:p w14:paraId="1B8BF6CB" w14:textId="57350A91" w:rsidR="005E467C" w:rsidRPr="00106D2F" w:rsidRDefault="005E467C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>Folder Structure</w:t>
      </w:r>
    </w:p>
    <w:p w14:paraId="70C10D8A" w14:textId="0AD1298E" w:rsidR="005E467C" w:rsidRDefault="00C67D9A" w:rsidP="00106D2F">
      <w:pPr>
        <w:jc w:val="center"/>
      </w:pPr>
      <w:r w:rsidRPr="00C67D9A">
        <w:rPr>
          <w:noProof/>
        </w:rPr>
        <w:drawing>
          <wp:inline distT="0" distB="0" distL="0" distR="0" wp14:anchorId="1533D9C5" wp14:editId="51C45AD1">
            <wp:extent cx="2240392" cy="5661126"/>
            <wp:effectExtent l="0" t="0" r="7620" b="0"/>
            <wp:docPr id="21428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3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3498" cy="56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A36D" w14:textId="77777777" w:rsidR="00C67D9A" w:rsidRDefault="00C67D9A" w:rsidP="005E467C"/>
    <w:p w14:paraId="40DED4CD" w14:textId="33E9E2ED" w:rsidR="005E467C" w:rsidRPr="00106D2F" w:rsidRDefault="005E467C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lastRenderedPageBreak/>
        <w:t>Future Improvements</w:t>
      </w:r>
    </w:p>
    <w:p w14:paraId="2E6FE98C" w14:textId="1A14D08E" w:rsidR="00C67D9A" w:rsidRPr="00C67D9A" w:rsidRDefault="00C67D9A" w:rsidP="00C67D9A">
      <w:pPr>
        <w:pStyle w:val="ListParagraph"/>
        <w:numPr>
          <w:ilvl w:val="0"/>
          <w:numId w:val="4"/>
        </w:numPr>
      </w:pPr>
      <w:r w:rsidRPr="00C67D9A">
        <w:t>Add user authentication and admin dashboard</w:t>
      </w:r>
    </w:p>
    <w:p w14:paraId="165F5B95" w14:textId="67A613DF" w:rsidR="00C67D9A" w:rsidRPr="00C67D9A" w:rsidRDefault="00C67D9A" w:rsidP="00C67D9A">
      <w:pPr>
        <w:pStyle w:val="ListParagraph"/>
        <w:numPr>
          <w:ilvl w:val="0"/>
          <w:numId w:val="4"/>
        </w:numPr>
      </w:pPr>
      <w:r w:rsidRPr="00C67D9A">
        <w:t>Implement category filtering for products</w:t>
      </w:r>
    </w:p>
    <w:p w14:paraId="63490DB0" w14:textId="19C6A280" w:rsidR="00C67D9A" w:rsidRPr="00C67D9A" w:rsidRDefault="00C67D9A" w:rsidP="00C67D9A">
      <w:pPr>
        <w:pStyle w:val="ListParagraph"/>
        <w:numPr>
          <w:ilvl w:val="0"/>
          <w:numId w:val="4"/>
        </w:numPr>
      </w:pPr>
      <w:r w:rsidRPr="00C67D9A">
        <w:t>Add email/SMS notification integration</w:t>
      </w:r>
    </w:p>
    <w:p w14:paraId="049EF960" w14:textId="6B2E860F" w:rsidR="00C67D9A" w:rsidRPr="00C67D9A" w:rsidRDefault="00C67D9A" w:rsidP="00C67D9A">
      <w:pPr>
        <w:pStyle w:val="ListParagraph"/>
        <w:numPr>
          <w:ilvl w:val="0"/>
          <w:numId w:val="4"/>
        </w:numPr>
      </w:pPr>
      <w:r w:rsidRPr="00C67D9A">
        <w:t>CI/CD pipeline for deployment</w:t>
      </w:r>
    </w:p>
    <w:p w14:paraId="61D18295" w14:textId="292BEEC5" w:rsidR="00C67D9A" w:rsidRDefault="00C67D9A" w:rsidP="00C67D9A">
      <w:pPr>
        <w:pStyle w:val="ListParagraph"/>
        <w:numPr>
          <w:ilvl w:val="0"/>
          <w:numId w:val="4"/>
        </w:numPr>
      </w:pPr>
      <w:r w:rsidRPr="00C67D9A">
        <w:t>Dashboard analytics for bakery operations</w:t>
      </w:r>
    </w:p>
    <w:p w14:paraId="207D7770" w14:textId="77777777" w:rsidR="00106D2F" w:rsidRDefault="00106D2F" w:rsidP="00106D2F"/>
    <w:p w14:paraId="29580019" w14:textId="77777777" w:rsidR="00106D2F" w:rsidRDefault="00106D2F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>API E</w:t>
      </w:r>
      <w:r>
        <w:rPr>
          <w:rFonts w:ascii="Times New Roman" w:hAnsi="Times New Roman" w:cs="Times New Roman"/>
          <w:b/>
          <w:bCs/>
          <w:sz w:val="32"/>
          <w:szCs w:val="36"/>
        </w:rPr>
        <w:t>ndpoints</w:t>
      </w:r>
      <w:r w:rsidRPr="00106D2F">
        <w:rPr>
          <w:rFonts w:ascii="Times New Roman" w:hAnsi="Times New Roman" w:cs="Times New Roman"/>
          <w:b/>
          <w:bCs/>
          <w:sz w:val="32"/>
          <w:szCs w:val="36"/>
        </w:rPr>
        <w:t>:</w:t>
      </w:r>
    </w:p>
    <w:p w14:paraId="09A39989" w14:textId="77777777" w:rsidR="003B584F" w:rsidRDefault="003B584F" w:rsidP="003B584F">
      <w:pPr>
        <w:pStyle w:val="ListParagraph"/>
        <w:rPr>
          <w:rFonts w:ascii="Times New Roman" w:hAnsi="Times New Roman" w:cs="Times New Roman"/>
          <w:b/>
          <w:bCs/>
          <w:sz w:val="32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25"/>
        <w:gridCol w:w="2777"/>
        <w:gridCol w:w="2794"/>
      </w:tblGrid>
      <w:tr w:rsidR="00106D2F" w14:paraId="60164028" w14:textId="77777777" w:rsidTr="00106D2F">
        <w:tc>
          <w:tcPr>
            <w:tcW w:w="3005" w:type="dxa"/>
          </w:tcPr>
          <w:p w14:paraId="253354F1" w14:textId="7F388D02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 xml:space="preserve">Method </w:t>
            </w:r>
          </w:p>
        </w:tc>
        <w:tc>
          <w:tcPr>
            <w:tcW w:w="3005" w:type="dxa"/>
          </w:tcPr>
          <w:p w14:paraId="3D4E5EC5" w14:textId="13F8264E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 xml:space="preserve">Endpoint </w:t>
            </w:r>
          </w:p>
        </w:tc>
        <w:tc>
          <w:tcPr>
            <w:tcW w:w="3006" w:type="dxa"/>
          </w:tcPr>
          <w:p w14:paraId="02966E68" w14:textId="13D99205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Description</w:t>
            </w:r>
          </w:p>
        </w:tc>
      </w:tr>
      <w:tr w:rsidR="00106D2F" w14:paraId="4D2C9671" w14:textId="77777777" w:rsidTr="00106D2F">
        <w:tc>
          <w:tcPr>
            <w:tcW w:w="3005" w:type="dxa"/>
          </w:tcPr>
          <w:p w14:paraId="50A81719" w14:textId="43B9530E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GET</w:t>
            </w:r>
          </w:p>
        </w:tc>
        <w:tc>
          <w:tcPr>
            <w:tcW w:w="3005" w:type="dxa"/>
          </w:tcPr>
          <w:p w14:paraId="5B8AFF62" w14:textId="1FC12055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 xml:space="preserve">/products </w:t>
            </w:r>
          </w:p>
        </w:tc>
        <w:tc>
          <w:tcPr>
            <w:tcW w:w="3006" w:type="dxa"/>
          </w:tcPr>
          <w:p w14:paraId="7E74429E" w14:textId="13D9397B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Get all products</w:t>
            </w:r>
          </w:p>
        </w:tc>
      </w:tr>
      <w:tr w:rsidR="00106D2F" w14:paraId="62301254" w14:textId="77777777" w:rsidTr="00106D2F">
        <w:tc>
          <w:tcPr>
            <w:tcW w:w="3005" w:type="dxa"/>
          </w:tcPr>
          <w:p w14:paraId="42944E62" w14:textId="31BFDEBE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POST</w:t>
            </w:r>
          </w:p>
        </w:tc>
        <w:tc>
          <w:tcPr>
            <w:tcW w:w="3005" w:type="dxa"/>
          </w:tcPr>
          <w:p w14:paraId="4E8FDD91" w14:textId="77467D1E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/products</w:t>
            </w:r>
          </w:p>
        </w:tc>
        <w:tc>
          <w:tcPr>
            <w:tcW w:w="3006" w:type="dxa"/>
          </w:tcPr>
          <w:p w14:paraId="0033E6F6" w14:textId="4E248EB8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Add a new product</w:t>
            </w:r>
          </w:p>
        </w:tc>
      </w:tr>
      <w:tr w:rsidR="00106D2F" w14:paraId="0EE9516E" w14:textId="77777777" w:rsidTr="00106D2F">
        <w:tc>
          <w:tcPr>
            <w:tcW w:w="3005" w:type="dxa"/>
          </w:tcPr>
          <w:p w14:paraId="693C0BBD" w14:textId="0940D363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POST</w:t>
            </w:r>
          </w:p>
        </w:tc>
        <w:tc>
          <w:tcPr>
            <w:tcW w:w="3005" w:type="dxa"/>
          </w:tcPr>
          <w:p w14:paraId="3F9B371D" w14:textId="11D58FBE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/order</w:t>
            </w:r>
          </w:p>
        </w:tc>
        <w:tc>
          <w:tcPr>
            <w:tcW w:w="3006" w:type="dxa"/>
          </w:tcPr>
          <w:p w14:paraId="409E2B20" w14:textId="60DEC76D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 xml:space="preserve">Place a new order </w:t>
            </w:r>
          </w:p>
        </w:tc>
      </w:tr>
      <w:tr w:rsidR="00106D2F" w14:paraId="4FBA540D" w14:textId="77777777" w:rsidTr="00106D2F">
        <w:tc>
          <w:tcPr>
            <w:tcW w:w="3005" w:type="dxa"/>
          </w:tcPr>
          <w:p w14:paraId="088906D3" w14:textId="38F1123B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GET</w:t>
            </w:r>
          </w:p>
        </w:tc>
        <w:tc>
          <w:tcPr>
            <w:tcW w:w="3005" w:type="dxa"/>
          </w:tcPr>
          <w:p w14:paraId="0BD786CD" w14:textId="03618204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/order/&lt;id&gt;</w:t>
            </w:r>
          </w:p>
        </w:tc>
        <w:tc>
          <w:tcPr>
            <w:tcW w:w="3006" w:type="dxa"/>
          </w:tcPr>
          <w:p w14:paraId="665B1826" w14:textId="3457A885" w:rsidR="00106D2F" w:rsidRPr="00AD273D" w:rsidRDefault="00106D2F" w:rsidP="00106D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32"/>
              </w:rPr>
            </w:pPr>
            <w:r w:rsidRPr="00AD273D">
              <w:rPr>
                <w:rFonts w:ascii="Times New Roman" w:hAnsi="Times New Roman" w:cs="Times New Roman"/>
                <w:sz w:val="28"/>
                <w:szCs w:val="32"/>
              </w:rPr>
              <w:t>Get order status by ID</w:t>
            </w:r>
          </w:p>
        </w:tc>
      </w:tr>
    </w:tbl>
    <w:p w14:paraId="17F1CA21" w14:textId="15AD02FA" w:rsidR="00106D2F" w:rsidRPr="00106D2F" w:rsidRDefault="00106D2F" w:rsidP="00106D2F">
      <w:pPr>
        <w:pStyle w:val="ListParagraph"/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 xml:space="preserve"> </w:t>
      </w:r>
    </w:p>
    <w:p w14:paraId="164DC48C" w14:textId="47EAC6EB" w:rsidR="00C67D9A" w:rsidRDefault="00C67D9A" w:rsidP="00106D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6"/>
        </w:rPr>
      </w:pPr>
      <w:r w:rsidRPr="00106D2F">
        <w:rPr>
          <w:rFonts w:ascii="Times New Roman" w:hAnsi="Times New Roman" w:cs="Times New Roman"/>
          <w:b/>
          <w:bCs/>
          <w:sz w:val="32"/>
          <w:szCs w:val="36"/>
        </w:rPr>
        <w:t>Screenshots:</w:t>
      </w:r>
    </w:p>
    <w:p w14:paraId="40F1F642" w14:textId="77777777" w:rsidR="00106D2F" w:rsidRPr="00106D2F" w:rsidRDefault="00106D2F" w:rsidP="00106D2F">
      <w:pPr>
        <w:pStyle w:val="ListParagraph"/>
        <w:rPr>
          <w:rFonts w:ascii="Times New Roman" w:hAnsi="Times New Roman" w:cs="Times New Roman"/>
          <w:b/>
          <w:bCs/>
          <w:sz w:val="32"/>
          <w:szCs w:val="36"/>
        </w:rPr>
      </w:pPr>
    </w:p>
    <w:p w14:paraId="25B86D65" w14:textId="77777777" w:rsidR="00C67D9A" w:rsidRDefault="00C67D9A" w:rsidP="00C67D9A">
      <w:pPr>
        <w:pStyle w:val="ListParagraph"/>
        <w:numPr>
          <w:ilvl w:val="0"/>
          <w:numId w:val="7"/>
        </w:numPr>
        <w:rPr>
          <w:b/>
          <w:bCs/>
        </w:rPr>
      </w:pPr>
      <w:r w:rsidRPr="00C67D9A">
        <w:rPr>
          <w:b/>
          <w:bCs/>
        </w:rPr>
        <w:t xml:space="preserve">FRONTEND: </w:t>
      </w:r>
    </w:p>
    <w:p w14:paraId="23FCF004" w14:textId="508F54E3" w:rsidR="00C67D9A" w:rsidRPr="00C67D9A" w:rsidRDefault="00C67D9A" w:rsidP="00C67D9A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ENDPOINT: </w:t>
      </w:r>
      <w:hyperlink r:id="rId6" w:history="1">
        <w:r w:rsidRPr="003A622A">
          <w:rPr>
            <w:rStyle w:val="Hyperlink"/>
          </w:rPr>
          <w:t>http://localhost:3000</w:t>
        </w:r>
      </w:hyperlink>
    </w:p>
    <w:p w14:paraId="259E61D5" w14:textId="616221C8" w:rsidR="00C67D9A" w:rsidRPr="00C67D9A" w:rsidRDefault="00C67D9A" w:rsidP="00C67D9A">
      <w:pPr>
        <w:pStyle w:val="ListParagraph"/>
        <w:rPr>
          <w:b/>
          <w:bCs/>
        </w:rPr>
      </w:pPr>
    </w:p>
    <w:p w14:paraId="1A894528" w14:textId="2E7A1325" w:rsidR="00C67D9A" w:rsidRDefault="003A77DB" w:rsidP="00C67D9A">
      <w:r w:rsidRPr="003A77DB">
        <w:drawing>
          <wp:inline distT="0" distB="0" distL="0" distR="0" wp14:anchorId="1C3D4C95" wp14:editId="36EFE92E">
            <wp:extent cx="5731510" cy="3449955"/>
            <wp:effectExtent l="0" t="0" r="2540" b="0"/>
            <wp:docPr id="191261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13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0E40" w14:textId="65AD5E5C" w:rsidR="00C67D9A" w:rsidRDefault="003A77DB" w:rsidP="00C67D9A">
      <w:r w:rsidRPr="003A77DB">
        <w:lastRenderedPageBreak/>
        <w:drawing>
          <wp:inline distT="0" distB="0" distL="0" distR="0" wp14:anchorId="436709A7" wp14:editId="243E8C42">
            <wp:extent cx="5731510" cy="3248025"/>
            <wp:effectExtent l="0" t="0" r="2540" b="9525"/>
            <wp:docPr id="179557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75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0979" w14:textId="671F22BA" w:rsidR="003A77DB" w:rsidRDefault="003A77DB" w:rsidP="003A77DB">
      <w:pPr>
        <w:pStyle w:val="ListParagraph"/>
        <w:numPr>
          <w:ilvl w:val="0"/>
          <w:numId w:val="10"/>
        </w:numPr>
      </w:pPr>
      <w:r>
        <w:t xml:space="preserve">ENDPOINT: </w:t>
      </w:r>
      <w:hyperlink r:id="rId9" w:history="1">
        <w:r w:rsidRPr="009F2ACE">
          <w:rPr>
            <w:rStyle w:val="Hyperlink"/>
          </w:rPr>
          <w:t>http://localhost:3000/admin</w:t>
        </w:r>
      </w:hyperlink>
    </w:p>
    <w:p w14:paraId="4900DDAD" w14:textId="46C64BE4" w:rsidR="003A77DB" w:rsidRDefault="003A77DB" w:rsidP="003A77DB">
      <w:r w:rsidRPr="003A77DB">
        <w:drawing>
          <wp:inline distT="0" distB="0" distL="0" distR="0" wp14:anchorId="405A3821" wp14:editId="1659AE8A">
            <wp:extent cx="5731510" cy="3415030"/>
            <wp:effectExtent l="0" t="0" r="2540" b="0"/>
            <wp:docPr id="6070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4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1E57" w14:textId="77777777" w:rsidR="00C67D9A" w:rsidRDefault="00C67D9A" w:rsidP="00C67D9A"/>
    <w:p w14:paraId="4B8FE5A5" w14:textId="77777777" w:rsidR="00C67D9A" w:rsidRDefault="00C67D9A" w:rsidP="00C67D9A">
      <w:pPr>
        <w:pStyle w:val="ListParagraph"/>
        <w:numPr>
          <w:ilvl w:val="0"/>
          <w:numId w:val="7"/>
        </w:numPr>
        <w:rPr>
          <w:b/>
          <w:bCs/>
        </w:rPr>
      </w:pPr>
      <w:r w:rsidRPr="00C67D9A">
        <w:rPr>
          <w:b/>
          <w:bCs/>
        </w:rPr>
        <w:t xml:space="preserve">BACKEND: </w:t>
      </w:r>
    </w:p>
    <w:p w14:paraId="7CC72C96" w14:textId="6F46A90C" w:rsidR="00C67D9A" w:rsidRPr="00407EFB" w:rsidRDefault="00C67D9A" w:rsidP="00C67D9A">
      <w:pPr>
        <w:pStyle w:val="ListParagraph"/>
        <w:numPr>
          <w:ilvl w:val="0"/>
          <w:numId w:val="8"/>
        </w:numPr>
      </w:pPr>
      <w:r w:rsidRPr="00407EFB">
        <w:t xml:space="preserve">ENDPOINT: </w:t>
      </w:r>
      <w:hyperlink r:id="rId11" w:history="1">
        <w:r w:rsidRPr="00407EFB">
          <w:rPr>
            <w:rStyle w:val="Hyperlink"/>
          </w:rPr>
          <w:t>http://localhost:5000</w:t>
        </w:r>
      </w:hyperlink>
    </w:p>
    <w:p w14:paraId="2310F9FE" w14:textId="77777777" w:rsidR="00C67D9A" w:rsidRPr="00C67D9A" w:rsidRDefault="00C67D9A" w:rsidP="00C67D9A">
      <w:pPr>
        <w:pStyle w:val="ListParagraph"/>
        <w:rPr>
          <w:b/>
          <w:bCs/>
        </w:rPr>
      </w:pPr>
    </w:p>
    <w:p w14:paraId="2E6BE545" w14:textId="77777777" w:rsidR="00C67D9A" w:rsidRDefault="00C67D9A" w:rsidP="00C67D9A"/>
    <w:p w14:paraId="0CA8B6FA" w14:textId="2C43F0DD" w:rsidR="00C67D9A" w:rsidRDefault="00C67D9A" w:rsidP="00C67D9A">
      <w:r w:rsidRPr="00C67D9A">
        <w:rPr>
          <w:noProof/>
        </w:rPr>
        <w:lastRenderedPageBreak/>
        <w:drawing>
          <wp:inline distT="0" distB="0" distL="0" distR="0" wp14:anchorId="4375BD7A" wp14:editId="771D854F">
            <wp:extent cx="5731510" cy="2441575"/>
            <wp:effectExtent l="0" t="0" r="2540" b="0"/>
            <wp:docPr id="1507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4A7" w14:textId="6B81BBC5" w:rsidR="00C67D9A" w:rsidRPr="00407EFB" w:rsidRDefault="00C67D9A" w:rsidP="00C67D9A">
      <w:pPr>
        <w:pStyle w:val="ListParagraph"/>
        <w:numPr>
          <w:ilvl w:val="0"/>
          <w:numId w:val="8"/>
        </w:numPr>
      </w:pPr>
      <w:r w:rsidRPr="00407EFB">
        <w:t xml:space="preserve">ENDPOINT: </w:t>
      </w:r>
      <w:hyperlink r:id="rId13" w:history="1">
        <w:r w:rsidRPr="00407EFB">
          <w:rPr>
            <w:rStyle w:val="Hyperlink"/>
          </w:rPr>
          <w:t>http://localhost:5000/products</w:t>
        </w:r>
      </w:hyperlink>
    </w:p>
    <w:p w14:paraId="0297F478" w14:textId="77777777" w:rsidR="00C67D9A" w:rsidRPr="00C67D9A" w:rsidRDefault="00C67D9A" w:rsidP="00C67D9A">
      <w:pPr>
        <w:pStyle w:val="ListParagraph"/>
        <w:rPr>
          <w:b/>
          <w:bCs/>
        </w:rPr>
      </w:pPr>
    </w:p>
    <w:p w14:paraId="6A8B73D9" w14:textId="3C29B146" w:rsidR="00C67D9A" w:rsidRPr="00407EFB" w:rsidRDefault="00C67D9A" w:rsidP="00C67D9A">
      <w:pPr>
        <w:rPr>
          <w:b/>
          <w:bCs/>
        </w:rPr>
      </w:pPr>
      <w:r w:rsidRPr="00C67D9A">
        <w:rPr>
          <w:noProof/>
        </w:rPr>
        <w:drawing>
          <wp:inline distT="0" distB="0" distL="0" distR="0" wp14:anchorId="2682A0D3" wp14:editId="0CBD1915">
            <wp:extent cx="5731510" cy="3199765"/>
            <wp:effectExtent l="0" t="0" r="2540" b="635"/>
            <wp:docPr id="19393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4B41" w14:textId="63139110" w:rsidR="00C67D9A" w:rsidRPr="00407EFB" w:rsidRDefault="00C67D9A" w:rsidP="00C67D9A">
      <w:pPr>
        <w:pStyle w:val="ListParagraph"/>
        <w:numPr>
          <w:ilvl w:val="0"/>
          <w:numId w:val="8"/>
        </w:numPr>
      </w:pPr>
      <w:r w:rsidRPr="00407EFB">
        <w:rPr>
          <w:b/>
          <w:bCs/>
        </w:rPr>
        <w:t>ENDPOINT</w:t>
      </w:r>
      <w:r w:rsidRPr="00407EFB">
        <w:t xml:space="preserve">: </w:t>
      </w:r>
      <w:hyperlink r:id="rId15" w:history="1">
        <w:r w:rsidRPr="00407EFB">
          <w:rPr>
            <w:rStyle w:val="Hyperlink"/>
          </w:rPr>
          <w:t>http://localhos</w:t>
        </w:r>
        <w:r w:rsidRPr="00407EFB">
          <w:rPr>
            <w:rStyle w:val="Hyperlink"/>
          </w:rPr>
          <w:t>t</w:t>
        </w:r>
        <w:r w:rsidRPr="00407EFB">
          <w:rPr>
            <w:rStyle w:val="Hyperlink"/>
          </w:rPr>
          <w:t>:5000/order</w:t>
        </w:r>
      </w:hyperlink>
    </w:p>
    <w:p w14:paraId="03E9E517" w14:textId="77777777" w:rsidR="00C67D9A" w:rsidRDefault="00C67D9A" w:rsidP="00C67D9A">
      <w:pPr>
        <w:ind w:left="360"/>
      </w:pPr>
    </w:p>
    <w:p w14:paraId="4CE414E1" w14:textId="6F3F97B5" w:rsidR="00C67D9A" w:rsidRDefault="00C67D9A" w:rsidP="00C67D9A">
      <w:r w:rsidRPr="00C67D9A">
        <w:rPr>
          <w:noProof/>
        </w:rPr>
        <w:lastRenderedPageBreak/>
        <w:drawing>
          <wp:inline distT="0" distB="0" distL="0" distR="0" wp14:anchorId="75ABDEDB" wp14:editId="56E5842F">
            <wp:extent cx="5731510" cy="3345180"/>
            <wp:effectExtent l="0" t="0" r="2540" b="7620"/>
            <wp:docPr id="163474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40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EE28" w14:textId="77777777" w:rsidR="00407EFB" w:rsidRDefault="00407EFB" w:rsidP="00C67D9A"/>
    <w:p w14:paraId="5707F88B" w14:textId="1001F31C" w:rsidR="00407EFB" w:rsidRPr="00407EFB" w:rsidRDefault="00407EFB" w:rsidP="00407EFB">
      <w:pPr>
        <w:pStyle w:val="ListParagraph"/>
        <w:numPr>
          <w:ilvl w:val="0"/>
          <w:numId w:val="7"/>
        </w:numPr>
        <w:rPr>
          <w:b/>
          <w:bCs/>
        </w:rPr>
      </w:pPr>
      <w:r w:rsidRPr="00407EFB">
        <w:rPr>
          <w:b/>
          <w:bCs/>
        </w:rPr>
        <w:t xml:space="preserve">RabbitMQ: </w:t>
      </w:r>
    </w:p>
    <w:p w14:paraId="42BBB888" w14:textId="1BB74553" w:rsidR="00407EFB" w:rsidRDefault="00407EFB" w:rsidP="00407EFB">
      <w:pPr>
        <w:pStyle w:val="ListParagraph"/>
        <w:numPr>
          <w:ilvl w:val="0"/>
          <w:numId w:val="8"/>
        </w:numPr>
      </w:pPr>
      <w:r>
        <w:t xml:space="preserve">ENDPOINT: </w:t>
      </w:r>
      <w:hyperlink r:id="rId17" w:anchor="/" w:history="1">
        <w:r w:rsidRPr="003A622A">
          <w:rPr>
            <w:rStyle w:val="Hyperlink"/>
          </w:rPr>
          <w:t>http://lo</w:t>
        </w:r>
        <w:r w:rsidRPr="003A622A">
          <w:rPr>
            <w:rStyle w:val="Hyperlink"/>
          </w:rPr>
          <w:t>c</w:t>
        </w:r>
        <w:r w:rsidRPr="003A622A">
          <w:rPr>
            <w:rStyle w:val="Hyperlink"/>
          </w:rPr>
          <w:t>alhost:15672/#/</w:t>
        </w:r>
      </w:hyperlink>
    </w:p>
    <w:p w14:paraId="5B7C8FB1" w14:textId="54A16832" w:rsidR="00407EFB" w:rsidRDefault="00407EFB" w:rsidP="00407EFB">
      <w:r w:rsidRPr="00407EFB">
        <w:rPr>
          <w:noProof/>
        </w:rPr>
        <w:drawing>
          <wp:inline distT="0" distB="0" distL="0" distR="0" wp14:anchorId="6E84B0F7" wp14:editId="580EC520">
            <wp:extent cx="5731510" cy="3195955"/>
            <wp:effectExtent l="0" t="0" r="2540" b="4445"/>
            <wp:docPr id="100569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0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B030" w14:textId="6DAE39C7" w:rsidR="00407EFB" w:rsidRPr="00407EFB" w:rsidRDefault="00407EFB" w:rsidP="00407EFB">
      <w:pPr>
        <w:pStyle w:val="ListParagraph"/>
        <w:numPr>
          <w:ilvl w:val="0"/>
          <w:numId w:val="7"/>
        </w:numPr>
        <w:rPr>
          <w:b/>
          <w:bCs/>
        </w:rPr>
      </w:pPr>
      <w:r w:rsidRPr="00407EFB">
        <w:rPr>
          <w:b/>
          <w:bCs/>
        </w:rPr>
        <w:t>Configuring logs:</w:t>
      </w:r>
    </w:p>
    <w:p w14:paraId="16A08895" w14:textId="2E83ADB5" w:rsidR="00407EFB" w:rsidRPr="00407EFB" w:rsidRDefault="00407EFB" w:rsidP="00407EFB">
      <w:pPr>
        <w:pStyle w:val="ListParagraph"/>
        <w:numPr>
          <w:ilvl w:val="0"/>
          <w:numId w:val="8"/>
        </w:numPr>
        <w:rPr>
          <w:b/>
          <w:bCs/>
        </w:rPr>
      </w:pPr>
      <w:r w:rsidRPr="00407EFB">
        <w:rPr>
          <w:b/>
          <w:bCs/>
        </w:rPr>
        <w:t xml:space="preserve">Frontend: </w:t>
      </w:r>
      <w:r w:rsidRPr="00407EFB">
        <w:rPr>
          <w:rFonts w:ascii="Cascadia Mono" w:hAnsi="Cascadia Mono"/>
          <w:sz w:val="18"/>
          <w:szCs w:val="22"/>
        </w:rPr>
        <w:t xml:space="preserve">docker logs </w:t>
      </w:r>
      <w:proofErr w:type="spellStart"/>
      <w:r w:rsidRPr="00407EFB">
        <w:rPr>
          <w:rFonts w:ascii="Cascadia Mono" w:hAnsi="Cascadia Mono"/>
          <w:sz w:val="18"/>
          <w:szCs w:val="22"/>
        </w:rPr>
        <w:t>bakery_frontend</w:t>
      </w:r>
      <w:proofErr w:type="spellEnd"/>
    </w:p>
    <w:p w14:paraId="3492FBB9" w14:textId="107C62DF" w:rsidR="00407EFB" w:rsidRDefault="00407EFB" w:rsidP="00407EFB">
      <w:pPr>
        <w:ind w:left="360"/>
      </w:pPr>
      <w:r w:rsidRPr="00407EFB">
        <w:rPr>
          <w:noProof/>
        </w:rPr>
        <w:lastRenderedPageBreak/>
        <w:drawing>
          <wp:inline distT="0" distB="0" distL="0" distR="0" wp14:anchorId="0EE9AEE6" wp14:editId="3E0C18C7">
            <wp:extent cx="5731510" cy="2605405"/>
            <wp:effectExtent l="0" t="0" r="2540" b="4445"/>
            <wp:docPr id="18634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6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D664" w14:textId="42CE7BA2" w:rsidR="00407EFB" w:rsidRDefault="00407EFB" w:rsidP="00407EFB">
      <w:pPr>
        <w:pStyle w:val="ListParagraph"/>
        <w:numPr>
          <w:ilvl w:val="0"/>
          <w:numId w:val="8"/>
        </w:numPr>
      </w:pPr>
      <w:r w:rsidRPr="00407EFB">
        <w:rPr>
          <w:b/>
          <w:bCs/>
        </w:rPr>
        <w:t>Backend:</w:t>
      </w:r>
      <w:r>
        <w:t xml:space="preserve"> </w:t>
      </w:r>
      <w:r w:rsidRPr="00407EFB">
        <w:rPr>
          <w:rFonts w:ascii="Cascadia Mono" w:hAnsi="Cascadia Mono"/>
          <w:sz w:val="18"/>
          <w:szCs w:val="22"/>
        </w:rPr>
        <w:t xml:space="preserve">docker logs </w:t>
      </w:r>
      <w:proofErr w:type="spellStart"/>
      <w:r w:rsidRPr="00407EFB">
        <w:rPr>
          <w:rFonts w:ascii="Cascadia Mono" w:hAnsi="Cascadia Mono"/>
          <w:sz w:val="18"/>
          <w:szCs w:val="22"/>
        </w:rPr>
        <w:t>bakery_backend</w:t>
      </w:r>
      <w:proofErr w:type="spellEnd"/>
    </w:p>
    <w:p w14:paraId="24432B9F" w14:textId="338656B9" w:rsidR="00407EFB" w:rsidRDefault="00407EFB" w:rsidP="00407EFB">
      <w:pPr>
        <w:ind w:left="360"/>
      </w:pPr>
      <w:r w:rsidRPr="00407EFB">
        <w:rPr>
          <w:noProof/>
        </w:rPr>
        <w:drawing>
          <wp:inline distT="0" distB="0" distL="0" distR="0" wp14:anchorId="43B9D2EB" wp14:editId="3A0BD5C7">
            <wp:extent cx="5731510" cy="1824355"/>
            <wp:effectExtent l="0" t="0" r="2540" b="4445"/>
            <wp:docPr id="194707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73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F4C" w14:textId="0AC82774" w:rsidR="00407EFB" w:rsidRDefault="00407EFB" w:rsidP="00407EFB">
      <w:pPr>
        <w:pStyle w:val="ListParagraph"/>
        <w:numPr>
          <w:ilvl w:val="0"/>
          <w:numId w:val="8"/>
        </w:numPr>
      </w:pPr>
      <w:r w:rsidRPr="00407EFB">
        <w:rPr>
          <w:b/>
          <w:bCs/>
        </w:rPr>
        <w:t>Database:</w:t>
      </w:r>
      <w:r>
        <w:t xml:space="preserve"> </w:t>
      </w:r>
      <w:r w:rsidRPr="00407EFB">
        <w:rPr>
          <w:rFonts w:ascii="Cascadia Mono" w:hAnsi="Cascadia Mono"/>
          <w:sz w:val="18"/>
          <w:szCs w:val="18"/>
        </w:rPr>
        <w:t xml:space="preserve">docker logs </w:t>
      </w:r>
      <w:proofErr w:type="spellStart"/>
      <w:r w:rsidRPr="00407EFB">
        <w:rPr>
          <w:rFonts w:ascii="Cascadia Mono" w:hAnsi="Cascadia Mono"/>
          <w:sz w:val="18"/>
          <w:szCs w:val="18"/>
        </w:rPr>
        <w:t>bakery_db</w:t>
      </w:r>
      <w:proofErr w:type="spellEnd"/>
    </w:p>
    <w:p w14:paraId="3F10D6DE" w14:textId="167B8284" w:rsidR="00407EFB" w:rsidRDefault="00407EFB" w:rsidP="00407EFB">
      <w:pPr>
        <w:ind w:left="360"/>
      </w:pPr>
      <w:r w:rsidRPr="00407EFB">
        <w:rPr>
          <w:noProof/>
        </w:rPr>
        <w:drawing>
          <wp:inline distT="0" distB="0" distL="0" distR="0" wp14:anchorId="1B4AB32F" wp14:editId="418AF3A4">
            <wp:extent cx="5731510" cy="1480820"/>
            <wp:effectExtent l="0" t="0" r="2540" b="5080"/>
            <wp:docPr id="8365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D8FB" w14:textId="77777777" w:rsidR="00407EFB" w:rsidRDefault="00407EFB" w:rsidP="00407EFB">
      <w:pPr>
        <w:ind w:left="360"/>
      </w:pPr>
    </w:p>
    <w:p w14:paraId="269BD269" w14:textId="3856299E" w:rsidR="00407EFB" w:rsidRPr="00407EFB" w:rsidRDefault="00407EFB" w:rsidP="00407EFB">
      <w:pPr>
        <w:pStyle w:val="ListParagraph"/>
        <w:numPr>
          <w:ilvl w:val="0"/>
          <w:numId w:val="8"/>
        </w:numPr>
        <w:rPr>
          <w:rFonts w:ascii="Cascadia Mono" w:hAnsi="Cascadia Mono"/>
          <w:sz w:val="18"/>
          <w:szCs w:val="18"/>
        </w:rPr>
      </w:pPr>
      <w:r w:rsidRPr="00407EFB">
        <w:rPr>
          <w:b/>
          <w:bCs/>
        </w:rPr>
        <w:t>RabbitMQ:</w:t>
      </w:r>
      <w:r>
        <w:t xml:space="preserve"> </w:t>
      </w:r>
      <w:r w:rsidRPr="00407EFB">
        <w:rPr>
          <w:rFonts w:ascii="Cascadia Mono" w:hAnsi="Cascadia Mono"/>
          <w:sz w:val="18"/>
          <w:szCs w:val="18"/>
        </w:rPr>
        <w:t xml:space="preserve">docker logs </w:t>
      </w:r>
      <w:proofErr w:type="spellStart"/>
      <w:r w:rsidRPr="00407EFB">
        <w:rPr>
          <w:rFonts w:ascii="Cascadia Mono" w:hAnsi="Cascadia Mono"/>
          <w:sz w:val="18"/>
          <w:szCs w:val="18"/>
        </w:rPr>
        <w:t>bakery_rabbitmq</w:t>
      </w:r>
      <w:proofErr w:type="spellEnd"/>
    </w:p>
    <w:p w14:paraId="3945CD0A" w14:textId="140B6336" w:rsidR="00407EFB" w:rsidRDefault="00407EFB" w:rsidP="00407EFB">
      <w:pPr>
        <w:ind w:left="360"/>
      </w:pPr>
      <w:r w:rsidRPr="00407EFB">
        <w:rPr>
          <w:noProof/>
        </w:rPr>
        <w:lastRenderedPageBreak/>
        <w:drawing>
          <wp:inline distT="0" distB="0" distL="0" distR="0" wp14:anchorId="13E9C2B2" wp14:editId="3ED05C7A">
            <wp:extent cx="5731510" cy="3461385"/>
            <wp:effectExtent l="0" t="0" r="2540" b="5715"/>
            <wp:docPr id="73030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1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ABE9" w14:textId="77777777" w:rsidR="00407EFB" w:rsidRDefault="00407EFB" w:rsidP="00407EFB">
      <w:pPr>
        <w:ind w:left="360"/>
      </w:pPr>
    </w:p>
    <w:p w14:paraId="36572EA5" w14:textId="77777777" w:rsidR="00407EFB" w:rsidRDefault="00407EFB" w:rsidP="00407EFB">
      <w:pPr>
        <w:ind w:left="360"/>
      </w:pPr>
    </w:p>
    <w:p w14:paraId="5B7FE8C2" w14:textId="3CA4B951" w:rsidR="00407EFB" w:rsidRDefault="00407EFB" w:rsidP="00407EFB">
      <w:pPr>
        <w:ind w:left="360"/>
      </w:pPr>
      <w:r w:rsidRPr="00407EFB">
        <w:rPr>
          <w:noProof/>
        </w:rPr>
        <w:drawing>
          <wp:inline distT="0" distB="0" distL="0" distR="0" wp14:anchorId="16661B1D" wp14:editId="31ABABDE">
            <wp:extent cx="5731510" cy="3475990"/>
            <wp:effectExtent l="0" t="0" r="2540" b="0"/>
            <wp:docPr id="186289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90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8FBF" w14:textId="565B3368" w:rsidR="00407EFB" w:rsidRDefault="00407EFB" w:rsidP="00407EFB">
      <w:pPr>
        <w:ind w:left="360"/>
      </w:pPr>
      <w:r w:rsidRPr="00407EFB">
        <w:rPr>
          <w:noProof/>
        </w:rPr>
        <w:lastRenderedPageBreak/>
        <w:drawing>
          <wp:inline distT="0" distB="0" distL="0" distR="0" wp14:anchorId="03CFFDF8" wp14:editId="5437A709">
            <wp:extent cx="5731510" cy="3390265"/>
            <wp:effectExtent l="0" t="0" r="2540" b="635"/>
            <wp:docPr id="989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45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EA79" w14:textId="77777777" w:rsidR="00407EFB" w:rsidRPr="00C67D9A" w:rsidRDefault="00407EFB" w:rsidP="00407EFB">
      <w:pPr>
        <w:ind w:left="360"/>
      </w:pPr>
    </w:p>
    <w:p w14:paraId="1F62CAE2" w14:textId="77777777" w:rsidR="00C67D9A" w:rsidRPr="005E467C" w:rsidRDefault="00C67D9A" w:rsidP="005E467C">
      <w:pPr>
        <w:rPr>
          <w:b/>
          <w:bCs/>
        </w:rPr>
      </w:pPr>
    </w:p>
    <w:p w14:paraId="2F37A731" w14:textId="77777777" w:rsidR="005E467C" w:rsidRPr="005E467C" w:rsidRDefault="005E467C">
      <w:pPr>
        <w:rPr>
          <w:lang w:val="en-US"/>
        </w:rPr>
      </w:pPr>
    </w:p>
    <w:sectPr w:rsidR="005E467C" w:rsidRPr="005E467C" w:rsidSect="00407EF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A18FA"/>
    <w:multiLevelType w:val="hybridMultilevel"/>
    <w:tmpl w:val="E3B416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462E78"/>
    <w:multiLevelType w:val="hybridMultilevel"/>
    <w:tmpl w:val="A7669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80802"/>
    <w:multiLevelType w:val="hybridMultilevel"/>
    <w:tmpl w:val="63984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8229E"/>
    <w:multiLevelType w:val="multilevel"/>
    <w:tmpl w:val="64987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1A4CFE"/>
    <w:multiLevelType w:val="hybridMultilevel"/>
    <w:tmpl w:val="0B006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77922"/>
    <w:multiLevelType w:val="hybridMultilevel"/>
    <w:tmpl w:val="11B492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4087D"/>
    <w:multiLevelType w:val="hybridMultilevel"/>
    <w:tmpl w:val="2466B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745BF"/>
    <w:multiLevelType w:val="hybridMultilevel"/>
    <w:tmpl w:val="088A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C6573"/>
    <w:multiLevelType w:val="multilevel"/>
    <w:tmpl w:val="72602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9E0AD4"/>
    <w:multiLevelType w:val="multilevel"/>
    <w:tmpl w:val="4C84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507CE5"/>
    <w:multiLevelType w:val="multilevel"/>
    <w:tmpl w:val="69CE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0272205">
    <w:abstractNumId w:val="9"/>
  </w:num>
  <w:num w:numId="2" w16cid:durableId="325981404">
    <w:abstractNumId w:val="3"/>
  </w:num>
  <w:num w:numId="3" w16cid:durableId="868184807">
    <w:abstractNumId w:val="10"/>
  </w:num>
  <w:num w:numId="4" w16cid:durableId="1519154757">
    <w:abstractNumId w:val="8"/>
  </w:num>
  <w:num w:numId="5" w16cid:durableId="887300326">
    <w:abstractNumId w:val="7"/>
  </w:num>
  <w:num w:numId="6" w16cid:durableId="598758122">
    <w:abstractNumId w:val="6"/>
  </w:num>
  <w:num w:numId="7" w16cid:durableId="290139804">
    <w:abstractNumId w:val="1"/>
  </w:num>
  <w:num w:numId="8" w16cid:durableId="22220408">
    <w:abstractNumId w:val="4"/>
  </w:num>
  <w:num w:numId="9" w16cid:durableId="1704792638">
    <w:abstractNumId w:val="0"/>
  </w:num>
  <w:num w:numId="10" w16cid:durableId="1450321615">
    <w:abstractNumId w:val="2"/>
  </w:num>
  <w:num w:numId="11" w16cid:durableId="21336666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7C"/>
    <w:rsid w:val="00106D2F"/>
    <w:rsid w:val="00206139"/>
    <w:rsid w:val="00306148"/>
    <w:rsid w:val="003A77DB"/>
    <w:rsid w:val="003B584F"/>
    <w:rsid w:val="00407EFB"/>
    <w:rsid w:val="00434732"/>
    <w:rsid w:val="005E467C"/>
    <w:rsid w:val="006363AD"/>
    <w:rsid w:val="007663CB"/>
    <w:rsid w:val="00AD273D"/>
    <w:rsid w:val="00C67D9A"/>
    <w:rsid w:val="00F5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F485"/>
  <w15:chartTrackingRefBased/>
  <w15:docId w15:val="{3008D0E2-5A7B-494B-95E5-6C8A2A98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I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6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6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6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6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6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6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6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6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6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67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67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67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6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6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6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6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6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6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46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6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46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46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6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6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6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6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6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6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7D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D9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06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663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5000/products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15672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hyperlink" Target="http://localhost:5000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://localhost:5000/order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adm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Prachita Srivastava</dc:creator>
  <cp:keywords/>
  <dc:description/>
  <cp:lastModifiedBy>Prachita Srivastava</cp:lastModifiedBy>
  <cp:revision>5</cp:revision>
  <dcterms:created xsi:type="dcterms:W3CDTF">2025-04-20T11:31:00Z</dcterms:created>
  <dcterms:modified xsi:type="dcterms:W3CDTF">2025-04-29T09:31:00Z</dcterms:modified>
</cp:coreProperties>
</file>