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nbfxax8uv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Backend Engineering Training Program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Duration</w:t>
      </w:r>
      <w:r w:rsidDel="00000000" w:rsidR="00000000" w:rsidRPr="00000000">
        <w:rPr>
          <w:rtl w:val="0"/>
        </w:rPr>
        <w:t xml:space="preserve">: 8 Weeks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Focus</w:t>
      </w:r>
      <w:r w:rsidDel="00000000" w:rsidR="00000000" w:rsidRPr="00000000">
        <w:rPr>
          <w:rtl w:val="0"/>
        </w:rPr>
        <w:t xml:space="preserve">: Python, FastAPI, LangChain, Production AI Systems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w7kndf4ue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Program Expectations</w:t>
      </w:r>
    </w:p>
    <w:p w:rsidR="00000000" w:rsidDel="00000000" w:rsidP="00000000" w:rsidRDefault="00000000" w:rsidRPr="00000000" w14:paraId="0000000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is not a theoretical course. Every week requires production-quality code.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code must be pushed to GitHub with clean commit messages.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module must include: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README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folder structure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logging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Error handling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Weekly review discussion will include architecture explanation.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must be able to explain design decisions, not just write code.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t4zarmsz0z5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Deliverables Every Week</w:t>
      </w:r>
    </w:p>
    <w:p w:rsidR="00000000" w:rsidDel="00000000" w:rsidP="00000000" w:rsidRDefault="00000000" w:rsidRPr="00000000" w14:paraId="00000010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Completed working code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project structure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(README)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Explanation session (verbal review)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4odcfmxwa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Evaluation (End of Week 8)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demonstrate:</w:t>
      </w:r>
    </w:p>
    <w:p w:rsidR="00000000" w:rsidDel="00000000" w:rsidP="00000000" w:rsidRDefault="00000000" w:rsidRPr="00000000" w14:paraId="00000018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Complete RAG pipeline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FastAPI backend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 responses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tracking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deployment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&amp; rate limiting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architecture structure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also clearly explain:</w:t>
      </w:r>
    </w:p>
    <w:p w:rsidR="00000000" w:rsidDel="00000000" w:rsidP="00000000" w:rsidRDefault="00000000" w:rsidRPr="00000000" w14:paraId="00000021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system architecture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similarity search logic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flow in FastAPI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plan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osspbi3u22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8-Week AI Backend Engineering Training Plan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Focus: Strong Python + FastAPI + LangChain + Production AI Systems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 Duration: 8 Weeks (40 Working Days)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ygvv2m3o2j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1 — Python Foundations (Engineering-Level Basics)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Primary Resource: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https://docs.python.org/3/tutorial/index.html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Build strong fundamentals and disciplined coding habits.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d5ctrsfh1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 — Environment &amp; Execution Model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interpreter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environments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pip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Setup venv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project structure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CLI calculator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Initialize Git repo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Discussion: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problem does venv solve?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Python execute a script?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p6cxvc16j49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 — Data Structures Deep Dive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4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Lists</w:t>
      </w:r>
    </w:p>
    <w:p w:rsidR="00000000" w:rsidDel="00000000" w:rsidP="00000000" w:rsidRDefault="00000000" w:rsidRPr="00000000" w14:paraId="0000004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Dictionaries</w:t>
      </w:r>
    </w:p>
    <w:p w:rsidR="00000000" w:rsidDel="00000000" w:rsidP="00000000" w:rsidRDefault="00000000" w:rsidRPr="00000000" w14:paraId="0000004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Sets</w:t>
      </w:r>
    </w:p>
    <w:p w:rsidR="00000000" w:rsidDel="00000000" w:rsidP="00000000" w:rsidRDefault="00000000" w:rsidRPr="00000000" w14:paraId="00000043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Looping techniques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word frequency analyzer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 output by frequency</w:t>
      </w:r>
    </w:p>
    <w:p w:rsidR="00000000" w:rsidDel="00000000" w:rsidP="00000000" w:rsidRDefault="00000000" w:rsidRPr="00000000" w14:paraId="00000047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edge cases (punctuation, uppercase)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49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dictionary lookup is O(1)?</w:t>
      </w:r>
    </w:p>
    <w:p w:rsidR="00000000" w:rsidDel="00000000" w:rsidP="00000000" w:rsidRDefault="00000000" w:rsidRPr="00000000" w14:paraId="0000004A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 set vs list?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loyeng2i4z9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 — Functions &amp; Decorators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4E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 arguments</w:t>
      </w:r>
    </w:p>
    <w:p w:rsidR="00000000" w:rsidDel="00000000" w:rsidP="00000000" w:rsidRDefault="00000000" w:rsidRPr="00000000" w14:paraId="0000004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*args, **kwargs</w:t>
      </w:r>
    </w:p>
    <w:p w:rsidR="00000000" w:rsidDel="00000000" w:rsidP="00000000" w:rsidRDefault="00000000" w:rsidRPr="00000000" w14:paraId="0000005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Lambda</w:t>
      </w:r>
    </w:p>
    <w:p w:rsidR="00000000" w:rsidDel="00000000" w:rsidP="00000000" w:rsidRDefault="00000000" w:rsidRPr="00000000" w14:paraId="00000051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Decorators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53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decorator that logs execution time</w:t>
      </w:r>
    </w:p>
    <w:p w:rsidR="00000000" w:rsidDel="00000000" w:rsidP="00000000" w:rsidRDefault="00000000" w:rsidRPr="00000000" w14:paraId="0000005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to multiple functions</w:t>
      </w:r>
    </w:p>
    <w:p w:rsidR="00000000" w:rsidDel="00000000" w:rsidP="00000000" w:rsidRDefault="00000000" w:rsidRPr="00000000" w14:paraId="0000005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structured logging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57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closure?</w:t>
      </w:r>
    </w:p>
    <w:p w:rsidR="00000000" w:rsidDel="00000000" w:rsidP="00000000" w:rsidRDefault="00000000" w:rsidRPr="00000000" w14:paraId="00000058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decorators wrap functions?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jtfpyugtk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 — OOP &amp; Design Thinking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Classes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Encapsulation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61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Inventory management system</w:t>
      </w:r>
    </w:p>
    <w:p w:rsidR="00000000" w:rsidDel="00000000" w:rsidP="00000000" w:rsidRDefault="00000000" w:rsidRPr="00000000" w14:paraId="00000062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class</w:t>
      </w:r>
    </w:p>
    <w:p w:rsidR="00000000" w:rsidDel="00000000" w:rsidP="00000000" w:rsidRDefault="00000000" w:rsidRPr="00000000" w14:paraId="00000063">
      <w:pPr>
        <w:numPr>
          <w:ilvl w:val="1"/>
          <w:numId w:val="6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Order class</w:t>
      </w:r>
    </w:p>
    <w:p w:rsidR="00000000" w:rsidDel="00000000" w:rsidP="00000000" w:rsidRDefault="00000000" w:rsidRPr="00000000" w14:paraId="00000064">
      <w:pPr>
        <w:numPr>
          <w:ilvl w:val="1"/>
          <w:numId w:val="6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Customer class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66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use classes instead of dict?</w:t>
      </w:r>
    </w:p>
    <w:p w:rsidR="00000000" w:rsidDel="00000000" w:rsidP="00000000" w:rsidRDefault="00000000" w:rsidRPr="00000000" w14:paraId="00000067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Inheritance vs composition?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ssde56ccu9u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5 — Exceptions &amp; File Handling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6B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try/except</w:t>
      </w:r>
    </w:p>
    <w:p w:rsidR="00000000" w:rsidDel="00000000" w:rsidP="00000000" w:rsidRDefault="00000000" w:rsidRPr="00000000" w14:paraId="0000006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exceptions</w:t>
      </w:r>
    </w:p>
    <w:p w:rsidR="00000000" w:rsidDel="00000000" w:rsidP="00000000" w:rsidRDefault="00000000" w:rsidRPr="00000000" w14:paraId="0000006D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read/write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CSV validation tool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required columns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clean JSON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73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custom exceptions?</w:t>
      </w:r>
    </w:p>
    <w:p w:rsidR="00000000" w:rsidDel="00000000" w:rsidP="00000000" w:rsidRDefault="00000000" w:rsidRPr="00000000" w14:paraId="00000074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Difference between raise and return?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2f0zybey66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2 — Advanced Python (Backend Thinking)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ukg69apk20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6 — Iterators &amp; Generators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Iterators protocol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yield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Streaming file processor</w:t>
      </w:r>
    </w:p>
    <w:p w:rsidR="00000000" w:rsidDel="00000000" w:rsidP="00000000" w:rsidRDefault="00000000" w:rsidRPr="00000000" w14:paraId="0000007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large file without loading in memory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80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Memory comparison: list vs generator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u1iryubosn7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7 — Async Programming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Study: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https://docs.python.org/3/library/asyncio.html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85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Simulate 5 concurrent API calls</w:t>
      </w:r>
    </w:p>
    <w:p w:rsidR="00000000" w:rsidDel="00000000" w:rsidP="00000000" w:rsidRDefault="00000000" w:rsidRPr="00000000" w14:paraId="00000086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Measure execution time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88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Async vs threading</w:t>
      </w:r>
    </w:p>
    <w:p w:rsidR="00000000" w:rsidDel="00000000" w:rsidP="00000000" w:rsidRDefault="00000000" w:rsidRPr="00000000" w14:paraId="0000008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async improves performance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ixfro62lv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8 — Logging &amp; Config Management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Study:</w:t>
        <w:br w:type="textWrapping"/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https://docs.python.org/3/library/logging.html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8E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 with levels</w:t>
      </w:r>
    </w:p>
    <w:p w:rsidR="00000000" w:rsidDel="00000000" w:rsidP="00000000" w:rsidRDefault="00000000" w:rsidRPr="00000000" w14:paraId="0000008F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Configurable log level via env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91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logging &gt; print</w:t>
      </w:r>
    </w:p>
    <w:p w:rsidR="00000000" w:rsidDel="00000000" w:rsidP="00000000" w:rsidRDefault="00000000" w:rsidRPr="00000000" w14:paraId="00000092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 best practices in production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fpl1xl5eho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9 — Type Hints &amp; Pydantic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Study:</w:t>
        <w:br w:type="textWrapping"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https://docs.pydantic.dev/latest/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Practical: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schema models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nested JSON input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validation errors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9B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schema validation matters</w:t>
      </w:r>
    </w:p>
    <w:p w:rsidR="00000000" w:rsidDel="00000000" w:rsidP="00000000" w:rsidRDefault="00000000" w:rsidRPr="00000000" w14:paraId="0000009C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Pydantic integrates with FastAPI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rd4b149j2qu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10 — Clean Project Architecture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 everything into: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project/</w:t>
        <w:br w:type="textWrapping"/>
        <w:t xml:space="preserve">main.py</w:t>
        <w:br w:type="textWrapping"/>
        <w:t xml:space="preserve">models/</w:t>
        <w:br w:type="textWrapping"/>
        <w:t xml:space="preserve">services/</w:t>
        <w:br w:type="textWrapping"/>
        <w:t xml:space="preserve">utils/</w:t>
        <w:br w:type="textWrapping"/>
        <w:t xml:space="preserve">config/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separation of concerns?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modular design scales better?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uqlybuoaadx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3 — FastAPI Core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Primary Resource:</w:t>
        <w:br w:type="textWrapping"/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https://fastapi.tiangolo.com/tutorial/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Build real backend APIs.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6g6gth5rnja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11 — First FastAPI App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AB">
      <w:pPr>
        <w:numPr>
          <w:ilvl w:val="0"/>
          <w:numId w:val="7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Basic CRUD (in-memory storage)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AD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ASGI?</w:t>
      </w:r>
    </w:p>
    <w:p w:rsidR="00000000" w:rsidDel="00000000" w:rsidP="00000000" w:rsidRDefault="00000000" w:rsidRPr="00000000" w14:paraId="000000AE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request lifecycle works?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38mgmj7pho7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12 — Request &amp; Response Models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0B2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Pydantic validation</w:t>
      </w:r>
    </w:p>
    <w:p w:rsidR="00000000" w:rsidDel="00000000" w:rsidP="00000000" w:rsidRDefault="00000000" w:rsidRPr="00000000" w14:paraId="000000B3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models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B5">
      <w:pPr>
        <w:numPr>
          <w:ilvl w:val="0"/>
          <w:numId w:val="4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response_model is important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q2jo544ze6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13 — Middleware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Request logging middleware</w:t>
      </w:r>
    </w:p>
    <w:p w:rsidR="00000000" w:rsidDel="00000000" w:rsidP="00000000" w:rsidRDefault="00000000" w:rsidRPr="00000000" w14:paraId="000000BA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execution time header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BC">
      <w:pPr>
        <w:numPr>
          <w:ilvl w:val="0"/>
          <w:numId w:val="7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Middleware execution order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7l4ork1zqr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14 — Exception Handling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C0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exception handler</w:t>
      </w:r>
    </w:p>
    <w:p w:rsidR="00000000" w:rsidDel="00000000" w:rsidP="00000000" w:rsidRDefault="00000000" w:rsidRPr="00000000" w14:paraId="000000C1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Standard error response format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C3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consistent error structure matters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fnl88ella7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15 — Background Tasks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C7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 simulation background task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C9">
      <w:pPr>
        <w:numPr>
          <w:ilvl w:val="0"/>
          <w:numId w:val="3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When to use background tasks vs async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25x7hi0z7c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4 — Database, Auth, Docker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a6y3o7aiy0w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16 — PostgreSQL Integration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Study:</w:t>
        <w:br w:type="textWrapping"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https://docs.sqlalchemy.org/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D0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ORM models</w:t>
      </w:r>
    </w:p>
    <w:p w:rsidR="00000000" w:rsidDel="00000000" w:rsidP="00000000" w:rsidRDefault="00000000" w:rsidRPr="00000000" w14:paraId="000000D1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CRUD via DB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03wey3nkbak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17 — Async DB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Convert:</w:t>
      </w:r>
    </w:p>
    <w:p w:rsidR="00000000" w:rsidDel="00000000" w:rsidP="00000000" w:rsidRDefault="00000000" w:rsidRPr="00000000" w14:paraId="000000D5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DB operations to async pattern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D7">
      <w:pPr>
        <w:numPr>
          <w:ilvl w:val="0"/>
          <w:numId w:val="2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Connection pooling concept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js58nqntva6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18 — JWT Authentication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endpoint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token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Protected routes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D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JWT structure</w:t>
      </w:r>
    </w:p>
    <w:p w:rsidR="00000000" w:rsidDel="00000000" w:rsidP="00000000" w:rsidRDefault="00000000" w:rsidRPr="00000000" w14:paraId="000000E0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expiration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bazcdx0eiy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19 — File Upload API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File upload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file type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locally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E8">
      <w:pPr>
        <w:numPr>
          <w:ilvl w:val="0"/>
          <w:numId w:val="6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Security risks in file upload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wmevcy9174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20 — Dockerization</w:t>
      </w:r>
    </w:p>
    <w:p w:rsidR="00000000" w:rsidDel="00000000" w:rsidP="00000000" w:rsidRDefault="00000000" w:rsidRPr="00000000" w14:paraId="000000EB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Study:</w:t>
        <w:br w:type="textWrapping"/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ED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0EE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docker-compose (API + PostgreSQL)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F0">
      <w:pPr>
        <w:numPr>
          <w:ilvl w:val="0"/>
          <w:numId w:val="4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containerization matters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2ksv1cnowx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5 — LLM Fundamentals + Manual RAG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3bmqr9lwy2e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21 — LLM Basics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Tokens</w:t>
      </w:r>
    </w:p>
    <w:p w:rsidR="00000000" w:rsidDel="00000000" w:rsidP="00000000" w:rsidRDefault="00000000" w:rsidRPr="00000000" w14:paraId="000000F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</w:t>
      </w:r>
    </w:p>
    <w:p w:rsidR="00000000" w:rsidDel="00000000" w:rsidP="00000000" w:rsidRDefault="00000000" w:rsidRPr="00000000" w14:paraId="000000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Temperature</w:t>
      </w:r>
    </w:p>
    <w:p w:rsidR="00000000" w:rsidDel="00000000" w:rsidP="00000000" w:rsidRDefault="00000000" w:rsidRPr="00000000" w14:paraId="000000F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0FB">
      <w:pPr>
        <w:numPr>
          <w:ilvl w:val="0"/>
          <w:numId w:val="6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Text summarizer API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0FD">
      <w:pPr>
        <w:numPr>
          <w:ilvl w:val="0"/>
          <w:numId w:val="3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How token limit affects performance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9kjrirtky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22 — Embeddings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embeddings for text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embeddings locally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04">
      <w:pPr>
        <w:numPr>
          <w:ilvl w:val="0"/>
          <w:numId w:val="4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embedding represents mathematically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j9a5j43vce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23 — Vector Similarity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Study:</w:t>
      </w:r>
    </w:p>
    <w:p w:rsidR="00000000" w:rsidDel="00000000" w:rsidP="00000000" w:rsidRDefault="00000000" w:rsidRPr="00000000" w14:paraId="0000010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Cosine similarity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distance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Manual similarity search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phmi6wijug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24 — Vector Database (Chroma)</w:t>
      </w:r>
    </w:p>
    <w:p w:rsidR="00000000" w:rsidDel="00000000" w:rsidP="00000000" w:rsidRDefault="00000000" w:rsidRPr="00000000" w14:paraId="0000010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Study:</w:t>
        <w:br w:type="textWrapping"/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https://docs.trychroma.com/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10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 embeddings</w:t>
      </w:r>
    </w:p>
    <w:p w:rsidR="00000000" w:rsidDel="00000000" w:rsidP="00000000" w:rsidRDefault="00000000" w:rsidRPr="00000000" w14:paraId="00000111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nearest neighbors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f8am80zpn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25 — Manual RAG System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11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 ingestion</w:t>
      </w:r>
    </w:p>
    <w:p w:rsidR="00000000" w:rsidDel="00000000" w:rsidP="00000000" w:rsidRDefault="00000000" w:rsidRPr="00000000" w14:paraId="0000011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Chunking</w:t>
      </w:r>
    </w:p>
    <w:p w:rsidR="00000000" w:rsidDel="00000000" w:rsidP="00000000" w:rsidRDefault="00000000" w:rsidRPr="00000000" w14:paraId="0000011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</w:t>
      </w:r>
    </w:p>
    <w:p w:rsidR="00000000" w:rsidDel="00000000" w:rsidP="00000000" w:rsidRDefault="00000000" w:rsidRPr="00000000" w14:paraId="0000011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</w:t>
      </w:r>
    </w:p>
    <w:p w:rsidR="00000000" w:rsidDel="00000000" w:rsidP="00000000" w:rsidRDefault="00000000" w:rsidRPr="00000000" w14:paraId="00000119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LLM answer generation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End-to-end RAG pipeline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6c65x6o7gk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6 — LangChain Essentials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LangChain Academy:</w:t>
        <w:br w:type="textWrapping"/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https://academy.langchain.com/courses/langchain-essentials-python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Docs:</w:t>
        <w:br w:type="textWrapping"/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https://docs.langchain.com/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f2yrxrn814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26–27 — Chains &amp; PromptTemplate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2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 LLM chain</w:t>
      </w:r>
    </w:p>
    <w:p w:rsidR="00000000" w:rsidDel="00000000" w:rsidP="00000000" w:rsidRDefault="00000000" w:rsidRPr="00000000" w14:paraId="0000012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Multi-step reasoning chain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Difference between chain and manual call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r6swjdqi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28 — Memory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Conversational memory chatbot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2C">
      <w:pPr>
        <w:numPr>
          <w:ilvl w:val="0"/>
          <w:numId w:val="6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Short-term vs long-term memory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2mx984lcy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29 — Tools &amp; Agents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30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Tool-calling agent</w:t>
      </w:r>
    </w:p>
    <w:p w:rsidR="00000000" w:rsidDel="00000000" w:rsidP="00000000" w:rsidRDefault="00000000" w:rsidRPr="00000000" w14:paraId="00000131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calculator tool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33">
      <w:pPr>
        <w:numPr>
          <w:ilvl w:val="0"/>
          <w:numId w:val="5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Agent decision-making flow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bbkjookqd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30 — LangChain RAG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37">
      <w:pPr>
        <w:numPr>
          <w:ilvl w:val="0"/>
          <w:numId w:val="6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RAG system using LangChain + Chroma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39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abstraction layer helps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6g7xhjxdpan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7 — Production AI Engineering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o6ns9457we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31 — Chunking Strategy Optimization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Experiment:</w:t>
      </w:r>
    </w:p>
    <w:p w:rsidR="00000000" w:rsidDel="00000000" w:rsidP="00000000" w:rsidRDefault="00000000" w:rsidRPr="00000000" w14:paraId="0000013F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Different chunk sizes</w:t>
      </w:r>
    </w:p>
    <w:p w:rsidR="00000000" w:rsidDel="00000000" w:rsidP="00000000" w:rsidRDefault="00000000" w:rsidRPr="00000000" w14:paraId="00000140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Overlap settings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x25773fjdr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32 — Embedding Optimization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Experiment:</w:t>
      </w:r>
    </w:p>
    <w:p w:rsidR="00000000" w:rsidDel="00000000" w:rsidP="00000000" w:rsidRDefault="00000000" w:rsidRPr="00000000" w14:paraId="0000014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comparison</w:t>
      </w:r>
    </w:p>
    <w:p w:rsidR="00000000" w:rsidDel="00000000" w:rsidP="00000000" w:rsidRDefault="00000000" w:rsidRPr="00000000" w14:paraId="00000145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accuracy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jrq799ugvhr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33 — Store Chat History in DB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49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Conversation model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 messages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w7n22waarl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34 — Token Tracking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4E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 token usage</w:t>
      </w:r>
    </w:p>
    <w:p w:rsidR="00000000" w:rsidDel="00000000" w:rsidP="00000000" w:rsidRDefault="00000000" w:rsidRPr="00000000" w14:paraId="0000014F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cost per request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tdlzf5c74p5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35 — Streaming Responses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53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Streaming response endpoint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155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streaming improves UX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60pimqz584k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WEEK 8 — Production Hardening &amp; Final Project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AI Knowledge Assistant API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Features:</w:t>
      </w:r>
    </w:p>
    <w:p w:rsidR="00000000" w:rsidDel="00000000" w:rsidP="00000000" w:rsidRDefault="00000000" w:rsidRPr="00000000" w14:paraId="000001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1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+ embed</w:t>
      </w:r>
    </w:p>
    <w:p w:rsidR="00000000" w:rsidDel="00000000" w:rsidP="00000000" w:rsidRDefault="00000000" w:rsidRPr="00000000" w14:paraId="000001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vector DB</w:t>
      </w:r>
    </w:p>
    <w:p w:rsidR="00000000" w:rsidDel="00000000" w:rsidP="00000000" w:rsidRDefault="00000000" w:rsidRPr="00000000" w14:paraId="000001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 endpoint</w:t>
      </w:r>
    </w:p>
    <w:p w:rsidR="00000000" w:rsidDel="00000000" w:rsidP="00000000" w:rsidRDefault="00000000" w:rsidRPr="00000000" w14:paraId="000001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authentication</w:t>
      </w:r>
    </w:p>
    <w:p w:rsidR="00000000" w:rsidDel="00000000" w:rsidP="00000000" w:rsidRDefault="00000000" w:rsidRPr="00000000" w14:paraId="0000015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history</w:t>
      </w:r>
    </w:p>
    <w:p w:rsidR="00000000" w:rsidDel="00000000" w:rsidP="00000000" w:rsidRDefault="00000000" w:rsidRPr="00000000" w14:paraId="000001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tracking</w:t>
      </w:r>
    </w:p>
    <w:p w:rsidR="00000000" w:rsidDel="00000000" w:rsidP="00000000" w:rsidRDefault="00000000" w:rsidRPr="00000000" w14:paraId="000001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Streaming</w:t>
      </w:r>
    </w:p>
    <w:p w:rsidR="00000000" w:rsidDel="00000000" w:rsidP="00000000" w:rsidRDefault="00000000" w:rsidRPr="00000000" w14:paraId="0000016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deployment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7lni2ig0eb2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36 — Redis Caching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67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Cache responses</w:t>
      </w:r>
    </w:p>
    <w:p w:rsidR="00000000" w:rsidDel="00000000" w:rsidP="00000000" w:rsidRDefault="00000000" w:rsidRPr="00000000" w14:paraId="00000168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Cache embeddings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3rml2491u24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37 — Rate Limiting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6C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Basic rate limiter middleware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fkrn4pvsgde" w:id="49"/>
      <w:bookmarkEnd w:id="4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38 — Retry &amp; Fallback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70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Retry logic for LLM failures</w:t>
      </w:r>
    </w:p>
    <w:p w:rsidR="00000000" w:rsidDel="00000000" w:rsidP="00000000" w:rsidRDefault="00000000" w:rsidRPr="00000000" w14:paraId="00000171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Fallback model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jj6onbb6n2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39 — Observability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17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17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 hooks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h68kfjcpwa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Day 40 — Final Refactor &amp; Architecture Review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Refactor:</w:t>
      </w:r>
    </w:p>
    <w:p w:rsidR="00000000" w:rsidDel="00000000" w:rsidP="00000000" w:rsidRDefault="00000000" w:rsidRPr="00000000" w14:paraId="0000017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architecture</w:t>
      </w:r>
    </w:p>
    <w:p w:rsidR="00000000" w:rsidDel="00000000" w:rsidP="00000000" w:rsidRDefault="00000000" w:rsidRPr="00000000" w14:paraId="000001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layer separation</w:t>
      </w:r>
    </w:p>
    <w:p w:rsidR="00000000" w:rsidDel="00000000" w:rsidP="00000000" w:rsidRDefault="00000000" w:rsidRPr="00000000" w14:paraId="000001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 management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Presentation: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must clearly explain:</w:t>
      </w:r>
    </w:p>
    <w:p w:rsidR="00000000" w:rsidDel="00000000" w:rsidP="00000000" w:rsidRDefault="00000000" w:rsidRPr="00000000" w14:paraId="0000017F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End-to-end RAG architecture</w:t>
      </w:r>
    </w:p>
    <w:p w:rsidR="00000000" w:rsidDel="00000000" w:rsidP="00000000" w:rsidRDefault="00000000" w:rsidRPr="00000000" w14:paraId="00000180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 FastAPI flow</w:t>
      </w:r>
    </w:p>
    <w:p w:rsidR="00000000" w:rsidDel="00000000" w:rsidP="00000000" w:rsidRDefault="00000000" w:rsidRPr="00000000" w14:paraId="00000181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similarity search</w:t>
      </w:r>
    </w:p>
    <w:p w:rsidR="00000000" w:rsidDel="00000000" w:rsidP="00000000" w:rsidRDefault="00000000" w:rsidRPr="00000000" w14:paraId="00000182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Scaling strategy</w:t>
      </w:r>
    </w:p>
    <w:p w:rsidR="00000000" w:rsidDel="00000000" w:rsidP="00000000" w:rsidRDefault="00000000" w:rsidRPr="00000000" w14:paraId="0000018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Failure handling</w:t>
      </w:r>
    </w:p>
    <w:p w:rsidR="00000000" w:rsidDel="00000000" w:rsidP="00000000" w:rsidRDefault="00000000" w:rsidRPr="00000000" w14:paraId="00000184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optimization</w:t>
      </w:r>
    </w:p>
    <w:p w:rsidR="00000000" w:rsidDel="00000000" w:rsidP="00000000" w:rsidRDefault="00000000" w:rsidRPr="00000000" w14:paraId="00000185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now prepare:</w:t>
      </w:r>
    </w:p>
    <w:p w:rsidR="00000000" w:rsidDel="00000000" w:rsidP="00000000" w:rsidRDefault="00000000" w:rsidRPr="00000000" w14:paraId="0000018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Weekly evaluation rubric</w:t>
      </w:r>
    </w:p>
    <w:p w:rsidR="00000000" w:rsidDel="00000000" w:rsidP="00000000" w:rsidRDefault="00000000" w:rsidRPr="00000000" w14:paraId="0000018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scoring matrix for probation confirmation</w:t>
      </w:r>
    </w:p>
    <w:p w:rsidR="00000000" w:rsidDel="00000000" w:rsidP="00000000" w:rsidRDefault="00000000" w:rsidRPr="00000000" w14:paraId="0000018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daily reporting template</w:t>
      </w:r>
    </w:p>
    <w:p w:rsidR="00000000" w:rsidDel="00000000" w:rsidP="00000000" w:rsidRDefault="00000000" w:rsidRPr="00000000" w14:paraId="0000018B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company-branded internal training document version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 me know which one you need next.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sqlalchemy.org/" TargetMode="External"/><Relationship Id="rId10" Type="http://schemas.openxmlformats.org/officeDocument/2006/relationships/hyperlink" Target="https://fastapi.tiangolo.com/tutorial/" TargetMode="External"/><Relationship Id="rId13" Type="http://schemas.openxmlformats.org/officeDocument/2006/relationships/hyperlink" Target="https://docs.trychroma.com/" TargetMode="External"/><Relationship Id="rId12" Type="http://schemas.openxmlformats.org/officeDocument/2006/relationships/hyperlink" Target="https://docs.docker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pydantic.dev/latest/" TargetMode="External"/><Relationship Id="rId15" Type="http://schemas.openxmlformats.org/officeDocument/2006/relationships/hyperlink" Target="https://docs.langchain.com/" TargetMode="External"/><Relationship Id="rId14" Type="http://schemas.openxmlformats.org/officeDocument/2006/relationships/hyperlink" Target="https://academy.langchain.com/courses/langchain-essentials-python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python.org/3/tutorial/index.html" TargetMode="External"/><Relationship Id="rId7" Type="http://schemas.openxmlformats.org/officeDocument/2006/relationships/hyperlink" Target="https://docs.python.org/3/library/asyncio.html" TargetMode="External"/><Relationship Id="rId8" Type="http://schemas.openxmlformats.org/officeDocument/2006/relationships/hyperlink" Target="https://docs.python.org/3/library/logg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