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EC53" w14:textId="2861EEAF" w:rsidR="00706978" w:rsidRDefault="00706978" w:rsidP="00706978">
      <w:pPr>
        <w:spacing w:after="0"/>
        <w:rPr>
          <w:b/>
        </w:rPr>
      </w:pPr>
      <w:r w:rsidRPr="00D76C9F">
        <w:rPr>
          <w:b/>
        </w:rPr>
        <w:t xml:space="preserve">The </w:t>
      </w:r>
      <w:r w:rsidR="00BA5610" w:rsidRPr="00D76C9F">
        <w:rPr>
          <w:b/>
        </w:rPr>
        <w:t>Answers</w:t>
      </w:r>
      <w:r w:rsidRPr="00D76C9F">
        <w:rPr>
          <w:b/>
        </w:rPr>
        <w:t xml:space="preserve">: </w:t>
      </w:r>
    </w:p>
    <w:p w14:paraId="500E6D3D" w14:textId="77777777" w:rsidR="00AD46AB" w:rsidRPr="00D76C9F" w:rsidRDefault="00AD46AB" w:rsidP="00706978">
      <w:pPr>
        <w:spacing w:after="0"/>
        <w:rPr>
          <w:b/>
        </w:rPr>
      </w:pPr>
    </w:p>
    <w:p w14:paraId="2AADF1FD" w14:textId="40AA1B30" w:rsidR="00706978" w:rsidRPr="00D76C9F" w:rsidRDefault="00BA5610" w:rsidP="00706978">
      <w:pPr>
        <w:spacing w:after="120"/>
        <w:rPr>
          <w:rFonts w:cstheme="minorHAnsi"/>
        </w:rPr>
      </w:pPr>
      <w:r w:rsidRPr="00D76C9F">
        <w:rPr>
          <w:rFonts w:cstheme="minorHAnsi"/>
        </w:rPr>
        <w:t xml:space="preserve">Before answering </w:t>
      </w:r>
      <w:r w:rsidR="00C72FD2" w:rsidRPr="00D76C9F">
        <w:rPr>
          <w:rFonts w:cstheme="minorHAnsi"/>
        </w:rPr>
        <w:t xml:space="preserve">the question, I would like to mention that I really enjoyed this data exercise, it </w:t>
      </w:r>
      <w:r w:rsidR="003553FD" w:rsidRPr="00D76C9F">
        <w:rPr>
          <w:rFonts w:cstheme="minorHAnsi"/>
        </w:rPr>
        <w:t xml:space="preserve">is a really good analytical </w:t>
      </w:r>
      <w:proofErr w:type="gramStart"/>
      <w:r w:rsidR="003553FD" w:rsidRPr="00D76C9F">
        <w:rPr>
          <w:rFonts w:cstheme="minorHAnsi"/>
        </w:rPr>
        <w:t>project</w:t>
      </w:r>
      <w:proofErr w:type="gramEnd"/>
      <w:r w:rsidR="003553FD" w:rsidRPr="00D76C9F">
        <w:rPr>
          <w:rFonts w:cstheme="minorHAnsi"/>
        </w:rPr>
        <w:t xml:space="preserve"> and I would like to add this</w:t>
      </w:r>
      <w:r w:rsidR="00E92F85" w:rsidRPr="00D76C9F">
        <w:rPr>
          <w:rFonts w:cstheme="minorHAnsi"/>
        </w:rPr>
        <w:t xml:space="preserve"> project</w:t>
      </w:r>
      <w:r w:rsidR="003553FD" w:rsidRPr="00D76C9F">
        <w:rPr>
          <w:rFonts w:cstheme="minorHAnsi"/>
        </w:rPr>
        <w:t xml:space="preserve"> </w:t>
      </w:r>
      <w:r w:rsidR="00AF3158" w:rsidRPr="00D76C9F">
        <w:rPr>
          <w:rFonts w:cstheme="minorHAnsi"/>
        </w:rPr>
        <w:t xml:space="preserve">in my Portfolio. </w:t>
      </w:r>
    </w:p>
    <w:p w14:paraId="6E293579" w14:textId="77777777" w:rsidR="00706978" w:rsidRPr="00D76C9F" w:rsidRDefault="00706978" w:rsidP="00706978">
      <w:pPr>
        <w:spacing w:after="120" w:line="240" w:lineRule="auto"/>
        <w:rPr>
          <w:rFonts w:cstheme="minorHAnsi"/>
        </w:rPr>
      </w:pPr>
      <w:r w:rsidRPr="00D76C9F">
        <w:rPr>
          <w:rFonts w:cstheme="minorHAnsi"/>
        </w:rPr>
        <w:t>Using the three datasets given:</w:t>
      </w:r>
    </w:p>
    <w:p w14:paraId="3DF5567F" w14:textId="1D022E0F" w:rsidR="00706978" w:rsidRPr="00A63149" w:rsidRDefault="00706978" w:rsidP="00706978">
      <w:pPr>
        <w:pStyle w:val="ListParagraph"/>
        <w:numPr>
          <w:ilvl w:val="0"/>
          <w:numId w:val="1"/>
        </w:numPr>
        <w:spacing w:after="120" w:line="240" w:lineRule="auto"/>
        <w:rPr>
          <w:rFonts w:cstheme="minorHAnsi"/>
          <w:b/>
          <w:bCs/>
        </w:rPr>
      </w:pPr>
      <w:r w:rsidRPr="00A63149">
        <w:rPr>
          <w:rFonts w:cstheme="minorHAnsi"/>
          <w:b/>
          <w:bCs/>
        </w:rPr>
        <w:t>Provide a quantitative assessment of whether the marketing campaign was successful. How and why did you choose your specific success metric(s)?</w:t>
      </w:r>
    </w:p>
    <w:p w14:paraId="77ADB283" w14:textId="04A5F911" w:rsidR="0006641D" w:rsidRDefault="00546DD8" w:rsidP="0006641D">
      <w:pPr>
        <w:spacing w:after="120" w:line="240" w:lineRule="auto"/>
        <w:rPr>
          <w:rFonts w:cstheme="minorHAnsi"/>
        </w:rPr>
      </w:pPr>
      <w:r w:rsidRPr="00D76C9F">
        <w:rPr>
          <w:rFonts w:cstheme="minorHAnsi"/>
        </w:rPr>
        <w:t xml:space="preserve">Below are three quantitative Assessments which </w:t>
      </w:r>
      <w:r w:rsidR="0068763C" w:rsidRPr="00D76C9F">
        <w:rPr>
          <w:rFonts w:cstheme="minorHAnsi"/>
        </w:rPr>
        <w:t>proves that</w:t>
      </w:r>
      <w:r w:rsidRPr="00D76C9F">
        <w:rPr>
          <w:rFonts w:cstheme="minorHAnsi"/>
        </w:rPr>
        <w:t xml:space="preserve"> marketing campaign was </w:t>
      </w:r>
      <w:r w:rsidR="0068763C" w:rsidRPr="00D76C9F">
        <w:rPr>
          <w:rFonts w:cstheme="minorHAnsi"/>
        </w:rPr>
        <w:t>successful: -</w:t>
      </w:r>
    </w:p>
    <w:p w14:paraId="6E50A750" w14:textId="77777777" w:rsidR="00A63149" w:rsidRPr="00D76C9F" w:rsidRDefault="00A63149" w:rsidP="0006641D">
      <w:pPr>
        <w:spacing w:after="120" w:line="240" w:lineRule="auto"/>
        <w:rPr>
          <w:rFonts w:cstheme="minorHAnsi"/>
        </w:rPr>
      </w:pPr>
    </w:p>
    <w:p w14:paraId="467327D1" w14:textId="0F606A29" w:rsidR="0006641D" w:rsidRPr="00D76C9F" w:rsidRDefault="00546DD8" w:rsidP="00B60E8E">
      <w:pPr>
        <w:pStyle w:val="ListParagraph"/>
        <w:numPr>
          <w:ilvl w:val="0"/>
          <w:numId w:val="3"/>
        </w:numPr>
        <w:spacing w:after="120" w:line="240" w:lineRule="auto"/>
        <w:rPr>
          <w:rFonts w:cstheme="minorHAnsi"/>
          <w:b/>
          <w:bCs/>
        </w:rPr>
      </w:pPr>
      <w:r w:rsidRPr="00D76C9F">
        <w:rPr>
          <w:rFonts w:cstheme="minorHAnsi"/>
          <w:b/>
          <w:bCs/>
        </w:rPr>
        <w:t>Incr</w:t>
      </w:r>
      <w:r w:rsidR="00370145" w:rsidRPr="00D76C9F">
        <w:rPr>
          <w:rFonts w:cstheme="minorHAnsi"/>
          <w:b/>
          <w:bCs/>
        </w:rPr>
        <w:t xml:space="preserve">ease in Deposit </w:t>
      </w:r>
      <w:r w:rsidR="0068763C" w:rsidRPr="00D76C9F">
        <w:rPr>
          <w:rFonts w:cstheme="minorHAnsi"/>
          <w:b/>
          <w:bCs/>
        </w:rPr>
        <w:t>Amounts.</w:t>
      </w:r>
    </w:p>
    <w:tbl>
      <w:tblPr>
        <w:tblW w:w="8412" w:type="dxa"/>
        <w:tblLook w:val="04A0" w:firstRow="1" w:lastRow="0" w:firstColumn="1" w:lastColumn="0" w:noHBand="0" w:noVBand="1"/>
      </w:tblPr>
      <w:tblGrid>
        <w:gridCol w:w="1425"/>
        <w:gridCol w:w="1499"/>
        <w:gridCol w:w="2329"/>
        <w:gridCol w:w="1475"/>
        <w:gridCol w:w="1187"/>
        <w:gridCol w:w="1445"/>
      </w:tblGrid>
      <w:tr w:rsidR="00D76C9F" w:rsidRPr="00D76C9F" w14:paraId="63585198" w14:textId="77777777" w:rsidTr="00646961">
        <w:trPr>
          <w:trHeight w:val="221"/>
        </w:trPr>
        <w:tc>
          <w:tcPr>
            <w:tcW w:w="1532" w:type="dxa"/>
            <w:tcBorders>
              <w:top w:val="nil"/>
              <w:left w:val="nil"/>
              <w:bottom w:val="nil"/>
              <w:right w:val="nil"/>
            </w:tcBorders>
            <w:shd w:val="clear" w:color="000000" w:fill="F4B084"/>
            <w:noWrap/>
            <w:hideMark/>
          </w:tcPr>
          <w:p w14:paraId="5C2385FA"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 Increase in Actual Deposit</w:t>
            </w:r>
          </w:p>
        </w:tc>
        <w:tc>
          <w:tcPr>
            <w:tcW w:w="936" w:type="dxa"/>
            <w:tcBorders>
              <w:top w:val="nil"/>
              <w:left w:val="nil"/>
              <w:bottom w:val="nil"/>
              <w:right w:val="nil"/>
            </w:tcBorders>
            <w:shd w:val="clear" w:color="auto" w:fill="auto"/>
            <w:noWrap/>
            <w:vAlign w:val="bottom"/>
            <w:hideMark/>
          </w:tcPr>
          <w:p w14:paraId="59D7A58E" w14:textId="77777777" w:rsidR="00646961" w:rsidRPr="00646961" w:rsidRDefault="00646961" w:rsidP="00646961">
            <w:pPr>
              <w:spacing w:after="0" w:line="240" w:lineRule="auto"/>
              <w:rPr>
                <w:rFonts w:eastAsia="Times New Roman" w:cstheme="minorHAnsi"/>
                <w:b/>
                <w:bCs/>
                <w:color w:val="000000"/>
              </w:rPr>
            </w:pPr>
          </w:p>
        </w:tc>
        <w:tc>
          <w:tcPr>
            <w:tcW w:w="1462" w:type="dxa"/>
            <w:tcBorders>
              <w:top w:val="nil"/>
              <w:left w:val="nil"/>
              <w:bottom w:val="nil"/>
              <w:right w:val="nil"/>
            </w:tcBorders>
            <w:shd w:val="clear" w:color="auto" w:fill="auto"/>
            <w:noWrap/>
            <w:vAlign w:val="bottom"/>
            <w:hideMark/>
          </w:tcPr>
          <w:p w14:paraId="40F71B57" w14:textId="77777777" w:rsidR="00646961" w:rsidRPr="00646961" w:rsidRDefault="00646961" w:rsidP="00646961">
            <w:pPr>
              <w:spacing w:after="0" w:line="240" w:lineRule="auto"/>
              <w:rPr>
                <w:rFonts w:eastAsia="Times New Roman" w:cstheme="minorHAnsi"/>
              </w:rPr>
            </w:pPr>
          </w:p>
        </w:tc>
        <w:tc>
          <w:tcPr>
            <w:tcW w:w="1612" w:type="dxa"/>
            <w:tcBorders>
              <w:top w:val="nil"/>
              <w:left w:val="nil"/>
              <w:bottom w:val="nil"/>
              <w:right w:val="nil"/>
            </w:tcBorders>
            <w:shd w:val="clear" w:color="auto" w:fill="auto"/>
            <w:noWrap/>
            <w:vAlign w:val="bottom"/>
            <w:hideMark/>
          </w:tcPr>
          <w:p w14:paraId="62E0C1E1" w14:textId="77777777" w:rsidR="00646961" w:rsidRPr="00646961" w:rsidRDefault="00646961" w:rsidP="00646961">
            <w:pPr>
              <w:spacing w:after="0" w:line="240" w:lineRule="auto"/>
              <w:rPr>
                <w:rFonts w:eastAsia="Times New Roman" w:cstheme="minorHAnsi"/>
              </w:rPr>
            </w:pPr>
          </w:p>
        </w:tc>
        <w:tc>
          <w:tcPr>
            <w:tcW w:w="1292" w:type="dxa"/>
            <w:tcBorders>
              <w:top w:val="nil"/>
              <w:left w:val="nil"/>
              <w:bottom w:val="nil"/>
              <w:right w:val="nil"/>
            </w:tcBorders>
            <w:shd w:val="clear" w:color="auto" w:fill="auto"/>
            <w:noWrap/>
            <w:vAlign w:val="bottom"/>
            <w:hideMark/>
          </w:tcPr>
          <w:p w14:paraId="637AB671" w14:textId="77777777" w:rsidR="00646961" w:rsidRPr="00646961" w:rsidRDefault="00646961" w:rsidP="00646961">
            <w:pPr>
              <w:spacing w:after="0" w:line="240" w:lineRule="auto"/>
              <w:rPr>
                <w:rFonts w:eastAsia="Times New Roman" w:cstheme="minorHAnsi"/>
              </w:rPr>
            </w:pPr>
          </w:p>
        </w:tc>
        <w:tc>
          <w:tcPr>
            <w:tcW w:w="1578" w:type="dxa"/>
            <w:tcBorders>
              <w:top w:val="nil"/>
              <w:left w:val="nil"/>
              <w:bottom w:val="nil"/>
              <w:right w:val="nil"/>
            </w:tcBorders>
            <w:shd w:val="clear" w:color="auto" w:fill="auto"/>
            <w:noWrap/>
            <w:vAlign w:val="bottom"/>
            <w:hideMark/>
          </w:tcPr>
          <w:p w14:paraId="75B607DB" w14:textId="77777777" w:rsidR="00646961" w:rsidRPr="00646961" w:rsidRDefault="00646961" w:rsidP="00646961">
            <w:pPr>
              <w:spacing w:after="0" w:line="240" w:lineRule="auto"/>
              <w:rPr>
                <w:rFonts w:eastAsia="Times New Roman" w:cstheme="minorHAnsi"/>
              </w:rPr>
            </w:pPr>
          </w:p>
        </w:tc>
      </w:tr>
      <w:tr w:rsidR="00646961" w:rsidRPr="00D76C9F" w14:paraId="2759D12C" w14:textId="77777777" w:rsidTr="00646961">
        <w:trPr>
          <w:trHeight w:val="221"/>
        </w:trPr>
        <w:tc>
          <w:tcPr>
            <w:tcW w:w="1532" w:type="dxa"/>
            <w:tcBorders>
              <w:top w:val="single" w:sz="4" w:space="0" w:color="auto"/>
              <w:left w:val="single" w:sz="4" w:space="0" w:color="auto"/>
              <w:bottom w:val="single" w:sz="4" w:space="0" w:color="auto"/>
              <w:right w:val="single" w:sz="4" w:space="0" w:color="auto"/>
            </w:tcBorders>
            <w:shd w:val="clear" w:color="000000" w:fill="FCE4D6"/>
            <w:noWrap/>
            <w:hideMark/>
          </w:tcPr>
          <w:p w14:paraId="4E3F29EE"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DEPOSIT_TYPE</w:t>
            </w:r>
          </w:p>
        </w:tc>
        <w:tc>
          <w:tcPr>
            <w:tcW w:w="936" w:type="dxa"/>
            <w:tcBorders>
              <w:top w:val="single" w:sz="4" w:space="0" w:color="auto"/>
              <w:left w:val="nil"/>
              <w:bottom w:val="single" w:sz="4" w:space="0" w:color="auto"/>
              <w:right w:val="single" w:sz="4" w:space="0" w:color="auto"/>
            </w:tcBorders>
            <w:shd w:val="clear" w:color="000000" w:fill="FCE4D6"/>
            <w:noWrap/>
            <w:hideMark/>
          </w:tcPr>
          <w:p w14:paraId="68387702"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MONTH_NAME</w:t>
            </w:r>
          </w:p>
        </w:tc>
        <w:tc>
          <w:tcPr>
            <w:tcW w:w="1462" w:type="dxa"/>
            <w:tcBorders>
              <w:top w:val="single" w:sz="4" w:space="0" w:color="auto"/>
              <w:left w:val="nil"/>
              <w:bottom w:val="single" w:sz="4" w:space="0" w:color="auto"/>
              <w:right w:val="single" w:sz="4" w:space="0" w:color="auto"/>
            </w:tcBorders>
            <w:shd w:val="clear" w:color="000000" w:fill="FCE4D6"/>
            <w:noWrap/>
            <w:hideMark/>
          </w:tcPr>
          <w:p w14:paraId="593A88FA"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SUM(DEPOSIT_AMOUNT)</w:t>
            </w:r>
          </w:p>
        </w:tc>
        <w:tc>
          <w:tcPr>
            <w:tcW w:w="1612" w:type="dxa"/>
            <w:tcBorders>
              <w:top w:val="single" w:sz="4" w:space="0" w:color="auto"/>
              <w:left w:val="nil"/>
              <w:bottom w:val="single" w:sz="4" w:space="0" w:color="auto"/>
              <w:right w:val="single" w:sz="4" w:space="0" w:color="auto"/>
            </w:tcBorders>
            <w:shd w:val="clear" w:color="000000" w:fill="FCE4D6"/>
            <w:noWrap/>
            <w:hideMark/>
          </w:tcPr>
          <w:p w14:paraId="35A5C553"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 Increased from First Month</w:t>
            </w:r>
          </w:p>
        </w:tc>
        <w:tc>
          <w:tcPr>
            <w:tcW w:w="1292" w:type="dxa"/>
            <w:tcBorders>
              <w:top w:val="single" w:sz="4" w:space="0" w:color="auto"/>
              <w:left w:val="nil"/>
              <w:bottom w:val="single" w:sz="4" w:space="0" w:color="auto"/>
              <w:right w:val="single" w:sz="4" w:space="0" w:color="auto"/>
            </w:tcBorders>
            <w:shd w:val="clear" w:color="000000" w:fill="FCE4D6"/>
            <w:noWrap/>
            <w:hideMark/>
          </w:tcPr>
          <w:p w14:paraId="338FC736"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 xml:space="preserve">Increment Sales </w:t>
            </w:r>
          </w:p>
        </w:tc>
        <w:tc>
          <w:tcPr>
            <w:tcW w:w="1578" w:type="dxa"/>
            <w:tcBorders>
              <w:top w:val="single" w:sz="4" w:space="0" w:color="auto"/>
              <w:left w:val="nil"/>
              <w:bottom w:val="single" w:sz="4" w:space="0" w:color="auto"/>
              <w:right w:val="single" w:sz="4" w:space="0" w:color="auto"/>
            </w:tcBorders>
            <w:shd w:val="clear" w:color="000000" w:fill="FCE4D6"/>
            <w:noWrap/>
            <w:hideMark/>
          </w:tcPr>
          <w:p w14:paraId="2DDA3617"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Month</w:t>
            </w:r>
          </w:p>
        </w:tc>
      </w:tr>
      <w:tr w:rsidR="00646961" w:rsidRPr="00D76C9F" w14:paraId="75013F7C" w14:textId="77777777" w:rsidTr="00646961">
        <w:trPr>
          <w:trHeight w:val="221"/>
        </w:trPr>
        <w:tc>
          <w:tcPr>
            <w:tcW w:w="1532" w:type="dxa"/>
            <w:tcBorders>
              <w:top w:val="nil"/>
              <w:left w:val="single" w:sz="4" w:space="0" w:color="auto"/>
              <w:bottom w:val="single" w:sz="4" w:space="0" w:color="auto"/>
              <w:right w:val="single" w:sz="4" w:space="0" w:color="auto"/>
            </w:tcBorders>
            <w:shd w:val="clear" w:color="000000" w:fill="FFFFFF"/>
            <w:noWrap/>
            <w:hideMark/>
          </w:tcPr>
          <w:p w14:paraId="3BBA3D08"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Actual Deposit</w:t>
            </w:r>
          </w:p>
        </w:tc>
        <w:tc>
          <w:tcPr>
            <w:tcW w:w="936" w:type="dxa"/>
            <w:tcBorders>
              <w:top w:val="nil"/>
              <w:left w:val="nil"/>
              <w:bottom w:val="single" w:sz="4" w:space="0" w:color="auto"/>
              <w:right w:val="single" w:sz="4" w:space="0" w:color="auto"/>
            </w:tcBorders>
            <w:shd w:val="clear" w:color="000000" w:fill="FFFFFF"/>
            <w:noWrap/>
            <w:hideMark/>
          </w:tcPr>
          <w:p w14:paraId="72C430A6"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Month 1</w:t>
            </w:r>
          </w:p>
        </w:tc>
        <w:tc>
          <w:tcPr>
            <w:tcW w:w="1462" w:type="dxa"/>
            <w:tcBorders>
              <w:top w:val="nil"/>
              <w:left w:val="nil"/>
              <w:bottom w:val="single" w:sz="4" w:space="0" w:color="auto"/>
              <w:right w:val="single" w:sz="4" w:space="0" w:color="auto"/>
            </w:tcBorders>
            <w:shd w:val="clear" w:color="000000" w:fill="FFFFFF"/>
            <w:noWrap/>
            <w:hideMark/>
          </w:tcPr>
          <w:p w14:paraId="6B8B3ADA" w14:textId="77777777" w:rsidR="00646961" w:rsidRPr="00646961" w:rsidRDefault="00646961" w:rsidP="00646961">
            <w:pPr>
              <w:spacing w:after="0" w:line="240" w:lineRule="auto"/>
              <w:rPr>
                <w:rFonts w:eastAsia="Times New Roman" w:cstheme="minorHAnsi"/>
              </w:rPr>
            </w:pPr>
            <w:r w:rsidRPr="00646961">
              <w:rPr>
                <w:rFonts w:eastAsia="Times New Roman" w:cstheme="minorHAnsi"/>
              </w:rPr>
              <w:t>14,278,252</w:t>
            </w:r>
          </w:p>
        </w:tc>
        <w:tc>
          <w:tcPr>
            <w:tcW w:w="1612" w:type="dxa"/>
            <w:tcBorders>
              <w:top w:val="nil"/>
              <w:left w:val="nil"/>
              <w:bottom w:val="single" w:sz="4" w:space="0" w:color="auto"/>
              <w:right w:val="single" w:sz="4" w:space="0" w:color="auto"/>
            </w:tcBorders>
            <w:shd w:val="clear" w:color="000000" w:fill="FFFFFF"/>
            <w:noWrap/>
            <w:vAlign w:val="center"/>
            <w:hideMark/>
          </w:tcPr>
          <w:p w14:paraId="575DA26C"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NA</w:t>
            </w:r>
          </w:p>
        </w:tc>
        <w:tc>
          <w:tcPr>
            <w:tcW w:w="1292" w:type="dxa"/>
            <w:tcBorders>
              <w:top w:val="nil"/>
              <w:left w:val="nil"/>
              <w:bottom w:val="single" w:sz="4" w:space="0" w:color="auto"/>
              <w:right w:val="single" w:sz="4" w:space="0" w:color="auto"/>
            </w:tcBorders>
            <w:shd w:val="clear" w:color="000000" w:fill="FFFFFF"/>
            <w:noWrap/>
            <w:vAlign w:val="center"/>
            <w:hideMark/>
          </w:tcPr>
          <w:p w14:paraId="3E2CF25C"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NA</w:t>
            </w:r>
          </w:p>
        </w:tc>
        <w:tc>
          <w:tcPr>
            <w:tcW w:w="1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5A8731"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Pre-campaign</w:t>
            </w:r>
          </w:p>
        </w:tc>
      </w:tr>
      <w:tr w:rsidR="00646961" w:rsidRPr="00D76C9F" w14:paraId="15AD0E58" w14:textId="77777777" w:rsidTr="00646961">
        <w:trPr>
          <w:trHeight w:val="221"/>
        </w:trPr>
        <w:tc>
          <w:tcPr>
            <w:tcW w:w="1532" w:type="dxa"/>
            <w:tcBorders>
              <w:top w:val="nil"/>
              <w:left w:val="single" w:sz="4" w:space="0" w:color="auto"/>
              <w:bottom w:val="single" w:sz="4" w:space="0" w:color="auto"/>
              <w:right w:val="single" w:sz="4" w:space="0" w:color="auto"/>
            </w:tcBorders>
            <w:shd w:val="clear" w:color="000000" w:fill="FFFFFF"/>
            <w:noWrap/>
            <w:hideMark/>
          </w:tcPr>
          <w:p w14:paraId="4BED6C56"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Actual Deposit</w:t>
            </w:r>
          </w:p>
        </w:tc>
        <w:tc>
          <w:tcPr>
            <w:tcW w:w="936" w:type="dxa"/>
            <w:tcBorders>
              <w:top w:val="nil"/>
              <w:left w:val="nil"/>
              <w:bottom w:val="single" w:sz="4" w:space="0" w:color="auto"/>
              <w:right w:val="single" w:sz="4" w:space="0" w:color="auto"/>
            </w:tcBorders>
            <w:shd w:val="clear" w:color="000000" w:fill="FFFFFF"/>
            <w:noWrap/>
            <w:hideMark/>
          </w:tcPr>
          <w:p w14:paraId="6E61F57B"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Month 2</w:t>
            </w:r>
          </w:p>
        </w:tc>
        <w:tc>
          <w:tcPr>
            <w:tcW w:w="1462" w:type="dxa"/>
            <w:tcBorders>
              <w:top w:val="nil"/>
              <w:left w:val="nil"/>
              <w:bottom w:val="single" w:sz="4" w:space="0" w:color="auto"/>
              <w:right w:val="single" w:sz="4" w:space="0" w:color="auto"/>
            </w:tcBorders>
            <w:shd w:val="clear" w:color="000000" w:fill="FFFFFF"/>
            <w:noWrap/>
            <w:hideMark/>
          </w:tcPr>
          <w:p w14:paraId="3F137282" w14:textId="77777777" w:rsidR="00646961" w:rsidRPr="00646961" w:rsidRDefault="00646961" w:rsidP="00646961">
            <w:pPr>
              <w:spacing w:after="0" w:line="240" w:lineRule="auto"/>
              <w:rPr>
                <w:rFonts w:eastAsia="Times New Roman" w:cstheme="minorHAnsi"/>
              </w:rPr>
            </w:pPr>
            <w:r w:rsidRPr="00646961">
              <w:rPr>
                <w:rFonts w:eastAsia="Times New Roman" w:cstheme="minorHAnsi"/>
              </w:rPr>
              <w:t>14,651,163</w:t>
            </w:r>
          </w:p>
        </w:tc>
        <w:tc>
          <w:tcPr>
            <w:tcW w:w="1612" w:type="dxa"/>
            <w:tcBorders>
              <w:top w:val="nil"/>
              <w:left w:val="nil"/>
              <w:bottom w:val="single" w:sz="4" w:space="0" w:color="auto"/>
              <w:right w:val="single" w:sz="4" w:space="0" w:color="auto"/>
            </w:tcBorders>
            <w:shd w:val="clear" w:color="000000" w:fill="FFFFFF"/>
            <w:noWrap/>
            <w:vAlign w:val="center"/>
            <w:hideMark/>
          </w:tcPr>
          <w:p w14:paraId="681CC4C2"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Baseline</w:t>
            </w:r>
          </w:p>
        </w:tc>
        <w:tc>
          <w:tcPr>
            <w:tcW w:w="1292" w:type="dxa"/>
            <w:tcBorders>
              <w:top w:val="nil"/>
              <w:left w:val="nil"/>
              <w:bottom w:val="single" w:sz="4" w:space="0" w:color="auto"/>
              <w:right w:val="single" w:sz="4" w:space="0" w:color="auto"/>
            </w:tcBorders>
            <w:shd w:val="clear" w:color="000000" w:fill="FFFFFF"/>
            <w:noWrap/>
            <w:vAlign w:val="center"/>
            <w:hideMark/>
          </w:tcPr>
          <w:p w14:paraId="32B53705"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Baseline</w:t>
            </w:r>
          </w:p>
        </w:tc>
        <w:tc>
          <w:tcPr>
            <w:tcW w:w="1578" w:type="dxa"/>
            <w:vMerge/>
            <w:tcBorders>
              <w:top w:val="nil"/>
              <w:left w:val="single" w:sz="4" w:space="0" w:color="auto"/>
              <w:bottom w:val="single" w:sz="4" w:space="0" w:color="auto"/>
              <w:right w:val="single" w:sz="4" w:space="0" w:color="auto"/>
            </w:tcBorders>
            <w:vAlign w:val="center"/>
            <w:hideMark/>
          </w:tcPr>
          <w:p w14:paraId="6D0C8DE9" w14:textId="77777777" w:rsidR="00646961" w:rsidRPr="00646961" w:rsidRDefault="00646961" w:rsidP="00646961">
            <w:pPr>
              <w:spacing w:after="0" w:line="240" w:lineRule="auto"/>
              <w:rPr>
                <w:rFonts w:eastAsia="Times New Roman" w:cstheme="minorHAnsi"/>
                <w:color w:val="000000"/>
              </w:rPr>
            </w:pPr>
          </w:p>
        </w:tc>
      </w:tr>
      <w:tr w:rsidR="00646961" w:rsidRPr="00D76C9F" w14:paraId="16213847" w14:textId="77777777" w:rsidTr="00646961">
        <w:trPr>
          <w:trHeight w:val="221"/>
        </w:trPr>
        <w:tc>
          <w:tcPr>
            <w:tcW w:w="1532" w:type="dxa"/>
            <w:tcBorders>
              <w:top w:val="nil"/>
              <w:left w:val="single" w:sz="4" w:space="0" w:color="auto"/>
              <w:bottom w:val="single" w:sz="4" w:space="0" w:color="auto"/>
              <w:right w:val="single" w:sz="4" w:space="0" w:color="auto"/>
            </w:tcBorders>
            <w:shd w:val="clear" w:color="000000" w:fill="A9D08E"/>
            <w:noWrap/>
            <w:hideMark/>
          </w:tcPr>
          <w:p w14:paraId="2B0C129F"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Actual Deposit</w:t>
            </w:r>
          </w:p>
        </w:tc>
        <w:tc>
          <w:tcPr>
            <w:tcW w:w="936" w:type="dxa"/>
            <w:tcBorders>
              <w:top w:val="nil"/>
              <w:left w:val="nil"/>
              <w:bottom w:val="single" w:sz="4" w:space="0" w:color="auto"/>
              <w:right w:val="single" w:sz="4" w:space="0" w:color="auto"/>
            </w:tcBorders>
            <w:shd w:val="clear" w:color="000000" w:fill="A9D08E"/>
            <w:noWrap/>
            <w:hideMark/>
          </w:tcPr>
          <w:p w14:paraId="093330A3"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Month 3</w:t>
            </w:r>
          </w:p>
        </w:tc>
        <w:tc>
          <w:tcPr>
            <w:tcW w:w="1462" w:type="dxa"/>
            <w:tcBorders>
              <w:top w:val="nil"/>
              <w:left w:val="nil"/>
              <w:bottom w:val="single" w:sz="4" w:space="0" w:color="auto"/>
              <w:right w:val="single" w:sz="4" w:space="0" w:color="auto"/>
            </w:tcBorders>
            <w:shd w:val="clear" w:color="000000" w:fill="A9D08E"/>
            <w:noWrap/>
            <w:hideMark/>
          </w:tcPr>
          <w:p w14:paraId="0BDD8CA6" w14:textId="77777777" w:rsidR="00646961" w:rsidRPr="00646961" w:rsidRDefault="00646961" w:rsidP="00646961">
            <w:pPr>
              <w:spacing w:after="0" w:line="240" w:lineRule="auto"/>
              <w:rPr>
                <w:rFonts w:eastAsia="Times New Roman" w:cstheme="minorHAnsi"/>
                <w:b/>
                <w:bCs/>
              </w:rPr>
            </w:pPr>
            <w:r w:rsidRPr="00646961">
              <w:rPr>
                <w:rFonts w:eastAsia="Times New Roman" w:cstheme="minorHAnsi"/>
                <w:b/>
                <w:bCs/>
              </w:rPr>
              <w:t>19,522,405</w:t>
            </w:r>
          </w:p>
        </w:tc>
        <w:tc>
          <w:tcPr>
            <w:tcW w:w="1612" w:type="dxa"/>
            <w:tcBorders>
              <w:top w:val="nil"/>
              <w:left w:val="nil"/>
              <w:bottom w:val="single" w:sz="4" w:space="0" w:color="auto"/>
              <w:right w:val="single" w:sz="4" w:space="0" w:color="auto"/>
            </w:tcBorders>
            <w:shd w:val="clear" w:color="000000" w:fill="A9D08E"/>
            <w:noWrap/>
            <w:vAlign w:val="center"/>
            <w:hideMark/>
          </w:tcPr>
          <w:p w14:paraId="4D696EF5" w14:textId="77777777" w:rsidR="00646961" w:rsidRPr="00646961" w:rsidRDefault="00646961" w:rsidP="00646961">
            <w:pPr>
              <w:spacing w:after="0" w:line="240" w:lineRule="auto"/>
              <w:jc w:val="center"/>
              <w:rPr>
                <w:rFonts w:eastAsia="Times New Roman" w:cstheme="minorHAnsi"/>
                <w:b/>
                <w:bCs/>
                <w:color w:val="000000"/>
              </w:rPr>
            </w:pPr>
            <w:r w:rsidRPr="00646961">
              <w:rPr>
                <w:rFonts w:eastAsia="Times New Roman" w:cstheme="minorHAnsi"/>
                <w:b/>
                <w:bCs/>
                <w:color w:val="000000"/>
              </w:rPr>
              <w:t>37</w:t>
            </w:r>
          </w:p>
        </w:tc>
        <w:tc>
          <w:tcPr>
            <w:tcW w:w="1292" w:type="dxa"/>
            <w:tcBorders>
              <w:top w:val="nil"/>
              <w:left w:val="nil"/>
              <w:bottom w:val="single" w:sz="4" w:space="0" w:color="auto"/>
              <w:right w:val="single" w:sz="4" w:space="0" w:color="auto"/>
            </w:tcBorders>
            <w:shd w:val="clear" w:color="000000" w:fill="A9D08E"/>
            <w:noWrap/>
            <w:vAlign w:val="center"/>
            <w:hideMark/>
          </w:tcPr>
          <w:p w14:paraId="60D27EC0" w14:textId="77777777" w:rsidR="00646961" w:rsidRPr="00646961" w:rsidRDefault="00646961" w:rsidP="00646961">
            <w:pPr>
              <w:spacing w:after="0" w:line="240" w:lineRule="auto"/>
              <w:jc w:val="center"/>
              <w:rPr>
                <w:rFonts w:eastAsia="Times New Roman" w:cstheme="minorHAnsi"/>
                <w:b/>
                <w:bCs/>
                <w:color w:val="000000"/>
              </w:rPr>
            </w:pPr>
            <w:r w:rsidRPr="00646961">
              <w:rPr>
                <w:rFonts w:eastAsia="Times New Roman" w:cstheme="minorHAnsi"/>
                <w:b/>
                <w:bCs/>
                <w:color w:val="000000"/>
              </w:rPr>
              <w:t>4,871,242</w:t>
            </w:r>
          </w:p>
        </w:tc>
        <w:tc>
          <w:tcPr>
            <w:tcW w:w="1578" w:type="dxa"/>
            <w:tcBorders>
              <w:top w:val="nil"/>
              <w:left w:val="nil"/>
              <w:bottom w:val="single" w:sz="4" w:space="0" w:color="auto"/>
              <w:right w:val="single" w:sz="4" w:space="0" w:color="auto"/>
            </w:tcBorders>
            <w:shd w:val="clear" w:color="000000" w:fill="A9D08E"/>
            <w:noWrap/>
            <w:vAlign w:val="center"/>
            <w:hideMark/>
          </w:tcPr>
          <w:p w14:paraId="06556C1D" w14:textId="77777777" w:rsidR="00646961" w:rsidRPr="00646961" w:rsidRDefault="00646961" w:rsidP="00646961">
            <w:pPr>
              <w:spacing w:after="0" w:line="240" w:lineRule="auto"/>
              <w:jc w:val="center"/>
              <w:rPr>
                <w:rFonts w:eastAsia="Times New Roman" w:cstheme="minorHAnsi"/>
                <w:b/>
                <w:bCs/>
                <w:color w:val="000000"/>
              </w:rPr>
            </w:pPr>
            <w:r w:rsidRPr="00646961">
              <w:rPr>
                <w:rFonts w:eastAsia="Times New Roman" w:cstheme="minorHAnsi"/>
                <w:b/>
                <w:bCs/>
                <w:color w:val="000000"/>
              </w:rPr>
              <w:t>Campaign</w:t>
            </w:r>
          </w:p>
        </w:tc>
      </w:tr>
      <w:tr w:rsidR="00646961" w:rsidRPr="00D76C9F" w14:paraId="598828CD" w14:textId="77777777" w:rsidTr="00646961">
        <w:trPr>
          <w:trHeight w:val="221"/>
        </w:trPr>
        <w:tc>
          <w:tcPr>
            <w:tcW w:w="1532" w:type="dxa"/>
            <w:tcBorders>
              <w:top w:val="nil"/>
              <w:left w:val="single" w:sz="4" w:space="0" w:color="auto"/>
              <w:bottom w:val="single" w:sz="4" w:space="0" w:color="auto"/>
              <w:right w:val="single" w:sz="4" w:space="0" w:color="auto"/>
            </w:tcBorders>
            <w:shd w:val="clear" w:color="000000" w:fill="E2EFDA"/>
            <w:noWrap/>
            <w:hideMark/>
          </w:tcPr>
          <w:p w14:paraId="1378C7EC"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Actual Deposit</w:t>
            </w:r>
          </w:p>
        </w:tc>
        <w:tc>
          <w:tcPr>
            <w:tcW w:w="936" w:type="dxa"/>
            <w:tcBorders>
              <w:top w:val="nil"/>
              <w:left w:val="nil"/>
              <w:bottom w:val="single" w:sz="4" w:space="0" w:color="auto"/>
              <w:right w:val="single" w:sz="4" w:space="0" w:color="auto"/>
            </w:tcBorders>
            <w:shd w:val="clear" w:color="000000" w:fill="E2EFDA"/>
            <w:noWrap/>
            <w:hideMark/>
          </w:tcPr>
          <w:p w14:paraId="1B9A7131"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Month 4</w:t>
            </w:r>
          </w:p>
        </w:tc>
        <w:tc>
          <w:tcPr>
            <w:tcW w:w="1462" w:type="dxa"/>
            <w:tcBorders>
              <w:top w:val="nil"/>
              <w:left w:val="nil"/>
              <w:bottom w:val="single" w:sz="4" w:space="0" w:color="auto"/>
              <w:right w:val="single" w:sz="4" w:space="0" w:color="auto"/>
            </w:tcBorders>
            <w:shd w:val="clear" w:color="000000" w:fill="E2EFDA"/>
            <w:noWrap/>
            <w:hideMark/>
          </w:tcPr>
          <w:p w14:paraId="0EF53115" w14:textId="77777777" w:rsidR="00646961" w:rsidRPr="00646961" w:rsidRDefault="00646961" w:rsidP="00646961">
            <w:pPr>
              <w:spacing w:after="0" w:line="240" w:lineRule="auto"/>
              <w:rPr>
                <w:rFonts w:eastAsia="Times New Roman" w:cstheme="minorHAnsi"/>
              </w:rPr>
            </w:pPr>
            <w:r w:rsidRPr="00646961">
              <w:rPr>
                <w:rFonts w:eastAsia="Times New Roman" w:cstheme="minorHAnsi"/>
              </w:rPr>
              <w:t>18,339,366</w:t>
            </w:r>
          </w:p>
        </w:tc>
        <w:tc>
          <w:tcPr>
            <w:tcW w:w="1612" w:type="dxa"/>
            <w:tcBorders>
              <w:top w:val="nil"/>
              <w:left w:val="nil"/>
              <w:bottom w:val="single" w:sz="4" w:space="0" w:color="auto"/>
              <w:right w:val="single" w:sz="4" w:space="0" w:color="auto"/>
            </w:tcBorders>
            <w:shd w:val="clear" w:color="000000" w:fill="E2EFDA"/>
            <w:noWrap/>
            <w:vAlign w:val="center"/>
            <w:hideMark/>
          </w:tcPr>
          <w:p w14:paraId="6F68A2A8"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28</w:t>
            </w:r>
          </w:p>
        </w:tc>
        <w:tc>
          <w:tcPr>
            <w:tcW w:w="1292" w:type="dxa"/>
            <w:tcBorders>
              <w:top w:val="nil"/>
              <w:left w:val="nil"/>
              <w:bottom w:val="single" w:sz="4" w:space="0" w:color="auto"/>
              <w:right w:val="single" w:sz="4" w:space="0" w:color="auto"/>
            </w:tcBorders>
            <w:shd w:val="clear" w:color="000000" w:fill="E2EFDA"/>
            <w:noWrap/>
            <w:vAlign w:val="center"/>
            <w:hideMark/>
          </w:tcPr>
          <w:p w14:paraId="1C34F16F"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3,688,203</w:t>
            </w:r>
          </w:p>
        </w:tc>
        <w:tc>
          <w:tcPr>
            <w:tcW w:w="1578"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361EE01A"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Post-Campaign</w:t>
            </w:r>
          </w:p>
        </w:tc>
      </w:tr>
      <w:tr w:rsidR="00646961" w:rsidRPr="00D76C9F" w14:paraId="46090EA1" w14:textId="77777777" w:rsidTr="00646961">
        <w:trPr>
          <w:trHeight w:val="221"/>
        </w:trPr>
        <w:tc>
          <w:tcPr>
            <w:tcW w:w="1532" w:type="dxa"/>
            <w:tcBorders>
              <w:top w:val="nil"/>
              <w:left w:val="single" w:sz="4" w:space="0" w:color="auto"/>
              <w:bottom w:val="single" w:sz="4" w:space="0" w:color="auto"/>
              <w:right w:val="single" w:sz="4" w:space="0" w:color="auto"/>
            </w:tcBorders>
            <w:shd w:val="clear" w:color="000000" w:fill="E2EFDA"/>
            <w:noWrap/>
            <w:hideMark/>
          </w:tcPr>
          <w:p w14:paraId="579214C4"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Actual Deposit</w:t>
            </w:r>
          </w:p>
        </w:tc>
        <w:tc>
          <w:tcPr>
            <w:tcW w:w="936" w:type="dxa"/>
            <w:tcBorders>
              <w:top w:val="nil"/>
              <w:left w:val="nil"/>
              <w:bottom w:val="single" w:sz="4" w:space="0" w:color="auto"/>
              <w:right w:val="single" w:sz="4" w:space="0" w:color="auto"/>
            </w:tcBorders>
            <w:shd w:val="clear" w:color="000000" w:fill="E2EFDA"/>
            <w:noWrap/>
            <w:hideMark/>
          </w:tcPr>
          <w:p w14:paraId="1A338A4F" w14:textId="77777777" w:rsidR="00646961" w:rsidRPr="00646961" w:rsidRDefault="00646961" w:rsidP="00646961">
            <w:pPr>
              <w:spacing w:after="0" w:line="240" w:lineRule="auto"/>
              <w:rPr>
                <w:rFonts w:eastAsia="Times New Roman" w:cstheme="minorHAnsi"/>
                <w:color w:val="000000"/>
              </w:rPr>
            </w:pPr>
            <w:r w:rsidRPr="00646961">
              <w:rPr>
                <w:rFonts w:eastAsia="Times New Roman" w:cstheme="minorHAnsi"/>
                <w:color w:val="000000"/>
              </w:rPr>
              <w:t>Month 5</w:t>
            </w:r>
          </w:p>
        </w:tc>
        <w:tc>
          <w:tcPr>
            <w:tcW w:w="1462" w:type="dxa"/>
            <w:tcBorders>
              <w:top w:val="nil"/>
              <w:left w:val="nil"/>
              <w:bottom w:val="single" w:sz="4" w:space="0" w:color="auto"/>
              <w:right w:val="single" w:sz="4" w:space="0" w:color="auto"/>
            </w:tcBorders>
            <w:shd w:val="clear" w:color="000000" w:fill="E2EFDA"/>
            <w:noWrap/>
            <w:hideMark/>
          </w:tcPr>
          <w:p w14:paraId="464DA9C7" w14:textId="77777777" w:rsidR="00646961" w:rsidRPr="00646961" w:rsidRDefault="00646961" w:rsidP="00646961">
            <w:pPr>
              <w:spacing w:after="0" w:line="240" w:lineRule="auto"/>
              <w:rPr>
                <w:rFonts w:eastAsia="Times New Roman" w:cstheme="minorHAnsi"/>
              </w:rPr>
            </w:pPr>
            <w:r w:rsidRPr="00646961">
              <w:rPr>
                <w:rFonts w:eastAsia="Times New Roman" w:cstheme="minorHAnsi"/>
              </w:rPr>
              <w:t>18,036,260</w:t>
            </w:r>
          </w:p>
        </w:tc>
        <w:tc>
          <w:tcPr>
            <w:tcW w:w="1612" w:type="dxa"/>
            <w:tcBorders>
              <w:top w:val="nil"/>
              <w:left w:val="nil"/>
              <w:bottom w:val="single" w:sz="4" w:space="0" w:color="auto"/>
              <w:right w:val="single" w:sz="4" w:space="0" w:color="auto"/>
            </w:tcBorders>
            <w:shd w:val="clear" w:color="000000" w:fill="E2EFDA"/>
            <w:noWrap/>
            <w:vAlign w:val="center"/>
            <w:hideMark/>
          </w:tcPr>
          <w:p w14:paraId="2C771029"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26</w:t>
            </w:r>
          </w:p>
        </w:tc>
        <w:tc>
          <w:tcPr>
            <w:tcW w:w="1292" w:type="dxa"/>
            <w:tcBorders>
              <w:top w:val="nil"/>
              <w:left w:val="nil"/>
              <w:bottom w:val="single" w:sz="4" w:space="0" w:color="auto"/>
              <w:right w:val="single" w:sz="4" w:space="0" w:color="auto"/>
            </w:tcBorders>
            <w:shd w:val="clear" w:color="000000" w:fill="E2EFDA"/>
            <w:noWrap/>
            <w:vAlign w:val="center"/>
            <w:hideMark/>
          </w:tcPr>
          <w:p w14:paraId="6EB3B8B4" w14:textId="77777777" w:rsidR="00646961" w:rsidRPr="00646961" w:rsidRDefault="00646961" w:rsidP="00646961">
            <w:pPr>
              <w:spacing w:after="0" w:line="240" w:lineRule="auto"/>
              <w:jc w:val="center"/>
              <w:rPr>
                <w:rFonts w:eastAsia="Times New Roman" w:cstheme="minorHAnsi"/>
                <w:color w:val="000000"/>
              </w:rPr>
            </w:pPr>
            <w:r w:rsidRPr="00646961">
              <w:rPr>
                <w:rFonts w:eastAsia="Times New Roman" w:cstheme="minorHAnsi"/>
                <w:color w:val="000000"/>
              </w:rPr>
              <w:t>3,385,097</w:t>
            </w:r>
          </w:p>
        </w:tc>
        <w:tc>
          <w:tcPr>
            <w:tcW w:w="1578" w:type="dxa"/>
            <w:vMerge/>
            <w:tcBorders>
              <w:top w:val="nil"/>
              <w:left w:val="single" w:sz="4" w:space="0" w:color="auto"/>
              <w:bottom w:val="single" w:sz="4" w:space="0" w:color="auto"/>
              <w:right w:val="single" w:sz="4" w:space="0" w:color="auto"/>
            </w:tcBorders>
            <w:vAlign w:val="center"/>
            <w:hideMark/>
          </w:tcPr>
          <w:p w14:paraId="7FC1B9FD" w14:textId="77777777" w:rsidR="00646961" w:rsidRPr="00646961" w:rsidRDefault="00646961" w:rsidP="00646961">
            <w:pPr>
              <w:spacing w:after="0" w:line="240" w:lineRule="auto"/>
              <w:rPr>
                <w:rFonts w:eastAsia="Times New Roman" w:cstheme="minorHAnsi"/>
                <w:color w:val="000000"/>
              </w:rPr>
            </w:pPr>
          </w:p>
        </w:tc>
      </w:tr>
      <w:tr w:rsidR="00D76C9F" w:rsidRPr="00646961" w14:paraId="1668B2BB" w14:textId="77777777" w:rsidTr="00646961">
        <w:trPr>
          <w:trHeight w:val="221"/>
        </w:trPr>
        <w:tc>
          <w:tcPr>
            <w:tcW w:w="1532" w:type="dxa"/>
            <w:tcBorders>
              <w:top w:val="nil"/>
              <w:left w:val="nil"/>
              <w:bottom w:val="nil"/>
              <w:right w:val="nil"/>
            </w:tcBorders>
            <w:shd w:val="clear" w:color="auto" w:fill="auto"/>
            <w:noWrap/>
            <w:vAlign w:val="bottom"/>
            <w:hideMark/>
          </w:tcPr>
          <w:p w14:paraId="648309BB" w14:textId="77777777" w:rsidR="00646961" w:rsidRPr="00646961" w:rsidRDefault="00646961" w:rsidP="00646961">
            <w:pPr>
              <w:spacing w:after="0" w:line="240" w:lineRule="auto"/>
              <w:jc w:val="center"/>
              <w:rPr>
                <w:rFonts w:eastAsia="Times New Roman" w:cstheme="minorHAnsi"/>
                <w:color w:val="000000"/>
              </w:rPr>
            </w:pPr>
          </w:p>
        </w:tc>
        <w:tc>
          <w:tcPr>
            <w:tcW w:w="936" w:type="dxa"/>
            <w:tcBorders>
              <w:top w:val="nil"/>
              <w:left w:val="nil"/>
              <w:bottom w:val="nil"/>
              <w:right w:val="nil"/>
            </w:tcBorders>
            <w:shd w:val="clear" w:color="auto" w:fill="auto"/>
            <w:noWrap/>
            <w:vAlign w:val="bottom"/>
            <w:hideMark/>
          </w:tcPr>
          <w:p w14:paraId="12194392" w14:textId="77777777" w:rsidR="00646961" w:rsidRPr="00646961" w:rsidRDefault="00646961" w:rsidP="00646961">
            <w:pPr>
              <w:spacing w:after="0" w:line="240" w:lineRule="auto"/>
              <w:rPr>
                <w:rFonts w:eastAsia="Times New Roman" w:cstheme="minorHAnsi"/>
              </w:rPr>
            </w:pPr>
          </w:p>
        </w:tc>
        <w:tc>
          <w:tcPr>
            <w:tcW w:w="1462" w:type="dxa"/>
            <w:tcBorders>
              <w:top w:val="nil"/>
              <w:left w:val="nil"/>
              <w:bottom w:val="nil"/>
              <w:right w:val="nil"/>
            </w:tcBorders>
            <w:shd w:val="clear" w:color="auto" w:fill="auto"/>
            <w:noWrap/>
            <w:vAlign w:val="bottom"/>
            <w:hideMark/>
          </w:tcPr>
          <w:p w14:paraId="6E41FC72"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Total</w:t>
            </w:r>
          </w:p>
        </w:tc>
        <w:tc>
          <w:tcPr>
            <w:tcW w:w="1612" w:type="dxa"/>
            <w:tcBorders>
              <w:top w:val="nil"/>
              <w:left w:val="nil"/>
              <w:bottom w:val="nil"/>
              <w:right w:val="nil"/>
            </w:tcBorders>
            <w:shd w:val="clear" w:color="auto" w:fill="auto"/>
            <w:noWrap/>
            <w:vAlign w:val="bottom"/>
            <w:hideMark/>
          </w:tcPr>
          <w:p w14:paraId="747E9B65" w14:textId="77777777" w:rsidR="00646961" w:rsidRPr="00646961" w:rsidRDefault="00646961" w:rsidP="00646961">
            <w:pPr>
              <w:spacing w:after="0" w:line="240" w:lineRule="auto"/>
              <w:jc w:val="right"/>
              <w:rPr>
                <w:rFonts w:eastAsia="Times New Roman" w:cstheme="minorHAnsi"/>
                <w:color w:val="000000"/>
              </w:rPr>
            </w:pPr>
            <w:r w:rsidRPr="00646961">
              <w:rPr>
                <w:rFonts w:eastAsia="Times New Roman" w:cstheme="minorHAnsi"/>
                <w:color w:val="000000"/>
              </w:rPr>
              <w:t>91</w:t>
            </w:r>
          </w:p>
        </w:tc>
        <w:tc>
          <w:tcPr>
            <w:tcW w:w="1292" w:type="dxa"/>
            <w:tcBorders>
              <w:top w:val="nil"/>
              <w:left w:val="nil"/>
              <w:bottom w:val="nil"/>
              <w:right w:val="nil"/>
            </w:tcBorders>
            <w:shd w:val="clear" w:color="auto" w:fill="auto"/>
            <w:noWrap/>
            <w:vAlign w:val="bottom"/>
            <w:hideMark/>
          </w:tcPr>
          <w:p w14:paraId="381C66CE" w14:textId="77777777" w:rsidR="00646961" w:rsidRPr="00646961" w:rsidRDefault="00646961" w:rsidP="00646961">
            <w:pPr>
              <w:spacing w:after="0" w:line="240" w:lineRule="auto"/>
              <w:jc w:val="right"/>
              <w:rPr>
                <w:rFonts w:eastAsia="Times New Roman" w:cstheme="minorHAnsi"/>
                <w:color w:val="000000"/>
              </w:rPr>
            </w:pPr>
            <w:r w:rsidRPr="00646961">
              <w:rPr>
                <w:rFonts w:eastAsia="Times New Roman" w:cstheme="minorHAnsi"/>
                <w:color w:val="000000"/>
              </w:rPr>
              <w:t>11,944,542</w:t>
            </w:r>
          </w:p>
        </w:tc>
        <w:tc>
          <w:tcPr>
            <w:tcW w:w="1578" w:type="dxa"/>
            <w:tcBorders>
              <w:top w:val="nil"/>
              <w:left w:val="nil"/>
              <w:bottom w:val="nil"/>
              <w:right w:val="nil"/>
            </w:tcBorders>
            <w:shd w:val="clear" w:color="auto" w:fill="auto"/>
            <w:noWrap/>
            <w:vAlign w:val="bottom"/>
            <w:hideMark/>
          </w:tcPr>
          <w:p w14:paraId="34A0C314" w14:textId="77777777" w:rsidR="00646961" w:rsidRPr="00646961" w:rsidRDefault="00646961" w:rsidP="00646961">
            <w:pPr>
              <w:spacing w:after="0" w:line="240" w:lineRule="auto"/>
              <w:jc w:val="right"/>
              <w:rPr>
                <w:rFonts w:eastAsia="Times New Roman" w:cstheme="minorHAnsi"/>
                <w:color w:val="000000"/>
              </w:rPr>
            </w:pPr>
          </w:p>
        </w:tc>
      </w:tr>
      <w:tr w:rsidR="00D76C9F" w:rsidRPr="00646961" w14:paraId="7F106CDB" w14:textId="77777777" w:rsidTr="00646961">
        <w:trPr>
          <w:trHeight w:val="221"/>
        </w:trPr>
        <w:tc>
          <w:tcPr>
            <w:tcW w:w="1532" w:type="dxa"/>
            <w:tcBorders>
              <w:top w:val="nil"/>
              <w:left w:val="nil"/>
              <w:bottom w:val="nil"/>
              <w:right w:val="nil"/>
            </w:tcBorders>
            <w:shd w:val="clear" w:color="auto" w:fill="auto"/>
            <w:noWrap/>
            <w:vAlign w:val="bottom"/>
            <w:hideMark/>
          </w:tcPr>
          <w:p w14:paraId="499D68F4" w14:textId="77777777" w:rsidR="00646961" w:rsidRPr="00646961" w:rsidRDefault="00646961" w:rsidP="00646961">
            <w:pPr>
              <w:spacing w:after="0" w:line="240" w:lineRule="auto"/>
              <w:rPr>
                <w:rFonts w:eastAsia="Times New Roman" w:cstheme="minorHAnsi"/>
              </w:rPr>
            </w:pPr>
          </w:p>
        </w:tc>
        <w:tc>
          <w:tcPr>
            <w:tcW w:w="936" w:type="dxa"/>
            <w:tcBorders>
              <w:top w:val="nil"/>
              <w:left w:val="nil"/>
              <w:bottom w:val="nil"/>
              <w:right w:val="nil"/>
            </w:tcBorders>
            <w:shd w:val="clear" w:color="auto" w:fill="auto"/>
            <w:noWrap/>
            <w:vAlign w:val="bottom"/>
            <w:hideMark/>
          </w:tcPr>
          <w:p w14:paraId="36D03B3F" w14:textId="77777777" w:rsidR="00646961" w:rsidRPr="00646961" w:rsidRDefault="00646961" w:rsidP="00646961">
            <w:pPr>
              <w:spacing w:after="0" w:line="240" w:lineRule="auto"/>
              <w:rPr>
                <w:rFonts w:eastAsia="Times New Roman" w:cstheme="minorHAnsi"/>
              </w:rPr>
            </w:pPr>
          </w:p>
        </w:tc>
        <w:tc>
          <w:tcPr>
            <w:tcW w:w="1462" w:type="dxa"/>
            <w:tcBorders>
              <w:top w:val="nil"/>
              <w:left w:val="nil"/>
              <w:bottom w:val="nil"/>
              <w:right w:val="nil"/>
            </w:tcBorders>
            <w:shd w:val="clear" w:color="auto" w:fill="auto"/>
            <w:noWrap/>
            <w:vAlign w:val="bottom"/>
            <w:hideMark/>
          </w:tcPr>
          <w:p w14:paraId="6D7DBB39" w14:textId="77777777" w:rsidR="00646961" w:rsidRPr="00646961" w:rsidRDefault="00646961" w:rsidP="00646961">
            <w:pPr>
              <w:spacing w:after="0" w:line="240" w:lineRule="auto"/>
              <w:rPr>
                <w:rFonts w:eastAsia="Times New Roman" w:cstheme="minorHAnsi"/>
                <w:b/>
                <w:bCs/>
                <w:color w:val="000000"/>
              </w:rPr>
            </w:pPr>
            <w:r w:rsidRPr="00646961">
              <w:rPr>
                <w:rFonts w:eastAsia="Times New Roman" w:cstheme="minorHAnsi"/>
                <w:b/>
                <w:bCs/>
                <w:color w:val="000000"/>
              </w:rPr>
              <w:t>Average</w:t>
            </w:r>
          </w:p>
        </w:tc>
        <w:tc>
          <w:tcPr>
            <w:tcW w:w="1612" w:type="dxa"/>
            <w:tcBorders>
              <w:top w:val="nil"/>
              <w:left w:val="nil"/>
              <w:bottom w:val="nil"/>
              <w:right w:val="nil"/>
            </w:tcBorders>
            <w:shd w:val="clear" w:color="auto" w:fill="auto"/>
            <w:noWrap/>
            <w:vAlign w:val="bottom"/>
            <w:hideMark/>
          </w:tcPr>
          <w:p w14:paraId="0B8463A9" w14:textId="77777777" w:rsidR="00646961" w:rsidRPr="00646961" w:rsidRDefault="00646961" w:rsidP="00646961">
            <w:pPr>
              <w:spacing w:after="0" w:line="240" w:lineRule="auto"/>
              <w:jc w:val="right"/>
              <w:rPr>
                <w:rFonts w:eastAsia="Times New Roman" w:cstheme="minorHAnsi"/>
                <w:b/>
                <w:bCs/>
                <w:color w:val="000000"/>
              </w:rPr>
            </w:pPr>
            <w:r w:rsidRPr="00646961">
              <w:rPr>
                <w:rFonts w:eastAsia="Times New Roman" w:cstheme="minorHAnsi"/>
                <w:b/>
                <w:bCs/>
                <w:color w:val="000000"/>
              </w:rPr>
              <w:t>30.33333333</w:t>
            </w:r>
          </w:p>
        </w:tc>
        <w:tc>
          <w:tcPr>
            <w:tcW w:w="1292" w:type="dxa"/>
            <w:tcBorders>
              <w:top w:val="nil"/>
              <w:left w:val="nil"/>
              <w:bottom w:val="nil"/>
              <w:right w:val="nil"/>
            </w:tcBorders>
            <w:shd w:val="clear" w:color="auto" w:fill="auto"/>
            <w:noWrap/>
            <w:vAlign w:val="bottom"/>
            <w:hideMark/>
          </w:tcPr>
          <w:p w14:paraId="70EFF7E0" w14:textId="77777777" w:rsidR="00646961" w:rsidRPr="00646961" w:rsidRDefault="00646961" w:rsidP="00646961">
            <w:pPr>
              <w:spacing w:after="0" w:line="240" w:lineRule="auto"/>
              <w:jc w:val="right"/>
              <w:rPr>
                <w:rFonts w:eastAsia="Times New Roman" w:cstheme="minorHAnsi"/>
                <w:b/>
                <w:bCs/>
                <w:color w:val="000000"/>
              </w:rPr>
            </w:pPr>
          </w:p>
        </w:tc>
        <w:tc>
          <w:tcPr>
            <w:tcW w:w="1578" w:type="dxa"/>
            <w:tcBorders>
              <w:top w:val="nil"/>
              <w:left w:val="nil"/>
              <w:bottom w:val="nil"/>
              <w:right w:val="nil"/>
            </w:tcBorders>
            <w:shd w:val="clear" w:color="auto" w:fill="auto"/>
            <w:noWrap/>
            <w:vAlign w:val="bottom"/>
            <w:hideMark/>
          </w:tcPr>
          <w:p w14:paraId="41053008" w14:textId="77777777" w:rsidR="00646961" w:rsidRPr="00646961" w:rsidRDefault="00646961" w:rsidP="00646961">
            <w:pPr>
              <w:spacing w:after="0" w:line="240" w:lineRule="auto"/>
              <w:rPr>
                <w:rFonts w:eastAsia="Times New Roman" w:cstheme="minorHAnsi"/>
              </w:rPr>
            </w:pPr>
          </w:p>
        </w:tc>
      </w:tr>
      <w:tr w:rsidR="00D76C9F" w:rsidRPr="00646961" w14:paraId="3B1AAC44" w14:textId="77777777" w:rsidTr="00646961">
        <w:trPr>
          <w:trHeight w:val="221"/>
        </w:trPr>
        <w:tc>
          <w:tcPr>
            <w:tcW w:w="1532" w:type="dxa"/>
            <w:tcBorders>
              <w:top w:val="nil"/>
              <w:left w:val="nil"/>
              <w:bottom w:val="nil"/>
              <w:right w:val="nil"/>
            </w:tcBorders>
            <w:shd w:val="clear" w:color="auto" w:fill="auto"/>
            <w:noWrap/>
            <w:vAlign w:val="bottom"/>
            <w:hideMark/>
          </w:tcPr>
          <w:p w14:paraId="342D187A" w14:textId="77777777" w:rsidR="00646961" w:rsidRPr="00646961" w:rsidRDefault="00646961" w:rsidP="00646961">
            <w:pPr>
              <w:spacing w:after="0" w:line="240" w:lineRule="auto"/>
              <w:rPr>
                <w:rFonts w:eastAsia="Times New Roman" w:cstheme="minorHAnsi"/>
              </w:rPr>
            </w:pPr>
          </w:p>
        </w:tc>
        <w:tc>
          <w:tcPr>
            <w:tcW w:w="936" w:type="dxa"/>
            <w:tcBorders>
              <w:top w:val="nil"/>
              <w:left w:val="nil"/>
              <w:bottom w:val="nil"/>
              <w:right w:val="nil"/>
            </w:tcBorders>
            <w:shd w:val="clear" w:color="auto" w:fill="auto"/>
            <w:noWrap/>
            <w:vAlign w:val="bottom"/>
            <w:hideMark/>
          </w:tcPr>
          <w:p w14:paraId="4110D12B" w14:textId="77777777" w:rsidR="00646961" w:rsidRPr="00646961" w:rsidRDefault="00646961" w:rsidP="00646961">
            <w:pPr>
              <w:spacing w:after="0" w:line="240" w:lineRule="auto"/>
              <w:rPr>
                <w:rFonts w:eastAsia="Times New Roman" w:cstheme="minorHAnsi"/>
              </w:rPr>
            </w:pPr>
          </w:p>
        </w:tc>
        <w:tc>
          <w:tcPr>
            <w:tcW w:w="1462" w:type="dxa"/>
            <w:tcBorders>
              <w:top w:val="nil"/>
              <w:left w:val="nil"/>
              <w:bottom w:val="nil"/>
              <w:right w:val="nil"/>
            </w:tcBorders>
            <w:shd w:val="clear" w:color="auto" w:fill="auto"/>
            <w:noWrap/>
            <w:vAlign w:val="bottom"/>
            <w:hideMark/>
          </w:tcPr>
          <w:p w14:paraId="3D353816" w14:textId="77777777" w:rsidR="00646961" w:rsidRPr="00646961" w:rsidRDefault="00646961" w:rsidP="00646961">
            <w:pPr>
              <w:spacing w:after="0" w:line="240" w:lineRule="auto"/>
              <w:rPr>
                <w:rFonts w:eastAsia="Times New Roman" w:cstheme="minorHAnsi"/>
                <w:b/>
                <w:bCs/>
                <w:i/>
                <w:iCs/>
                <w:color w:val="000000"/>
              </w:rPr>
            </w:pPr>
            <w:r w:rsidRPr="00646961">
              <w:rPr>
                <w:rFonts w:eastAsia="Times New Roman" w:cstheme="minorHAnsi"/>
                <w:b/>
                <w:bCs/>
                <w:i/>
                <w:iCs/>
                <w:color w:val="000000"/>
              </w:rPr>
              <w:t>ROI</w:t>
            </w:r>
          </w:p>
        </w:tc>
        <w:tc>
          <w:tcPr>
            <w:tcW w:w="1612" w:type="dxa"/>
            <w:tcBorders>
              <w:top w:val="nil"/>
              <w:left w:val="nil"/>
              <w:bottom w:val="nil"/>
              <w:right w:val="nil"/>
            </w:tcBorders>
            <w:shd w:val="clear" w:color="auto" w:fill="auto"/>
            <w:noWrap/>
            <w:vAlign w:val="bottom"/>
            <w:hideMark/>
          </w:tcPr>
          <w:p w14:paraId="3DB57930" w14:textId="77777777" w:rsidR="00646961" w:rsidRPr="00646961" w:rsidRDefault="00646961" w:rsidP="00646961">
            <w:pPr>
              <w:spacing w:after="0" w:line="240" w:lineRule="auto"/>
              <w:jc w:val="right"/>
              <w:rPr>
                <w:rFonts w:eastAsia="Times New Roman" w:cstheme="minorHAnsi"/>
                <w:b/>
                <w:bCs/>
                <w:i/>
                <w:iCs/>
                <w:color w:val="000000"/>
              </w:rPr>
            </w:pPr>
            <w:r w:rsidRPr="00646961">
              <w:rPr>
                <w:rFonts w:eastAsia="Times New Roman" w:cstheme="minorHAnsi"/>
                <w:b/>
                <w:bCs/>
                <w:i/>
                <w:iCs/>
                <w:color w:val="000000"/>
              </w:rPr>
              <w:t>138.89084</w:t>
            </w:r>
          </w:p>
        </w:tc>
        <w:tc>
          <w:tcPr>
            <w:tcW w:w="1292" w:type="dxa"/>
            <w:tcBorders>
              <w:top w:val="nil"/>
              <w:left w:val="nil"/>
              <w:bottom w:val="nil"/>
              <w:right w:val="nil"/>
            </w:tcBorders>
            <w:shd w:val="clear" w:color="auto" w:fill="auto"/>
            <w:noWrap/>
            <w:vAlign w:val="bottom"/>
            <w:hideMark/>
          </w:tcPr>
          <w:p w14:paraId="75F6EE11" w14:textId="77777777" w:rsidR="00646961" w:rsidRPr="00646961" w:rsidRDefault="00646961" w:rsidP="00646961">
            <w:pPr>
              <w:spacing w:after="0" w:line="240" w:lineRule="auto"/>
              <w:jc w:val="right"/>
              <w:rPr>
                <w:rFonts w:eastAsia="Times New Roman" w:cstheme="minorHAnsi"/>
                <w:b/>
                <w:bCs/>
                <w:i/>
                <w:iCs/>
                <w:color w:val="000000"/>
              </w:rPr>
            </w:pPr>
          </w:p>
        </w:tc>
        <w:tc>
          <w:tcPr>
            <w:tcW w:w="1578" w:type="dxa"/>
            <w:tcBorders>
              <w:top w:val="nil"/>
              <w:left w:val="nil"/>
              <w:bottom w:val="nil"/>
              <w:right w:val="nil"/>
            </w:tcBorders>
            <w:shd w:val="clear" w:color="auto" w:fill="auto"/>
            <w:noWrap/>
            <w:vAlign w:val="bottom"/>
            <w:hideMark/>
          </w:tcPr>
          <w:p w14:paraId="1D17F4E5" w14:textId="77777777" w:rsidR="00646961" w:rsidRPr="00646961" w:rsidRDefault="00646961" w:rsidP="00646961">
            <w:pPr>
              <w:spacing w:after="0" w:line="240" w:lineRule="auto"/>
              <w:rPr>
                <w:rFonts w:eastAsia="Times New Roman" w:cstheme="minorHAnsi"/>
              </w:rPr>
            </w:pPr>
          </w:p>
        </w:tc>
      </w:tr>
    </w:tbl>
    <w:p w14:paraId="72985C07" w14:textId="174BDFDD" w:rsidR="00304423" w:rsidRPr="00D76C9F" w:rsidRDefault="00304423" w:rsidP="00304423">
      <w:pPr>
        <w:spacing w:after="120" w:line="240" w:lineRule="auto"/>
        <w:rPr>
          <w:rFonts w:cstheme="minorHAnsi"/>
        </w:rPr>
      </w:pPr>
    </w:p>
    <w:p w14:paraId="1215D5EA" w14:textId="05EF5D84" w:rsidR="00B60E8E" w:rsidRPr="00D76C9F" w:rsidRDefault="00B60E8E" w:rsidP="00B60E8E">
      <w:pPr>
        <w:pStyle w:val="ListParagraph"/>
        <w:numPr>
          <w:ilvl w:val="0"/>
          <w:numId w:val="3"/>
        </w:numPr>
        <w:spacing w:after="120" w:line="240" w:lineRule="auto"/>
        <w:rPr>
          <w:rFonts w:cstheme="minorHAnsi"/>
          <w:b/>
          <w:bCs/>
        </w:rPr>
      </w:pPr>
      <w:r w:rsidRPr="00D76C9F">
        <w:rPr>
          <w:rFonts w:cstheme="minorHAnsi"/>
          <w:b/>
          <w:bCs/>
        </w:rPr>
        <w:t>Increase in number of transactions.</w:t>
      </w:r>
    </w:p>
    <w:p w14:paraId="54D7E937" w14:textId="77777777" w:rsidR="00EA20FD" w:rsidRPr="00D76C9F" w:rsidRDefault="00EA20FD" w:rsidP="00304423">
      <w:pPr>
        <w:spacing w:after="120" w:line="240" w:lineRule="auto"/>
        <w:rPr>
          <w:rFonts w:cstheme="minorHAnsi"/>
        </w:rPr>
      </w:pPr>
    </w:p>
    <w:tbl>
      <w:tblPr>
        <w:tblW w:w="9563" w:type="dxa"/>
        <w:tblLook w:val="04A0" w:firstRow="1" w:lastRow="0" w:firstColumn="1" w:lastColumn="0" w:noHBand="0" w:noVBand="1"/>
      </w:tblPr>
      <w:tblGrid>
        <w:gridCol w:w="4186"/>
        <w:gridCol w:w="3205"/>
        <w:gridCol w:w="2172"/>
      </w:tblGrid>
      <w:tr w:rsidR="0006641D" w:rsidRPr="0006641D" w14:paraId="1CCB52C3" w14:textId="77777777" w:rsidTr="0006641D">
        <w:trPr>
          <w:trHeight w:val="291"/>
        </w:trPr>
        <w:tc>
          <w:tcPr>
            <w:tcW w:w="4186" w:type="dxa"/>
            <w:tcBorders>
              <w:top w:val="nil"/>
              <w:left w:val="nil"/>
              <w:bottom w:val="nil"/>
              <w:right w:val="nil"/>
            </w:tcBorders>
            <w:shd w:val="clear" w:color="000000" w:fill="F4B084"/>
            <w:noWrap/>
            <w:hideMark/>
          </w:tcPr>
          <w:p w14:paraId="6D1504CB"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Transactions Details</w:t>
            </w:r>
          </w:p>
        </w:tc>
        <w:tc>
          <w:tcPr>
            <w:tcW w:w="3205" w:type="dxa"/>
            <w:tcBorders>
              <w:top w:val="nil"/>
              <w:left w:val="nil"/>
              <w:bottom w:val="nil"/>
              <w:right w:val="nil"/>
            </w:tcBorders>
            <w:shd w:val="clear" w:color="auto" w:fill="auto"/>
            <w:noWrap/>
            <w:vAlign w:val="bottom"/>
            <w:hideMark/>
          </w:tcPr>
          <w:p w14:paraId="5A65D2AF" w14:textId="77777777" w:rsidR="0006641D" w:rsidRPr="0006641D" w:rsidRDefault="0006641D" w:rsidP="0006641D">
            <w:pPr>
              <w:spacing w:after="0" w:line="240" w:lineRule="auto"/>
              <w:rPr>
                <w:rFonts w:eastAsia="Times New Roman" w:cstheme="minorHAnsi"/>
                <w:b/>
                <w:bCs/>
                <w:color w:val="000000"/>
              </w:rPr>
            </w:pPr>
          </w:p>
        </w:tc>
        <w:tc>
          <w:tcPr>
            <w:tcW w:w="2172" w:type="dxa"/>
            <w:tcBorders>
              <w:top w:val="nil"/>
              <w:left w:val="nil"/>
              <w:bottom w:val="nil"/>
              <w:right w:val="nil"/>
            </w:tcBorders>
            <w:shd w:val="clear" w:color="auto" w:fill="auto"/>
            <w:noWrap/>
            <w:vAlign w:val="bottom"/>
            <w:hideMark/>
          </w:tcPr>
          <w:p w14:paraId="0F5075FE" w14:textId="77777777" w:rsidR="0006641D" w:rsidRPr="0006641D" w:rsidRDefault="0006641D" w:rsidP="0006641D">
            <w:pPr>
              <w:spacing w:after="0" w:line="240" w:lineRule="auto"/>
              <w:rPr>
                <w:rFonts w:eastAsia="Times New Roman" w:cstheme="minorHAnsi"/>
              </w:rPr>
            </w:pPr>
          </w:p>
        </w:tc>
      </w:tr>
      <w:tr w:rsidR="0006641D" w:rsidRPr="0006641D" w14:paraId="3A6E0173" w14:textId="77777777" w:rsidTr="0006641D">
        <w:trPr>
          <w:trHeight w:val="291"/>
        </w:trPr>
        <w:tc>
          <w:tcPr>
            <w:tcW w:w="4186" w:type="dxa"/>
            <w:tcBorders>
              <w:top w:val="single" w:sz="4" w:space="0" w:color="auto"/>
              <w:left w:val="single" w:sz="4" w:space="0" w:color="auto"/>
              <w:bottom w:val="single" w:sz="4" w:space="0" w:color="auto"/>
              <w:right w:val="single" w:sz="4" w:space="0" w:color="auto"/>
            </w:tcBorders>
            <w:shd w:val="clear" w:color="000000" w:fill="FCE4D6"/>
            <w:noWrap/>
            <w:hideMark/>
          </w:tcPr>
          <w:p w14:paraId="3F32D33D"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DEPOSIT_TYPE</w:t>
            </w:r>
          </w:p>
        </w:tc>
        <w:tc>
          <w:tcPr>
            <w:tcW w:w="3205" w:type="dxa"/>
            <w:tcBorders>
              <w:top w:val="single" w:sz="4" w:space="0" w:color="auto"/>
              <w:left w:val="nil"/>
              <w:bottom w:val="single" w:sz="4" w:space="0" w:color="auto"/>
              <w:right w:val="single" w:sz="4" w:space="0" w:color="auto"/>
            </w:tcBorders>
            <w:shd w:val="clear" w:color="000000" w:fill="FCE4D6"/>
            <w:noWrap/>
            <w:hideMark/>
          </w:tcPr>
          <w:p w14:paraId="1BDEA12E"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MONTH_NAME</w:t>
            </w:r>
          </w:p>
        </w:tc>
        <w:tc>
          <w:tcPr>
            <w:tcW w:w="2172" w:type="dxa"/>
            <w:tcBorders>
              <w:top w:val="single" w:sz="4" w:space="0" w:color="auto"/>
              <w:left w:val="nil"/>
              <w:bottom w:val="single" w:sz="4" w:space="0" w:color="auto"/>
              <w:right w:val="single" w:sz="4" w:space="0" w:color="auto"/>
            </w:tcBorders>
            <w:shd w:val="clear" w:color="000000" w:fill="FCE4D6"/>
            <w:noWrap/>
            <w:hideMark/>
          </w:tcPr>
          <w:p w14:paraId="46DA2944"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No. of Transactions</w:t>
            </w:r>
          </w:p>
        </w:tc>
      </w:tr>
      <w:tr w:rsidR="0006641D" w:rsidRPr="0006641D" w14:paraId="7E7EDD5D" w14:textId="77777777" w:rsidTr="0006641D">
        <w:trPr>
          <w:trHeight w:val="291"/>
        </w:trPr>
        <w:tc>
          <w:tcPr>
            <w:tcW w:w="4186" w:type="dxa"/>
            <w:tcBorders>
              <w:top w:val="nil"/>
              <w:left w:val="single" w:sz="4" w:space="0" w:color="auto"/>
              <w:bottom w:val="single" w:sz="4" w:space="0" w:color="auto"/>
              <w:right w:val="single" w:sz="4" w:space="0" w:color="auto"/>
            </w:tcBorders>
            <w:shd w:val="clear" w:color="auto" w:fill="auto"/>
            <w:noWrap/>
            <w:vAlign w:val="bottom"/>
            <w:hideMark/>
          </w:tcPr>
          <w:p w14:paraId="293A7A43"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auto" w:fill="auto"/>
            <w:noWrap/>
            <w:vAlign w:val="bottom"/>
            <w:hideMark/>
          </w:tcPr>
          <w:p w14:paraId="43711BE1"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1</w:t>
            </w:r>
          </w:p>
        </w:tc>
        <w:tc>
          <w:tcPr>
            <w:tcW w:w="2172" w:type="dxa"/>
            <w:tcBorders>
              <w:top w:val="nil"/>
              <w:left w:val="nil"/>
              <w:bottom w:val="single" w:sz="4" w:space="0" w:color="auto"/>
              <w:right w:val="single" w:sz="4" w:space="0" w:color="auto"/>
            </w:tcBorders>
            <w:shd w:val="clear" w:color="auto" w:fill="auto"/>
            <w:noWrap/>
            <w:vAlign w:val="bottom"/>
            <w:hideMark/>
          </w:tcPr>
          <w:p w14:paraId="654761C6"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37,447</w:t>
            </w:r>
          </w:p>
        </w:tc>
      </w:tr>
      <w:tr w:rsidR="0006641D" w:rsidRPr="0006641D" w14:paraId="389FA66A" w14:textId="77777777" w:rsidTr="0006641D">
        <w:trPr>
          <w:trHeight w:val="291"/>
        </w:trPr>
        <w:tc>
          <w:tcPr>
            <w:tcW w:w="4186" w:type="dxa"/>
            <w:tcBorders>
              <w:top w:val="nil"/>
              <w:left w:val="single" w:sz="4" w:space="0" w:color="auto"/>
              <w:bottom w:val="single" w:sz="4" w:space="0" w:color="auto"/>
              <w:right w:val="single" w:sz="4" w:space="0" w:color="auto"/>
            </w:tcBorders>
            <w:shd w:val="clear" w:color="auto" w:fill="auto"/>
            <w:noWrap/>
            <w:vAlign w:val="bottom"/>
            <w:hideMark/>
          </w:tcPr>
          <w:p w14:paraId="63FF4353"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auto" w:fill="auto"/>
            <w:noWrap/>
            <w:vAlign w:val="bottom"/>
            <w:hideMark/>
          </w:tcPr>
          <w:p w14:paraId="52C6C1CF"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2</w:t>
            </w:r>
          </w:p>
        </w:tc>
        <w:tc>
          <w:tcPr>
            <w:tcW w:w="2172" w:type="dxa"/>
            <w:tcBorders>
              <w:top w:val="nil"/>
              <w:left w:val="nil"/>
              <w:bottom w:val="single" w:sz="4" w:space="0" w:color="auto"/>
              <w:right w:val="single" w:sz="4" w:space="0" w:color="auto"/>
            </w:tcBorders>
            <w:shd w:val="clear" w:color="auto" w:fill="auto"/>
            <w:noWrap/>
            <w:vAlign w:val="bottom"/>
            <w:hideMark/>
          </w:tcPr>
          <w:p w14:paraId="2E06094D"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38,770</w:t>
            </w:r>
          </w:p>
        </w:tc>
      </w:tr>
      <w:tr w:rsidR="0006641D" w:rsidRPr="0006641D" w14:paraId="457DE4B4"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A9D08E"/>
            <w:noWrap/>
            <w:vAlign w:val="bottom"/>
            <w:hideMark/>
          </w:tcPr>
          <w:p w14:paraId="5FC0095F"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Actual Deposit</w:t>
            </w:r>
          </w:p>
        </w:tc>
        <w:tc>
          <w:tcPr>
            <w:tcW w:w="3205" w:type="dxa"/>
            <w:tcBorders>
              <w:top w:val="nil"/>
              <w:left w:val="nil"/>
              <w:bottom w:val="single" w:sz="4" w:space="0" w:color="auto"/>
              <w:right w:val="single" w:sz="4" w:space="0" w:color="auto"/>
            </w:tcBorders>
            <w:shd w:val="clear" w:color="000000" w:fill="A9D08E"/>
            <w:noWrap/>
            <w:vAlign w:val="bottom"/>
            <w:hideMark/>
          </w:tcPr>
          <w:p w14:paraId="65346BAF"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Month 3</w:t>
            </w:r>
          </w:p>
        </w:tc>
        <w:tc>
          <w:tcPr>
            <w:tcW w:w="2172" w:type="dxa"/>
            <w:tcBorders>
              <w:top w:val="nil"/>
              <w:left w:val="nil"/>
              <w:bottom w:val="single" w:sz="4" w:space="0" w:color="auto"/>
              <w:right w:val="single" w:sz="4" w:space="0" w:color="auto"/>
            </w:tcBorders>
            <w:shd w:val="clear" w:color="000000" w:fill="A9D08E"/>
            <w:noWrap/>
            <w:vAlign w:val="bottom"/>
            <w:hideMark/>
          </w:tcPr>
          <w:p w14:paraId="2714012D" w14:textId="77777777" w:rsidR="0006641D" w:rsidRPr="0006641D" w:rsidRDefault="0006641D" w:rsidP="0006641D">
            <w:pPr>
              <w:spacing w:after="0" w:line="240" w:lineRule="auto"/>
              <w:jc w:val="right"/>
              <w:rPr>
                <w:rFonts w:eastAsia="Times New Roman" w:cstheme="minorHAnsi"/>
                <w:b/>
                <w:bCs/>
                <w:color w:val="000000"/>
              </w:rPr>
            </w:pPr>
            <w:r w:rsidRPr="0006641D">
              <w:rPr>
                <w:rFonts w:eastAsia="Times New Roman" w:cstheme="minorHAnsi"/>
                <w:b/>
                <w:bCs/>
                <w:color w:val="000000"/>
              </w:rPr>
              <w:t>52,215</w:t>
            </w:r>
          </w:p>
        </w:tc>
      </w:tr>
      <w:tr w:rsidR="0006641D" w:rsidRPr="0006641D" w14:paraId="1596B5B6"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E2EFDA"/>
            <w:noWrap/>
            <w:vAlign w:val="bottom"/>
            <w:hideMark/>
          </w:tcPr>
          <w:p w14:paraId="09BBA091"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000000" w:fill="E2EFDA"/>
            <w:noWrap/>
            <w:vAlign w:val="bottom"/>
            <w:hideMark/>
          </w:tcPr>
          <w:p w14:paraId="7E0B7F9D"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4</w:t>
            </w:r>
          </w:p>
        </w:tc>
        <w:tc>
          <w:tcPr>
            <w:tcW w:w="2172" w:type="dxa"/>
            <w:tcBorders>
              <w:top w:val="nil"/>
              <w:left w:val="nil"/>
              <w:bottom w:val="single" w:sz="4" w:space="0" w:color="auto"/>
              <w:right w:val="single" w:sz="4" w:space="0" w:color="auto"/>
            </w:tcBorders>
            <w:shd w:val="clear" w:color="000000" w:fill="E2EFDA"/>
            <w:noWrap/>
            <w:vAlign w:val="bottom"/>
            <w:hideMark/>
          </w:tcPr>
          <w:p w14:paraId="1A2B98EF"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50,799</w:t>
            </w:r>
          </w:p>
        </w:tc>
      </w:tr>
      <w:tr w:rsidR="0006641D" w:rsidRPr="0006641D" w14:paraId="06FCFC18"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E2EFDA"/>
            <w:noWrap/>
            <w:vAlign w:val="bottom"/>
            <w:hideMark/>
          </w:tcPr>
          <w:p w14:paraId="51C5B306"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000000" w:fill="E2EFDA"/>
            <w:noWrap/>
            <w:vAlign w:val="bottom"/>
            <w:hideMark/>
          </w:tcPr>
          <w:p w14:paraId="2871D7F4"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5</w:t>
            </w:r>
          </w:p>
        </w:tc>
        <w:tc>
          <w:tcPr>
            <w:tcW w:w="2172" w:type="dxa"/>
            <w:tcBorders>
              <w:top w:val="nil"/>
              <w:left w:val="nil"/>
              <w:bottom w:val="single" w:sz="4" w:space="0" w:color="auto"/>
              <w:right w:val="single" w:sz="4" w:space="0" w:color="auto"/>
            </w:tcBorders>
            <w:shd w:val="clear" w:color="000000" w:fill="E2EFDA"/>
            <w:noWrap/>
            <w:vAlign w:val="bottom"/>
            <w:hideMark/>
          </w:tcPr>
          <w:p w14:paraId="32767F43"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49,779</w:t>
            </w:r>
          </w:p>
        </w:tc>
      </w:tr>
      <w:tr w:rsidR="0006641D" w:rsidRPr="0006641D" w14:paraId="1A8E2AA5" w14:textId="77777777" w:rsidTr="0006641D">
        <w:trPr>
          <w:trHeight w:val="291"/>
        </w:trPr>
        <w:tc>
          <w:tcPr>
            <w:tcW w:w="4186" w:type="dxa"/>
            <w:tcBorders>
              <w:top w:val="nil"/>
              <w:left w:val="nil"/>
              <w:bottom w:val="nil"/>
              <w:right w:val="nil"/>
            </w:tcBorders>
            <w:shd w:val="clear" w:color="auto" w:fill="auto"/>
            <w:noWrap/>
            <w:vAlign w:val="bottom"/>
            <w:hideMark/>
          </w:tcPr>
          <w:p w14:paraId="325FD486" w14:textId="77777777" w:rsidR="0006641D" w:rsidRPr="0006641D" w:rsidRDefault="0006641D" w:rsidP="0006641D">
            <w:pPr>
              <w:spacing w:after="0" w:line="240" w:lineRule="auto"/>
              <w:jc w:val="right"/>
              <w:rPr>
                <w:rFonts w:eastAsia="Times New Roman" w:cstheme="minorHAnsi"/>
                <w:color w:val="000000"/>
              </w:rPr>
            </w:pPr>
          </w:p>
        </w:tc>
        <w:tc>
          <w:tcPr>
            <w:tcW w:w="3205" w:type="dxa"/>
            <w:tcBorders>
              <w:top w:val="nil"/>
              <w:left w:val="nil"/>
              <w:bottom w:val="nil"/>
              <w:right w:val="nil"/>
            </w:tcBorders>
            <w:shd w:val="clear" w:color="auto" w:fill="auto"/>
            <w:noWrap/>
            <w:vAlign w:val="bottom"/>
            <w:hideMark/>
          </w:tcPr>
          <w:p w14:paraId="2168EE2D" w14:textId="77777777" w:rsidR="0006641D" w:rsidRPr="0006641D" w:rsidRDefault="0006641D" w:rsidP="0006641D">
            <w:pPr>
              <w:spacing w:after="0" w:line="240" w:lineRule="auto"/>
              <w:rPr>
                <w:rFonts w:eastAsia="Times New Roman" w:cstheme="minorHAnsi"/>
              </w:rPr>
            </w:pPr>
          </w:p>
        </w:tc>
        <w:tc>
          <w:tcPr>
            <w:tcW w:w="2172" w:type="dxa"/>
            <w:tcBorders>
              <w:top w:val="nil"/>
              <w:left w:val="nil"/>
              <w:bottom w:val="nil"/>
              <w:right w:val="nil"/>
            </w:tcBorders>
            <w:shd w:val="clear" w:color="auto" w:fill="auto"/>
            <w:noWrap/>
            <w:vAlign w:val="bottom"/>
            <w:hideMark/>
          </w:tcPr>
          <w:p w14:paraId="5185F17D" w14:textId="77777777" w:rsidR="0006641D" w:rsidRPr="0006641D" w:rsidRDefault="0006641D" w:rsidP="0006641D">
            <w:pPr>
              <w:spacing w:after="0" w:line="240" w:lineRule="auto"/>
              <w:rPr>
                <w:rFonts w:eastAsia="Times New Roman" w:cstheme="minorHAnsi"/>
              </w:rPr>
            </w:pPr>
          </w:p>
        </w:tc>
      </w:tr>
      <w:tr w:rsidR="00EA20FD" w:rsidRPr="00D76C9F" w14:paraId="4DDF488C" w14:textId="77777777" w:rsidTr="0006641D">
        <w:trPr>
          <w:trHeight w:val="291"/>
        </w:trPr>
        <w:tc>
          <w:tcPr>
            <w:tcW w:w="4186" w:type="dxa"/>
            <w:tcBorders>
              <w:top w:val="nil"/>
              <w:left w:val="nil"/>
              <w:bottom w:val="nil"/>
              <w:right w:val="nil"/>
            </w:tcBorders>
            <w:shd w:val="clear" w:color="auto" w:fill="auto"/>
            <w:noWrap/>
            <w:vAlign w:val="bottom"/>
          </w:tcPr>
          <w:p w14:paraId="327D9863" w14:textId="77777777" w:rsidR="00EA20FD" w:rsidRPr="00D76C9F" w:rsidRDefault="00EA20FD" w:rsidP="0006641D">
            <w:pPr>
              <w:spacing w:after="0" w:line="240" w:lineRule="auto"/>
              <w:jc w:val="right"/>
              <w:rPr>
                <w:rFonts w:eastAsia="Times New Roman" w:cstheme="minorHAnsi"/>
                <w:color w:val="000000"/>
              </w:rPr>
            </w:pPr>
          </w:p>
          <w:p w14:paraId="0C7CF95C" w14:textId="77777777" w:rsidR="00EA20FD" w:rsidRPr="00D76C9F" w:rsidRDefault="00EA20FD" w:rsidP="0006641D">
            <w:pPr>
              <w:spacing w:after="0" w:line="240" w:lineRule="auto"/>
              <w:jc w:val="right"/>
              <w:rPr>
                <w:rFonts w:eastAsia="Times New Roman" w:cstheme="minorHAnsi"/>
                <w:color w:val="000000"/>
              </w:rPr>
            </w:pPr>
          </w:p>
          <w:p w14:paraId="6E7DCD37" w14:textId="77777777" w:rsidR="00B60E8E" w:rsidRPr="00D76C9F" w:rsidRDefault="00B60E8E" w:rsidP="0006641D">
            <w:pPr>
              <w:spacing w:after="0" w:line="240" w:lineRule="auto"/>
              <w:jc w:val="right"/>
              <w:rPr>
                <w:rFonts w:eastAsia="Times New Roman" w:cstheme="minorHAnsi"/>
                <w:color w:val="000000"/>
              </w:rPr>
            </w:pPr>
          </w:p>
          <w:p w14:paraId="4C11D496" w14:textId="77777777" w:rsidR="00D76C9F" w:rsidRPr="00D76C9F" w:rsidRDefault="00D76C9F" w:rsidP="00D76C9F">
            <w:pPr>
              <w:spacing w:after="0" w:line="240" w:lineRule="auto"/>
              <w:rPr>
                <w:rFonts w:cstheme="minorHAnsi"/>
                <w:b/>
                <w:bCs/>
              </w:rPr>
            </w:pPr>
          </w:p>
          <w:p w14:paraId="70685EC8" w14:textId="3EC5F9ED" w:rsidR="00B60E8E" w:rsidRPr="00D76C9F" w:rsidRDefault="00B60E8E" w:rsidP="00B60E8E">
            <w:pPr>
              <w:pStyle w:val="ListParagraph"/>
              <w:numPr>
                <w:ilvl w:val="0"/>
                <w:numId w:val="3"/>
              </w:numPr>
              <w:spacing w:after="0" w:line="240" w:lineRule="auto"/>
              <w:rPr>
                <w:rFonts w:cstheme="minorHAnsi"/>
                <w:b/>
                <w:bCs/>
              </w:rPr>
            </w:pPr>
            <w:r w:rsidRPr="00D76C9F">
              <w:rPr>
                <w:rFonts w:cstheme="minorHAnsi"/>
                <w:b/>
                <w:bCs/>
              </w:rPr>
              <w:t>Increase in New Customers.</w:t>
            </w:r>
          </w:p>
          <w:p w14:paraId="62AFF250" w14:textId="2CCDDB72" w:rsidR="00B60E8E" w:rsidRPr="00D76C9F" w:rsidRDefault="00B60E8E" w:rsidP="0006641D">
            <w:pPr>
              <w:spacing w:after="0" w:line="240" w:lineRule="auto"/>
              <w:jc w:val="right"/>
              <w:rPr>
                <w:rFonts w:eastAsia="Times New Roman" w:cstheme="minorHAnsi"/>
                <w:color w:val="000000"/>
              </w:rPr>
            </w:pPr>
          </w:p>
        </w:tc>
        <w:tc>
          <w:tcPr>
            <w:tcW w:w="3205" w:type="dxa"/>
            <w:tcBorders>
              <w:top w:val="nil"/>
              <w:left w:val="nil"/>
              <w:bottom w:val="nil"/>
              <w:right w:val="nil"/>
            </w:tcBorders>
            <w:shd w:val="clear" w:color="auto" w:fill="auto"/>
            <w:noWrap/>
            <w:vAlign w:val="bottom"/>
          </w:tcPr>
          <w:p w14:paraId="12EFCDB8" w14:textId="77777777" w:rsidR="00EA20FD" w:rsidRPr="00D76C9F" w:rsidRDefault="00EA20FD" w:rsidP="0006641D">
            <w:pPr>
              <w:spacing w:after="0" w:line="240" w:lineRule="auto"/>
              <w:rPr>
                <w:rFonts w:eastAsia="Times New Roman" w:cstheme="minorHAnsi"/>
              </w:rPr>
            </w:pPr>
          </w:p>
        </w:tc>
        <w:tc>
          <w:tcPr>
            <w:tcW w:w="2172" w:type="dxa"/>
            <w:tcBorders>
              <w:top w:val="nil"/>
              <w:left w:val="nil"/>
              <w:bottom w:val="nil"/>
              <w:right w:val="nil"/>
            </w:tcBorders>
            <w:shd w:val="clear" w:color="auto" w:fill="auto"/>
            <w:noWrap/>
            <w:vAlign w:val="bottom"/>
          </w:tcPr>
          <w:p w14:paraId="14B3B97A" w14:textId="77777777" w:rsidR="00EA20FD" w:rsidRPr="00D76C9F" w:rsidRDefault="00EA20FD" w:rsidP="0006641D">
            <w:pPr>
              <w:spacing w:after="0" w:line="240" w:lineRule="auto"/>
              <w:rPr>
                <w:rFonts w:eastAsia="Times New Roman" w:cstheme="minorHAnsi"/>
              </w:rPr>
            </w:pPr>
          </w:p>
        </w:tc>
      </w:tr>
      <w:tr w:rsidR="0006641D" w:rsidRPr="0006641D" w14:paraId="4C843E46" w14:textId="77777777" w:rsidTr="0006641D">
        <w:trPr>
          <w:trHeight w:val="291"/>
        </w:trPr>
        <w:tc>
          <w:tcPr>
            <w:tcW w:w="4186" w:type="dxa"/>
            <w:tcBorders>
              <w:top w:val="nil"/>
              <w:left w:val="nil"/>
              <w:bottom w:val="nil"/>
              <w:right w:val="nil"/>
            </w:tcBorders>
            <w:shd w:val="clear" w:color="000000" w:fill="F4B084"/>
            <w:noWrap/>
            <w:hideMark/>
          </w:tcPr>
          <w:p w14:paraId="5B06B470"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Customer Details</w:t>
            </w:r>
          </w:p>
        </w:tc>
        <w:tc>
          <w:tcPr>
            <w:tcW w:w="3205" w:type="dxa"/>
            <w:tcBorders>
              <w:top w:val="nil"/>
              <w:left w:val="nil"/>
              <w:bottom w:val="nil"/>
              <w:right w:val="nil"/>
            </w:tcBorders>
            <w:shd w:val="clear" w:color="auto" w:fill="auto"/>
            <w:noWrap/>
            <w:vAlign w:val="bottom"/>
            <w:hideMark/>
          </w:tcPr>
          <w:p w14:paraId="2B4504E1" w14:textId="77777777" w:rsidR="0006641D" w:rsidRPr="0006641D" w:rsidRDefault="0006641D" w:rsidP="0006641D">
            <w:pPr>
              <w:spacing w:after="0" w:line="240" w:lineRule="auto"/>
              <w:rPr>
                <w:rFonts w:eastAsia="Times New Roman" w:cstheme="minorHAnsi"/>
                <w:b/>
                <w:bCs/>
                <w:color w:val="000000"/>
              </w:rPr>
            </w:pPr>
          </w:p>
        </w:tc>
        <w:tc>
          <w:tcPr>
            <w:tcW w:w="2172" w:type="dxa"/>
            <w:tcBorders>
              <w:top w:val="nil"/>
              <w:left w:val="nil"/>
              <w:bottom w:val="nil"/>
              <w:right w:val="nil"/>
            </w:tcBorders>
            <w:shd w:val="clear" w:color="auto" w:fill="auto"/>
            <w:noWrap/>
            <w:vAlign w:val="bottom"/>
            <w:hideMark/>
          </w:tcPr>
          <w:p w14:paraId="11D8FD90" w14:textId="77777777" w:rsidR="0006641D" w:rsidRPr="0006641D" w:rsidRDefault="0006641D" w:rsidP="0006641D">
            <w:pPr>
              <w:spacing w:after="0" w:line="240" w:lineRule="auto"/>
              <w:rPr>
                <w:rFonts w:eastAsia="Times New Roman" w:cstheme="minorHAnsi"/>
              </w:rPr>
            </w:pPr>
          </w:p>
        </w:tc>
      </w:tr>
      <w:tr w:rsidR="0006641D" w:rsidRPr="0006641D" w14:paraId="5F38D808" w14:textId="77777777" w:rsidTr="0006641D">
        <w:trPr>
          <w:trHeight w:val="291"/>
        </w:trPr>
        <w:tc>
          <w:tcPr>
            <w:tcW w:w="4186" w:type="dxa"/>
            <w:tcBorders>
              <w:top w:val="single" w:sz="4" w:space="0" w:color="auto"/>
              <w:left w:val="single" w:sz="4" w:space="0" w:color="auto"/>
              <w:bottom w:val="single" w:sz="4" w:space="0" w:color="auto"/>
              <w:right w:val="single" w:sz="4" w:space="0" w:color="auto"/>
            </w:tcBorders>
            <w:shd w:val="clear" w:color="000000" w:fill="FCE4D6"/>
            <w:noWrap/>
            <w:hideMark/>
          </w:tcPr>
          <w:p w14:paraId="0855EFC8"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DEPOSIT_TYPE</w:t>
            </w:r>
          </w:p>
        </w:tc>
        <w:tc>
          <w:tcPr>
            <w:tcW w:w="3205" w:type="dxa"/>
            <w:tcBorders>
              <w:top w:val="single" w:sz="4" w:space="0" w:color="auto"/>
              <w:left w:val="nil"/>
              <w:bottom w:val="single" w:sz="4" w:space="0" w:color="auto"/>
              <w:right w:val="single" w:sz="4" w:space="0" w:color="auto"/>
            </w:tcBorders>
            <w:shd w:val="clear" w:color="000000" w:fill="FCE4D6"/>
            <w:noWrap/>
            <w:hideMark/>
          </w:tcPr>
          <w:p w14:paraId="63DC71CB"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MONTH_NAME</w:t>
            </w:r>
          </w:p>
        </w:tc>
        <w:tc>
          <w:tcPr>
            <w:tcW w:w="2172" w:type="dxa"/>
            <w:tcBorders>
              <w:top w:val="single" w:sz="4" w:space="0" w:color="auto"/>
              <w:left w:val="nil"/>
              <w:bottom w:val="single" w:sz="4" w:space="0" w:color="auto"/>
              <w:right w:val="single" w:sz="4" w:space="0" w:color="auto"/>
            </w:tcBorders>
            <w:shd w:val="clear" w:color="000000" w:fill="FCE4D6"/>
            <w:noWrap/>
            <w:hideMark/>
          </w:tcPr>
          <w:p w14:paraId="1B06640C"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No. of Customers</w:t>
            </w:r>
          </w:p>
        </w:tc>
      </w:tr>
      <w:tr w:rsidR="0006641D" w:rsidRPr="0006641D" w14:paraId="23E37713" w14:textId="77777777" w:rsidTr="0006641D">
        <w:trPr>
          <w:trHeight w:val="291"/>
        </w:trPr>
        <w:tc>
          <w:tcPr>
            <w:tcW w:w="4186" w:type="dxa"/>
            <w:tcBorders>
              <w:top w:val="nil"/>
              <w:left w:val="single" w:sz="4" w:space="0" w:color="auto"/>
              <w:bottom w:val="single" w:sz="4" w:space="0" w:color="auto"/>
              <w:right w:val="single" w:sz="4" w:space="0" w:color="auto"/>
            </w:tcBorders>
            <w:shd w:val="clear" w:color="auto" w:fill="auto"/>
            <w:noWrap/>
            <w:vAlign w:val="bottom"/>
            <w:hideMark/>
          </w:tcPr>
          <w:p w14:paraId="22C4832D"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auto" w:fill="auto"/>
            <w:noWrap/>
            <w:vAlign w:val="bottom"/>
            <w:hideMark/>
          </w:tcPr>
          <w:p w14:paraId="67E907C6"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1</w:t>
            </w:r>
          </w:p>
        </w:tc>
        <w:tc>
          <w:tcPr>
            <w:tcW w:w="2172" w:type="dxa"/>
            <w:tcBorders>
              <w:top w:val="nil"/>
              <w:left w:val="nil"/>
              <w:bottom w:val="single" w:sz="4" w:space="0" w:color="auto"/>
              <w:right w:val="single" w:sz="4" w:space="0" w:color="auto"/>
            </w:tcBorders>
            <w:shd w:val="clear" w:color="auto" w:fill="auto"/>
            <w:noWrap/>
            <w:vAlign w:val="bottom"/>
            <w:hideMark/>
          </w:tcPr>
          <w:p w14:paraId="71DC1A22"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29,022</w:t>
            </w:r>
          </w:p>
        </w:tc>
      </w:tr>
      <w:tr w:rsidR="0006641D" w:rsidRPr="0006641D" w14:paraId="2A8922E5" w14:textId="77777777" w:rsidTr="0006641D">
        <w:trPr>
          <w:trHeight w:val="291"/>
        </w:trPr>
        <w:tc>
          <w:tcPr>
            <w:tcW w:w="4186" w:type="dxa"/>
            <w:tcBorders>
              <w:top w:val="nil"/>
              <w:left w:val="single" w:sz="4" w:space="0" w:color="auto"/>
              <w:bottom w:val="single" w:sz="4" w:space="0" w:color="auto"/>
              <w:right w:val="single" w:sz="4" w:space="0" w:color="auto"/>
            </w:tcBorders>
            <w:shd w:val="clear" w:color="auto" w:fill="auto"/>
            <w:noWrap/>
            <w:vAlign w:val="bottom"/>
            <w:hideMark/>
          </w:tcPr>
          <w:p w14:paraId="685BDCF5"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auto" w:fill="auto"/>
            <w:noWrap/>
            <w:vAlign w:val="bottom"/>
            <w:hideMark/>
          </w:tcPr>
          <w:p w14:paraId="273880AB"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2</w:t>
            </w:r>
          </w:p>
        </w:tc>
        <w:tc>
          <w:tcPr>
            <w:tcW w:w="2172" w:type="dxa"/>
            <w:tcBorders>
              <w:top w:val="nil"/>
              <w:left w:val="nil"/>
              <w:bottom w:val="single" w:sz="4" w:space="0" w:color="auto"/>
              <w:right w:val="single" w:sz="4" w:space="0" w:color="auto"/>
            </w:tcBorders>
            <w:shd w:val="clear" w:color="auto" w:fill="auto"/>
            <w:noWrap/>
            <w:vAlign w:val="bottom"/>
            <w:hideMark/>
          </w:tcPr>
          <w:p w14:paraId="3DACD58C"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29,760</w:t>
            </w:r>
          </w:p>
        </w:tc>
      </w:tr>
      <w:tr w:rsidR="0006641D" w:rsidRPr="0006641D" w14:paraId="6721014A"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A9D08E"/>
            <w:noWrap/>
            <w:vAlign w:val="bottom"/>
            <w:hideMark/>
          </w:tcPr>
          <w:p w14:paraId="6A0C6628"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Actual Deposit</w:t>
            </w:r>
          </w:p>
        </w:tc>
        <w:tc>
          <w:tcPr>
            <w:tcW w:w="3205" w:type="dxa"/>
            <w:tcBorders>
              <w:top w:val="nil"/>
              <w:left w:val="nil"/>
              <w:bottom w:val="single" w:sz="4" w:space="0" w:color="auto"/>
              <w:right w:val="single" w:sz="4" w:space="0" w:color="auto"/>
            </w:tcBorders>
            <w:shd w:val="clear" w:color="000000" w:fill="A9D08E"/>
            <w:noWrap/>
            <w:vAlign w:val="bottom"/>
            <w:hideMark/>
          </w:tcPr>
          <w:p w14:paraId="78B80ADB" w14:textId="77777777" w:rsidR="0006641D" w:rsidRPr="0006641D" w:rsidRDefault="0006641D" w:rsidP="0006641D">
            <w:pPr>
              <w:spacing w:after="0" w:line="240" w:lineRule="auto"/>
              <w:rPr>
                <w:rFonts w:eastAsia="Times New Roman" w:cstheme="minorHAnsi"/>
                <w:b/>
                <w:bCs/>
                <w:color w:val="000000"/>
              </w:rPr>
            </w:pPr>
            <w:r w:rsidRPr="0006641D">
              <w:rPr>
                <w:rFonts w:eastAsia="Times New Roman" w:cstheme="minorHAnsi"/>
                <w:b/>
                <w:bCs/>
                <w:color w:val="000000"/>
              </w:rPr>
              <w:t>Month 3</w:t>
            </w:r>
          </w:p>
        </w:tc>
        <w:tc>
          <w:tcPr>
            <w:tcW w:w="2172" w:type="dxa"/>
            <w:tcBorders>
              <w:top w:val="nil"/>
              <w:left w:val="nil"/>
              <w:bottom w:val="single" w:sz="4" w:space="0" w:color="auto"/>
              <w:right w:val="single" w:sz="4" w:space="0" w:color="auto"/>
            </w:tcBorders>
            <w:shd w:val="clear" w:color="000000" w:fill="A9D08E"/>
            <w:noWrap/>
            <w:vAlign w:val="bottom"/>
            <w:hideMark/>
          </w:tcPr>
          <w:p w14:paraId="47857D34" w14:textId="77777777" w:rsidR="0006641D" w:rsidRPr="0006641D" w:rsidRDefault="0006641D" w:rsidP="0006641D">
            <w:pPr>
              <w:spacing w:after="0" w:line="240" w:lineRule="auto"/>
              <w:jc w:val="right"/>
              <w:rPr>
                <w:rFonts w:eastAsia="Times New Roman" w:cstheme="minorHAnsi"/>
                <w:b/>
                <w:bCs/>
                <w:color w:val="000000"/>
              </w:rPr>
            </w:pPr>
            <w:r w:rsidRPr="0006641D">
              <w:rPr>
                <w:rFonts w:eastAsia="Times New Roman" w:cstheme="minorHAnsi"/>
                <w:b/>
                <w:bCs/>
                <w:color w:val="000000"/>
              </w:rPr>
              <w:t>40,027</w:t>
            </w:r>
          </w:p>
        </w:tc>
      </w:tr>
      <w:tr w:rsidR="0006641D" w:rsidRPr="0006641D" w14:paraId="6F6DF9FB"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E2EFDA"/>
            <w:noWrap/>
            <w:vAlign w:val="bottom"/>
            <w:hideMark/>
          </w:tcPr>
          <w:p w14:paraId="783B6612"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000000" w:fill="E2EFDA"/>
            <w:noWrap/>
            <w:vAlign w:val="bottom"/>
            <w:hideMark/>
          </w:tcPr>
          <w:p w14:paraId="19C7B9DA"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4</w:t>
            </w:r>
          </w:p>
        </w:tc>
        <w:tc>
          <w:tcPr>
            <w:tcW w:w="2172" w:type="dxa"/>
            <w:tcBorders>
              <w:top w:val="nil"/>
              <w:left w:val="nil"/>
              <w:bottom w:val="single" w:sz="4" w:space="0" w:color="auto"/>
              <w:right w:val="single" w:sz="4" w:space="0" w:color="auto"/>
            </w:tcBorders>
            <w:shd w:val="clear" w:color="000000" w:fill="E2EFDA"/>
            <w:noWrap/>
            <w:vAlign w:val="bottom"/>
            <w:hideMark/>
          </w:tcPr>
          <w:p w14:paraId="1E3196AC"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37,374</w:t>
            </w:r>
          </w:p>
        </w:tc>
      </w:tr>
      <w:tr w:rsidR="0006641D" w:rsidRPr="0006641D" w14:paraId="02DCD964" w14:textId="77777777" w:rsidTr="0006641D">
        <w:trPr>
          <w:trHeight w:val="291"/>
        </w:trPr>
        <w:tc>
          <w:tcPr>
            <w:tcW w:w="4186" w:type="dxa"/>
            <w:tcBorders>
              <w:top w:val="nil"/>
              <w:left w:val="single" w:sz="4" w:space="0" w:color="auto"/>
              <w:bottom w:val="single" w:sz="4" w:space="0" w:color="auto"/>
              <w:right w:val="single" w:sz="4" w:space="0" w:color="auto"/>
            </w:tcBorders>
            <w:shd w:val="clear" w:color="000000" w:fill="E2EFDA"/>
            <w:noWrap/>
            <w:vAlign w:val="bottom"/>
            <w:hideMark/>
          </w:tcPr>
          <w:p w14:paraId="691C068C"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Actual Deposit</w:t>
            </w:r>
          </w:p>
        </w:tc>
        <w:tc>
          <w:tcPr>
            <w:tcW w:w="3205" w:type="dxa"/>
            <w:tcBorders>
              <w:top w:val="nil"/>
              <w:left w:val="nil"/>
              <w:bottom w:val="single" w:sz="4" w:space="0" w:color="auto"/>
              <w:right w:val="single" w:sz="4" w:space="0" w:color="auto"/>
            </w:tcBorders>
            <w:shd w:val="clear" w:color="000000" w:fill="E2EFDA"/>
            <w:noWrap/>
            <w:vAlign w:val="bottom"/>
            <w:hideMark/>
          </w:tcPr>
          <w:p w14:paraId="73340624" w14:textId="77777777" w:rsidR="0006641D" w:rsidRPr="0006641D" w:rsidRDefault="0006641D" w:rsidP="0006641D">
            <w:pPr>
              <w:spacing w:after="0" w:line="240" w:lineRule="auto"/>
              <w:rPr>
                <w:rFonts w:eastAsia="Times New Roman" w:cstheme="minorHAnsi"/>
                <w:color w:val="000000"/>
              </w:rPr>
            </w:pPr>
            <w:r w:rsidRPr="0006641D">
              <w:rPr>
                <w:rFonts w:eastAsia="Times New Roman" w:cstheme="minorHAnsi"/>
                <w:color w:val="000000"/>
              </w:rPr>
              <w:t>Month 5</w:t>
            </w:r>
          </w:p>
        </w:tc>
        <w:tc>
          <w:tcPr>
            <w:tcW w:w="2172" w:type="dxa"/>
            <w:tcBorders>
              <w:top w:val="nil"/>
              <w:left w:val="nil"/>
              <w:bottom w:val="single" w:sz="4" w:space="0" w:color="auto"/>
              <w:right w:val="single" w:sz="4" w:space="0" w:color="auto"/>
            </w:tcBorders>
            <w:shd w:val="clear" w:color="000000" w:fill="E2EFDA"/>
            <w:noWrap/>
            <w:vAlign w:val="bottom"/>
            <w:hideMark/>
          </w:tcPr>
          <w:p w14:paraId="2DDC98C0" w14:textId="77777777" w:rsidR="0006641D" w:rsidRPr="0006641D" w:rsidRDefault="0006641D" w:rsidP="0006641D">
            <w:pPr>
              <w:spacing w:after="0" w:line="240" w:lineRule="auto"/>
              <w:jc w:val="right"/>
              <w:rPr>
                <w:rFonts w:eastAsia="Times New Roman" w:cstheme="minorHAnsi"/>
                <w:color w:val="000000"/>
              </w:rPr>
            </w:pPr>
            <w:r w:rsidRPr="0006641D">
              <w:rPr>
                <w:rFonts w:eastAsia="Times New Roman" w:cstheme="minorHAnsi"/>
                <w:color w:val="000000"/>
              </w:rPr>
              <w:t>37,403</w:t>
            </w:r>
          </w:p>
        </w:tc>
      </w:tr>
    </w:tbl>
    <w:p w14:paraId="58D14D52" w14:textId="709037F9" w:rsidR="00646961" w:rsidRPr="00D76C9F" w:rsidRDefault="00646961" w:rsidP="00304423">
      <w:pPr>
        <w:spacing w:after="120" w:line="240" w:lineRule="auto"/>
        <w:rPr>
          <w:rFonts w:cstheme="minorHAnsi"/>
        </w:rPr>
      </w:pPr>
    </w:p>
    <w:p w14:paraId="0C1FD768" w14:textId="6F3611E5" w:rsidR="000D5F04" w:rsidRPr="00D76C9F" w:rsidRDefault="005540C9" w:rsidP="000D5F04">
      <w:pPr>
        <w:spacing w:after="120" w:line="240" w:lineRule="auto"/>
        <w:rPr>
          <w:rFonts w:cstheme="minorHAnsi"/>
        </w:rPr>
      </w:pPr>
      <w:r w:rsidRPr="00D76C9F">
        <w:rPr>
          <w:rFonts w:cstheme="minorHAnsi"/>
        </w:rPr>
        <w:t>***</w:t>
      </w:r>
      <w:r w:rsidR="000D5F04" w:rsidRPr="00D76C9F">
        <w:rPr>
          <w:rFonts w:cstheme="minorHAnsi"/>
        </w:rPr>
        <w:t>How and why did you choose your specific success metric(s)?</w:t>
      </w:r>
    </w:p>
    <w:p w14:paraId="39CF7373" w14:textId="668CDB91" w:rsidR="000D5F04" w:rsidRPr="00D76C9F" w:rsidRDefault="000D5F04" w:rsidP="000D5F04">
      <w:pPr>
        <w:spacing w:after="120" w:line="240" w:lineRule="auto"/>
        <w:rPr>
          <w:rFonts w:cstheme="minorHAnsi"/>
        </w:rPr>
      </w:pPr>
    </w:p>
    <w:p w14:paraId="44D02CE2" w14:textId="643F2262" w:rsidR="000D5F04" w:rsidRPr="00D76C9F" w:rsidRDefault="008D3105" w:rsidP="000D5F04">
      <w:pPr>
        <w:spacing w:after="120" w:line="240" w:lineRule="auto"/>
        <w:rPr>
          <w:rFonts w:cstheme="minorHAnsi"/>
          <w:color w:val="333333"/>
          <w:shd w:val="clear" w:color="auto" w:fill="FFFFFF"/>
        </w:rPr>
      </w:pPr>
      <w:r w:rsidRPr="00D76C9F">
        <w:rPr>
          <w:rFonts w:cstheme="minorHAnsi"/>
          <w:color w:val="333333"/>
          <w:shd w:val="clear" w:color="auto" w:fill="FFFFFF"/>
        </w:rPr>
        <w:t>The </w:t>
      </w:r>
      <w:r w:rsidRPr="00D76C9F">
        <w:rPr>
          <w:rFonts w:cstheme="minorHAnsi"/>
          <w:b/>
          <w:bCs/>
          <w:color w:val="333333"/>
          <w:shd w:val="clear" w:color="auto" w:fill="FFFFFF"/>
        </w:rPr>
        <w:t xml:space="preserve">Incremental Sales </w:t>
      </w:r>
      <w:r w:rsidRPr="00D76C9F">
        <w:rPr>
          <w:rFonts w:cstheme="minorHAnsi"/>
          <w:color w:val="333333"/>
          <w:shd w:val="clear" w:color="auto" w:fill="FFFFFF"/>
        </w:rPr>
        <w:t>measures the contribution of your marketing efforts to increasing sales revenue. This KPI emphasizes the close relationship between sales and marketing, and how that relationship benefits your organization. Marketing attracts qualified leads, and sales converts those leads into paying customers.</w:t>
      </w:r>
    </w:p>
    <w:p w14:paraId="6432D3C7" w14:textId="61BAEA6F" w:rsidR="008D3105" w:rsidRPr="00D76C9F" w:rsidRDefault="005540C9" w:rsidP="000D5F04">
      <w:pPr>
        <w:spacing w:after="120" w:line="240" w:lineRule="auto"/>
        <w:rPr>
          <w:rFonts w:cstheme="minorHAnsi"/>
        </w:rPr>
      </w:pPr>
      <w:r w:rsidRPr="00D76C9F">
        <w:rPr>
          <w:rFonts w:cstheme="minorHAnsi"/>
          <w:color w:val="333333"/>
          <w:shd w:val="clear" w:color="auto" w:fill="FFFFFF"/>
        </w:rPr>
        <w:t xml:space="preserve">For the given </w:t>
      </w:r>
      <w:proofErr w:type="gramStart"/>
      <w:r w:rsidRPr="00D76C9F">
        <w:rPr>
          <w:rFonts w:cstheme="minorHAnsi"/>
          <w:color w:val="333333"/>
          <w:shd w:val="clear" w:color="auto" w:fill="FFFFFF"/>
        </w:rPr>
        <w:t>data</w:t>
      </w:r>
      <w:proofErr w:type="gramEnd"/>
      <w:r w:rsidRPr="00D76C9F">
        <w:rPr>
          <w:rFonts w:cstheme="minorHAnsi"/>
          <w:color w:val="333333"/>
          <w:shd w:val="clear" w:color="auto" w:fill="FFFFFF"/>
        </w:rPr>
        <w:t xml:space="preserve"> </w:t>
      </w:r>
      <w:r w:rsidR="008F1043" w:rsidRPr="00D76C9F">
        <w:rPr>
          <w:rFonts w:cstheme="minorHAnsi"/>
          <w:color w:val="333333"/>
          <w:shd w:val="clear" w:color="auto" w:fill="FFFFFF"/>
        </w:rPr>
        <w:t xml:space="preserve">the </w:t>
      </w:r>
      <w:r w:rsidR="008F1043" w:rsidRPr="00D76C9F">
        <w:rPr>
          <w:rFonts w:cstheme="minorHAnsi"/>
        </w:rPr>
        <w:t>number of settlement agreements Freedom can negotiate is proportional to the monthly deposited amount</w:t>
      </w:r>
      <w:r w:rsidR="005364AB" w:rsidRPr="00D76C9F">
        <w:rPr>
          <w:rFonts w:cstheme="minorHAnsi"/>
        </w:rPr>
        <w:t xml:space="preserve"> </w:t>
      </w:r>
      <w:r w:rsidR="00D76C9F" w:rsidRPr="00D76C9F">
        <w:rPr>
          <w:rFonts w:cstheme="minorHAnsi"/>
        </w:rPr>
        <w:t xml:space="preserve">which is propositional to incremental sales. </w:t>
      </w:r>
    </w:p>
    <w:p w14:paraId="67C04EF4" w14:textId="6F683756" w:rsidR="00646961" w:rsidRDefault="00646961" w:rsidP="00304423">
      <w:pPr>
        <w:spacing w:after="120" w:line="240" w:lineRule="auto"/>
      </w:pPr>
    </w:p>
    <w:p w14:paraId="685385F1" w14:textId="77777777" w:rsidR="00304423" w:rsidRPr="00A63149" w:rsidRDefault="00304423" w:rsidP="00A63149">
      <w:pPr>
        <w:spacing w:after="120" w:line="240" w:lineRule="auto"/>
        <w:rPr>
          <w:rFonts w:cstheme="minorHAnsi"/>
        </w:rPr>
      </w:pPr>
    </w:p>
    <w:p w14:paraId="2E324042" w14:textId="1E4E184D" w:rsidR="00145EFA" w:rsidRDefault="00145EFA" w:rsidP="00145EFA">
      <w:pPr>
        <w:pStyle w:val="ListParagraph"/>
        <w:spacing w:after="120" w:line="240" w:lineRule="auto"/>
        <w:ind w:left="360"/>
        <w:rPr>
          <w:rFonts w:cstheme="minorHAnsi"/>
          <w:b/>
          <w:bCs/>
        </w:rPr>
      </w:pPr>
    </w:p>
    <w:p w14:paraId="3506FF6B" w14:textId="68817440" w:rsidR="00F001D6" w:rsidRDefault="00F001D6" w:rsidP="00145EFA">
      <w:pPr>
        <w:pStyle w:val="ListParagraph"/>
        <w:spacing w:after="120" w:line="240" w:lineRule="auto"/>
        <w:ind w:left="360"/>
        <w:rPr>
          <w:rFonts w:cstheme="minorHAnsi"/>
          <w:b/>
          <w:bCs/>
        </w:rPr>
      </w:pPr>
    </w:p>
    <w:p w14:paraId="4955A6EC" w14:textId="75F1863F" w:rsidR="00F001D6" w:rsidRDefault="00F001D6" w:rsidP="00145EFA">
      <w:pPr>
        <w:pStyle w:val="ListParagraph"/>
        <w:spacing w:after="120" w:line="240" w:lineRule="auto"/>
        <w:ind w:left="360"/>
        <w:rPr>
          <w:rFonts w:cstheme="minorHAnsi"/>
          <w:b/>
          <w:bCs/>
        </w:rPr>
      </w:pPr>
    </w:p>
    <w:p w14:paraId="4DB808E9" w14:textId="283AAD62" w:rsidR="00F001D6" w:rsidRDefault="00F001D6" w:rsidP="00145EFA">
      <w:pPr>
        <w:pStyle w:val="ListParagraph"/>
        <w:spacing w:after="120" w:line="240" w:lineRule="auto"/>
        <w:ind w:left="360"/>
        <w:rPr>
          <w:rFonts w:cstheme="minorHAnsi"/>
          <w:b/>
          <w:bCs/>
        </w:rPr>
      </w:pPr>
    </w:p>
    <w:p w14:paraId="6E1A612A" w14:textId="050E7CED" w:rsidR="00F001D6" w:rsidRDefault="00F001D6" w:rsidP="00145EFA">
      <w:pPr>
        <w:pStyle w:val="ListParagraph"/>
        <w:spacing w:after="120" w:line="240" w:lineRule="auto"/>
        <w:ind w:left="360"/>
        <w:rPr>
          <w:rFonts w:cstheme="minorHAnsi"/>
          <w:b/>
          <w:bCs/>
        </w:rPr>
      </w:pPr>
    </w:p>
    <w:p w14:paraId="17DB3C88" w14:textId="50ADFC3B" w:rsidR="00F001D6" w:rsidRDefault="00F001D6" w:rsidP="00145EFA">
      <w:pPr>
        <w:pStyle w:val="ListParagraph"/>
        <w:spacing w:after="120" w:line="240" w:lineRule="auto"/>
        <w:ind w:left="360"/>
        <w:rPr>
          <w:rFonts w:cstheme="minorHAnsi"/>
          <w:b/>
          <w:bCs/>
        </w:rPr>
      </w:pPr>
    </w:p>
    <w:p w14:paraId="3DB24092" w14:textId="7A63F268" w:rsidR="00F001D6" w:rsidRDefault="00F001D6" w:rsidP="00145EFA">
      <w:pPr>
        <w:pStyle w:val="ListParagraph"/>
        <w:spacing w:after="120" w:line="240" w:lineRule="auto"/>
        <w:ind w:left="360"/>
        <w:rPr>
          <w:rFonts w:cstheme="minorHAnsi"/>
          <w:b/>
          <w:bCs/>
        </w:rPr>
      </w:pPr>
    </w:p>
    <w:p w14:paraId="67578A06" w14:textId="2456E6F7" w:rsidR="00F001D6" w:rsidRDefault="00F001D6" w:rsidP="00145EFA">
      <w:pPr>
        <w:pStyle w:val="ListParagraph"/>
        <w:spacing w:after="120" w:line="240" w:lineRule="auto"/>
        <w:ind w:left="360"/>
        <w:rPr>
          <w:rFonts w:cstheme="minorHAnsi"/>
          <w:b/>
          <w:bCs/>
        </w:rPr>
      </w:pPr>
    </w:p>
    <w:p w14:paraId="34E762F4" w14:textId="2BCC0096" w:rsidR="00F001D6" w:rsidRDefault="00F001D6" w:rsidP="00145EFA">
      <w:pPr>
        <w:pStyle w:val="ListParagraph"/>
        <w:spacing w:after="120" w:line="240" w:lineRule="auto"/>
        <w:ind w:left="360"/>
        <w:rPr>
          <w:rFonts w:cstheme="minorHAnsi"/>
          <w:b/>
          <w:bCs/>
        </w:rPr>
      </w:pPr>
    </w:p>
    <w:p w14:paraId="4C3F3B14" w14:textId="30CA5E23" w:rsidR="00F001D6" w:rsidRDefault="00F001D6" w:rsidP="00145EFA">
      <w:pPr>
        <w:pStyle w:val="ListParagraph"/>
        <w:spacing w:after="120" w:line="240" w:lineRule="auto"/>
        <w:ind w:left="360"/>
        <w:rPr>
          <w:rFonts w:cstheme="minorHAnsi"/>
          <w:b/>
          <w:bCs/>
        </w:rPr>
      </w:pPr>
    </w:p>
    <w:p w14:paraId="5E8A1F75" w14:textId="73E5B4ED" w:rsidR="00F001D6" w:rsidRDefault="00F001D6" w:rsidP="00145EFA">
      <w:pPr>
        <w:pStyle w:val="ListParagraph"/>
        <w:spacing w:after="120" w:line="240" w:lineRule="auto"/>
        <w:ind w:left="360"/>
        <w:rPr>
          <w:rFonts w:cstheme="minorHAnsi"/>
          <w:b/>
          <w:bCs/>
        </w:rPr>
      </w:pPr>
    </w:p>
    <w:p w14:paraId="4E5AD7BE" w14:textId="0E136061" w:rsidR="00F001D6" w:rsidRDefault="00F001D6" w:rsidP="00145EFA">
      <w:pPr>
        <w:pStyle w:val="ListParagraph"/>
        <w:spacing w:after="120" w:line="240" w:lineRule="auto"/>
        <w:ind w:left="360"/>
        <w:rPr>
          <w:rFonts w:cstheme="minorHAnsi"/>
          <w:b/>
          <w:bCs/>
        </w:rPr>
      </w:pPr>
    </w:p>
    <w:p w14:paraId="1865203D" w14:textId="7A928412" w:rsidR="00F001D6" w:rsidRDefault="00F001D6" w:rsidP="00145EFA">
      <w:pPr>
        <w:pStyle w:val="ListParagraph"/>
        <w:spacing w:after="120" w:line="240" w:lineRule="auto"/>
        <w:ind w:left="360"/>
        <w:rPr>
          <w:rFonts w:cstheme="minorHAnsi"/>
          <w:b/>
          <w:bCs/>
        </w:rPr>
      </w:pPr>
    </w:p>
    <w:p w14:paraId="61E1A46B" w14:textId="286D7CB5" w:rsidR="00F001D6" w:rsidRDefault="00F001D6" w:rsidP="00145EFA">
      <w:pPr>
        <w:pStyle w:val="ListParagraph"/>
        <w:spacing w:after="120" w:line="240" w:lineRule="auto"/>
        <w:ind w:left="360"/>
        <w:rPr>
          <w:rFonts w:cstheme="minorHAnsi"/>
          <w:b/>
          <w:bCs/>
        </w:rPr>
      </w:pPr>
    </w:p>
    <w:p w14:paraId="0B55EB72" w14:textId="7A363706" w:rsidR="00F001D6" w:rsidRDefault="00F001D6" w:rsidP="00145EFA">
      <w:pPr>
        <w:pStyle w:val="ListParagraph"/>
        <w:spacing w:after="120" w:line="240" w:lineRule="auto"/>
        <w:ind w:left="360"/>
        <w:rPr>
          <w:rFonts w:cstheme="minorHAnsi"/>
          <w:b/>
          <w:bCs/>
        </w:rPr>
      </w:pPr>
    </w:p>
    <w:p w14:paraId="0CE9CD61" w14:textId="0078C0CF" w:rsidR="00F001D6" w:rsidRDefault="00F001D6" w:rsidP="00145EFA">
      <w:pPr>
        <w:pStyle w:val="ListParagraph"/>
        <w:spacing w:after="120" w:line="240" w:lineRule="auto"/>
        <w:ind w:left="360"/>
        <w:rPr>
          <w:rFonts w:cstheme="minorHAnsi"/>
          <w:b/>
          <w:bCs/>
        </w:rPr>
      </w:pPr>
    </w:p>
    <w:p w14:paraId="33896C03" w14:textId="3A018C61" w:rsidR="00F001D6" w:rsidRDefault="00F001D6" w:rsidP="00145EFA">
      <w:pPr>
        <w:pStyle w:val="ListParagraph"/>
        <w:spacing w:after="120" w:line="240" w:lineRule="auto"/>
        <w:ind w:left="360"/>
        <w:rPr>
          <w:rFonts w:cstheme="minorHAnsi"/>
          <w:b/>
          <w:bCs/>
        </w:rPr>
      </w:pPr>
    </w:p>
    <w:p w14:paraId="687329AF" w14:textId="251308D3" w:rsidR="00F001D6" w:rsidRDefault="00F001D6" w:rsidP="00145EFA">
      <w:pPr>
        <w:pStyle w:val="ListParagraph"/>
        <w:spacing w:after="120" w:line="240" w:lineRule="auto"/>
        <w:ind w:left="360"/>
        <w:rPr>
          <w:rFonts w:cstheme="minorHAnsi"/>
          <w:b/>
          <w:bCs/>
        </w:rPr>
      </w:pPr>
    </w:p>
    <w:p w14:paraId="66464FDB" w14:textId="32727028" w:rsidR="00F001D6" w:rsidRDefault="00F001D6" w:rsidP="00145EFA">
      <w:pPr>
        <w:pStyle w:val="ListParagraph"/>
        <w:spacing w:after="120" w:line="240" w:lineRule="auto"/>
        <w:ind w:left="360"/>
        <w:rPr>
          <w:rFonts w:cstheme="minorHAnsi"/>
          <w:b/>
          <w:bCs/>
        </w:rPr>
      </w:pPr>
    </w:p>
    <w:p w14:paraId="6B458213" w14:textId="649C010C" w:rsidR="00F001D6" w:rsidRDefault="00F001D6" w:rsidP="00145EFA">
      <w:pPr>
        <w:pStyle w:val="ListParagraph"/>
        <w:spacing w:after="120" w:line="240" w:lineRule="auto"/>
        <w:ind w:left="360"/>
        <w:rPr>
          <w:rFonts w:cstheme="minorHAnsi"/>
          <w:b/>
          <w:bCs/>
        </w:rPr>
      </w:pPr>
    </w:p>
    <w:p w14:paraId="4FE103CC" w14:textId="77777777" w:rsidR="00F001D6" w:rsidRPr="00145EFA" w:rsidRDefault="00F001D6" w:rsidP="00145EFA">
      <w:pPr>
        <w:pStyle w:val="ListParagraph"/>
        <w:spacing w:after="120" w:line="240" w:lineRule="auto"/>
        <w:ind w:left="360"/>
        <w:rPr>
          <w:rFonts w:cstheme="minorHAnsi"/>
          <w:b/>
          <w:bCs/>
        </w:rPr>
      </w:pPr>
    </w:p>
    <w:p w14:paraId="2FF92F0F" w14:textId="77777777" w:rsidR="00145EFA" w:rsidRPr="00145EFA" w:rsidRDefault="00145EFA" w:rsidP="00145EFA">
      <w:pPr>
        <w:pStyle w:val="ListParagraph"/>
        <w:spacing w:after="120" w:line="240" w:lineRule="auto"/>
        <w:ind w:left="360"/>
        <w:rPr>
          <w:rFonts w:cstheme="minorHAnsi"/>
          <w:b/>
          <w:bCs/>
        </w:rPr>
      </w:pPr>
    </w:p>
    <w:p w14:paraId="08042393" w14:textId="058F216D" w:rsidR="00706978" w:rsidRPr="00145EFA" w:rsidRDefault="00706978" w:rsidP="00145EFA">
      <w:pPr>
        <w:pStyle w:val="ListParagraph"/>
        <w:numPr>
          <w:ilvl w:val="0"/>
          <w:numId w:val="1"/>
        </w:numPr>
        <w:spacing w:after="120" w:line="240" w:lineRule="auto"/>
        <w:rPr>
          <w:rFonts w:cstheme="minorHAnsi"/>
          <w:b/>
          <w:bCs/>
        </w:rPr>
      </w:pPr>
      <w:r w:rsidRPr="00145EFA">
        <w:rPr>
          <w:rFonts w:cstheme="minorHAnsi"/>
          <w:b/>
          <w:bCs/>
        </w:rPr>
        <w:t>Based on the provided data, how would you recommend campaign strategy be adjusted in the future to improve performance?</w:t>
      </w:r>
    </w:p>
    <w:p w14:paraId="57ED2C41" w14:textId="45D58D21" w:rsidR="005E2EBB" w:rsidRPr="00F55D8F" w:rsidRDefault="005E2EBB" w:rsidP="005E2EBB">
      <w:pPr>
        <w:spacing w:after="120" w:line="240" w:lineRule="auto"/>
        <w:rPr>
          <w:rFonts w:cstheme="minorHAnsi"/>
        </w:rPr>
      </w:pPr>
      <w:r w:rsidRPr="00F55D8F">
        <w:rPr>
          <w:rFonts w:cstheme="minorHAnsi"/>
        </w:rPr>
        <w:t xml:space="preserve">Ans. Please refer below </w:t>
      </w:r>
      <w:proofErr w:type="gramStart"/>
      <w:r w:rsidRPr="00F55D8F">
        <w:rPr>
          <w:rFonts w:cstheme="minorHAnsi"/>
        </w:rPr>
        <w:t>points:-</w:t>
      </w:r>
      <w:proofErr w:type="gramEnd"/>
    </w:p>
    <w:p w14:paraId="2C94074D" w14:textId="30694A6F" w:rsidR="005E2EBB" w:rsidRPr="00F55D8F" w:rsidRDefault="005E2EBB" w:rsidP="005E2EBB">
      <w:pPr>
        <w:spacing w:after="120" w:line="240" w:lineRule="auto"/>
        <w:rPr>
          <w:rFonts w:cstheme="minorHAnsi"/>
        </w:rPr>
      </w:pPr>
    </w:p>
    <w:p w14:paraId="52594EF4" w14:textId="322A4402" w:rsidR="005E2EBB" w:rsidRPr="00F55D8F" w:rsidRDefault="00145EFA" w:rsidP="005E2EBB">
      <w:pPr>
        <w:pStyle w:val="ListParagraph"/>
        <w:numPr>
          <w:ilvl w:val="0"/>
          <w:numId w:val="6"/>
        </w:numPr>
        <w:spacing w:after="120" w:line="240" w:lineRule="auto"/>
        <w:rPr>
          <w:rFonts w:cstheme="minorHAnsi"/>
        </w:rPr>
      </w:pPr>
      <w:r w:rsidRPr="00F55D8F">
        <w:rPr>
          <w:rFonts w:cstheme="minorHAnsi"/>
        </w:rPr>
        <w:t>Age Factor</w:t>
      </w:r>
      <w:r w:rsidR="00F001D6" w:rsidRPr="00F55D8F">
        <w:rPr>
          <w:rFonts w:cstheme="minorHAnsi"/>
        </w:rPr>
        <w:t xml:space="preserve"> and Client Residential </w:t>
      </w:r>
      <w:proofErr w:type="gramStart"/>
      <w:r w:rsidR="00F001D6" w:rsidRPr="00F55D8F">
        <w:rPr>
          <w:rFonts w:cstheme="minorHAnsi"/>
        </w:rPr>
        <w:t>Status:-</w:t>
      </w:r>
      <w:proofErr w:type="gramEnd"/>
      <w:r w:rsidR="00F001D6" w:rsidRPr="00F55D8F">
        <w:rPr>
          <w:rFonts w:cstheme="minorHAnsi"/>
        </w:rPr>
        <w:t xml:space="preserve"> </w:t>
      </w:r>
      <w:r w:rsidR="00186B7E" w:rsidRPr="00F55D8F">
        <w:rPr>
          <w:rFonts w:cstheme="minorHAnsi"/>
        </w:rPr>
        <w:t xml:space="preserve"> </w:t>
      </w:r>
      <w:r w:rsidR="00A8585D" w:rsidRPr="00F55D8F">
        <w:rPr>
          <w:rFonts w:cstheme="minorHAnsi"/>
        </w:rPr>
        <w:t xml:space="preserve">Age Group between 40-60 and who own a residence </w:t>
      </w:r>
      <w:r w:rsidR="008E6CE9" w:rsidRPr="00F55D8F">
        <w:rPr>
          <w:rFonts w:cstheme="minorHAnsi"/>
        </w:rPr>
        <w:t xml:space="preserve">have more probability to sign up </w:t>
      </w:r>
      <w:r w:rsidR="008E2E3E" w:rsidRPr="00F55D8F">
        <w:rPr>
          <w:rFonts w:cstheme="minorHAnsi"/>
        </w:rPr>
        <w:t>in the program</w:t>
      </w:r>
      <w:r w:rsidR="008E6CE9" w:rsidRPr="00F55D8F">
        <w:rPr>
          <w:rFonts w:cstheme="minorHAnsi"/>
        </w:rPr>
        <w:t>.</w:t>
      </w:r>
    </w:p>
    <w:p w14:paraId="21111187" w14:textId="0ADE83DC" w:rsidR="00145EFA" w:rsidRPr="008E6CE9" w:rsidRDefault="00145EFA" w:rsidP="008E6CE9">
      <w:pPr>
        <w:spacing w:after="120" w:line="240" w:lineRule="auto"/>
        <w:ind w:left="360"/>
        <w:rPr>
          <w:rFonts w:cstheme="minorHAnsi"/>
          <w:b/>
          <w:bCs/>
        </w:rPr>
      </w:pPr>
      <w:r w:rsidRPr="00145EFA">
        <w:rPr>
          <w:noProof/>
        </w:rPr>
        <w:drawing>
          <wp:inline distT="0" distB="0" distL="0" distR="0" wp14:anchorId="157536A3" wp14:editId="00629E66">
            <wp:extent cx="4442460" cy="2578621"/>
            <wp:effectExtent l="0" t="0" r="0" b="0"/>
            <wp:docPr id="19" name="slide2" descr="Sheet 1">
              <a:extLst xmlns:a="http://schemas.openxmlformats.org/drawingml/2006/main">
                <a:ext uri="{FF2B5EF4-FFF2-40B4-BE49-F238E27FC236}">
                  <a16:creationId xmlns:a16="http://schemas.microsoft.com/office/drawing/2014/main" id="{FFEBA8BE-74EE-4A9E-856F-0FEE6BFB4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2" descr="Sheet 1">
                      <a:extLst>
                        <a:ext uri="{FF2B5EF4-FFF2-40B4-BE49-F238E27FC236}">
                          <a16:creationId xmlns:a16="http://schemas.microsoft.com/office/drawing/2014/main" id="{FFEBA8BE-74EE-4A9E-856F-0FEE6BFB498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8682" cy="2588037"/>
                    </a:xfrm>
                    <a:prstGeom prst="rect">
                      <a:avLst/>
                    </a:prstGeom>
                  </pic:spPr>
                </pic:pic>
              </a:graphicData>
            </a:graphic>
          </wp:inline>
        </w:drawing>
      </w:r>
    </w:p>
    <w:p w14:paraId="12DC81B9" w14:textId="1A7FDEFD" w:rsidR="005E2EBB" w:rsidRDefault="005E2EBB" w:rsidP="005E2EBB">
      <w:pPr>
        <w:spacing w:after="120" w:line="240" w:lineRule="auto"/>
        <w:rPr>
          <w:rFonts w:cstheme="minorHAnsi"/>
          <w:b/>
          <w:bCs/>
        </w:rPr>
      </w:pPr>
    </w:p>
    <w:p w14:paraId="369A56B8" w14:textId="1F539A6D" w:rsidR="008E2E3E" w:rsidRPr="00F55D8F" w:rsidRDefault="00F55D8F" w:rsidP="008E2E3E">
      <w:pPr>
        <w:pStyle w:val="ListParagraph"/>
        <w:numPr>
          <w:ilvl w:val="0"/>
          <w:numId w:val="6"/>
        </w:numPr>
        <w:spacing w:after="120" w:line="240" w:lineRule="auto"/>
        <w:rPr>
          <w:rFonts w:cstheme="minorHAnsi"/>
        </w:rPr>
      </w:pPr>
      <w:r w:rsidRPr="00F55D8F">
        <w:rPr>
          <w:rFonts w:cstheme="minorHAnsi"/>
        </w:rPr>
        <w:t xml:space="preserve">Need to </w:t>
      </w:r>
      <w:r w:rsidR="00F048A1">
        <w:rPr>
          <w:rFonts w:cstheme="minorHAnsi"/>
        </w:rPr>
        <w:t xml:space="preserve">plan campaign </w:t>
      </w:r>
      <w:r w:rsidR="005E5DC8">
        <w:rPr>
          <w:rFonts w:cstheme="minorHAnsi"/>
        </w:rPr>
        <w:t>so we can get some more traffi</w:t>
      </w:r>
      <w:r w:rsidR="00286819">
        <w:rPr>
          <w:rFonts w:cstheme="minorHAnsi"/>
        </w:rPr>
        <w:t xml:space="preserve">c from </w:t>
      </w:r>
      <w:proofErr w:type="gramStart"/>
      <w:r w:rsidR="00286819">
        <w:rPr>
          <w:rFonts w:cstheme="minorHAnsi"/>
        </w:rPr>
        <w:t>other</w:t>
      </w:r>
      <w:proofErr w:type="gramEnd"/>
      <w:r w:rsidR="00286819">
        <w:rPr>
          <w:rFonts w:cstheme="minorHAnsi"/>
        </w:rPr>
        <w:t xml:space="preserve"> geographical region like we have in west.</w:t>
      </w:r>
    </w:p>
    <w:p w14:paraId="1736D42A" w14:textId="62E06DC8" w:rsidR="00A63149" w:rsidRDefault="00F1430A" w:rsidP="00A63149">
      <w:pPr>
        <w:spacing w:after="240" w:line="240" w:lineRule="auto"/>
      </w:pPr>
      <w:r w:rsidRPr="00F1430A">
        <w:drawing>
          <wp:inline distT="0" distB="0" distL="0" distR="0" wp14:anchorId="78D62765" wp14:editId="1AA09ABF">
            <wp:extent cx="4312938" cy="2700655"/>
            <wp:effectExtent l="0" t="0" r="0" b="4445"/>
            <wp:docPr id="8" name="slide2" descr="Sheet 1">
              <a:extLst xmlns:a="http://schemas.openxmlformats.org/drawingml/2006/main">
                <a:ext uri="{FF2B5EF4-FFF2-40B4-BE49-F238E27FC236}">
                  <a16:creationId xmlns:a16="http://schemas.microsoft.com/office/drawing/2014/main" id="{4AA32DF3-AEB0-418F-8028-822FCBD77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2" descr="Sheet 1">
                      <a:extLst>
                        <a:ext uri="{FF2B5EF4-FFF2-40B4-BE49-F238E27FC236}">
                          <a16:creationId xmlns:a16="http://schemas.microsoft.com/office/drawing/2014/main" id="{4AA32DF3-AEB0-418F-8028-822FCBD778A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4542" cy="2707921"/>
                    </a:xfrm>
                    <a:prstGeom prst="rect">
                      <a:avLst/>
                    </a:prstGeom>
                  </pic:spPr>
                </pic:pic>
              </a:graphicData>
            </a:graphic>
          </wp:inline>
        </w:drawing>
      </w:r>
    </w:p>
    <w:p w14:paraId="56E08FAF" w14:textId="77777777" w:rsidR="00F048A1" w:rsidRDefault="00F048A1" w:rsidP="00A63149">
      <w:pPr>
        <w:spacing w:after="240" w:line="240" w:lineRule="auto"/>
      </w:pPr>
    </w:p>
    <w:p w14:paraId="21D58549" w14:textId="493EAAEB" w:rsidR="00706978" w:rsidRPr="0008743F" w:rsidRDefault="00706978" w:rsidP="00A63149">
      <w:pPr>
        <w:pStyle w:val="ListParagraph"/>
        <w:numPr>
          <w:ilvl w:val="0"/>
          <w:numId w:val="1"/>
        </w:numPr>
        <w:spacing w:after="240" w:line="240" w:lineRule="auto"/>
        <w:rPr>
          <w:b/>
          <w:bCs/>
        </w:rPr>
      </w:pPr>
      <w:r w:rsidRPr="0008743F">
        <w:rPr>
          <w:b/>
          <w:bCs/>
        </w:rPr>
        <w:lastRenderedPageBreak/>
        <w:t>How to do you think campaign performance would have changed if we did not run the campaign in Month 3, but instead postponed it until month 6? Provide an incremental number versus your result in Question #1.</w:t>
      </w:r>
    </w:p>
    <w:p w14:paraId="042FD9CF" w14:textId="3D67BC12" w:rsidR="00770505" w:rsidRDefault="00D136BF" w:rsidP="00770505">
      <w:pPr>
        <w:spacing w:after="240" w:line="240" w:lineRule="auto"/>
      </w:pPr>
      <w:r>
        <w:t>Based on the data</w:t>
      </w:r>
      <w:r w:rsidR="007E1567">
        <w:t>,</w:t>
      </w:r>
      <w:r>
        <w:t xml:space="preserve"> </w:t>
      </w:r>
      <w:r w:rsidR="007E1567">
        <w:t xml:space="preserve">sum of deposit increase </w:t>
      </w:r>
      <w:r w:rsidR="008C1D55">
        <w:t>from baseline in around 3%</w:t>
      </w:r>
      <w:r w:rsidR="00BB4CBB">
        <w:t xml:space="preserve"> so</w:t>
      </w:r>
      <w:r w:rsidR="008C1D55">
        <w:t xml:space="preserve"> if we </w:t>
      </w:r>
      <w:proofErr w:type="gramStart"/>
      <w:r w:rsidR="008C1D55">
        <w:t>don’t</w:t>
      </w:r>
      <w:proofErr w:type="gramEnd"/>
      <w:r w:rsidR="008C1D55">
        <w:t xml:space="preserve"> run the campaign</w:t>
      </w:r>
      <w:r w:rsidR="00112F19">
        <w:t xml:space="preserve"> then we </w:t>
      </w:r>
      <w:r w:rsidR="00214F3A">
        <w:t xml:space="preserve">might run into same situation and </w:t>
      </w:r>
      <w:r w:rsidR="002530A4">
        <w:t xml:space="preserve">started seeing some improvements starting from campaign month. </w:t>
      </w:r>
    </w:p>
    <w:tbl>
      <w:tblPr>
        <w:tblW w:w="9352" w:type="dxa"/>
        <w:tblLook w:val="04A0" w:firstRow="1" w:lastRow="0" w:firstColumn="1" w:lastColumn="0" w:noHBand="0" w:noVBand="1"/>
      </w:tblPr>
      <w:tblGrid>
        <w:gridCol w:w="2177"/>
        <w:gridCol w:w="1638"/>
        <w:gridCol w:w="2558"/>
        <w:gridCol w:w="2224"/>
        <w:gridCol w:w="1543"/>
      </w:tblGrid>
      <w:tr w:rsidR="00154528" w:rsidRPr="00154528" w14:paraId="6670130A" w14:textId="77777777" w:rsidTr="00154528">
        <w:trPr>
          <w:trHeight w:val="263"/>
        </w:trPr>
        <w:tc>
          <w:tcPr>
            <w:tcW w:w="2177" w:type="dxa"/>
            <w:tcBorders>
              <w:top w:val="single" w:sz="4" w:space="0" w:color="auto"/>
              <w:left w:val="single" w:sz="4" w:space="0" w:color="auto"/>
              <w:bottom w:val="single" w:sz="4" w:space="0" w:color="auto"/>
              <w:right w:val="single" w:sz="4" w:space="0" w:color="auto"/>
            </w:tcBorders>
            <w:shd w:val="clear" w:color="000000" w:fill="F4B084"/>
            <w:noWrap/>
            <w:hideMark/>
          </w:tcPr>
          <w:p w14:paraId="3D722929"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 Increase in Actual Deposit</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5FA1D13A"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 </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5DE474E9"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 </w:t>
            </w:r>
          </w:p>
        </w:tc>
        <w:tc>
          <w:tcPr>
            <w:tcW w:w="2224" w:type="dxa"/>
            <w:tcBorders>
              <w:top w:val="single" w:sz="4" w:space="0" w:color="auto"/>
              <w:left w:val="nil"/>
              <w:bottom w:val="single" w:sz="4" w:space="0" w:color="auto"/>
              <w:right w:val="single" w:sz="4" w:space="0" w:color="auto"/>
            </w:tcBorders>
            <w:shd w:val="clear" w:color="auto" w:fill="auto"/>
            <w:noWrap/>
            <w:vAlign w:val="bottom"/>
            <w:hideMark/>
          </w:tcPr>
          <w:p w14:paraId="2065FC7E"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 </w:t>
            </w:r>
          </w:p>
        </w:tc>
        <w:tc>
          <w:tcPr>
            <w:tcW w:w="1543" w:type="dxa"/>
            <w:tcBorders>
              <w:top w:val="single" w:sz="4" w:space="0" w:color="auto"/>
              <w:left w:val="nil"/>
              <w:bottom w:val="single" w:sz="4" w:space="0" w:color="auto"/>
              <w:right w:val="single" w:sz="4" w:space="0" w:color="auto"/>
            </w:tcBorders>
            <w:shd w:val="clear" w:color="auto" w:fill="auto"/>
            <w:noWrap/>
            <w:vAlign w:val="bottom"/>
            <w:hideMark/>
          </w:tcPr>
          <w:p w14:paraId="03942C31"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 </w:t>
            </w:r>
          </w:p>
        </w:tc>
      </w:tr>
      <w:tr w:rsidR="00154528" w:rsidRPr="00154528" w14:paraId="7F2950B9"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CE4D6"/>
            <w:noWrap/>
            <w:hideMark/>
          </w:tcPr>
          <w:p w14:paraId="74974C28"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DEPOSIT_TYPE</w:t>
            </w:r>
          </w:p>
        </w:tc>
        <w:tc>
          <w:tcPr>
            <w:tcW w:w="1330" w:type="dxa"/>
            <w:tcBorders>
              <w:top w:val="nil"/>
              <w:left w:val="nil"/>
              <w:bottom w:val="single" w:sz="4" w:space="0" w:color="auto"/>
              <w:right w:val="single" w:sz="4" w:space="0" w:color="auto"/>
            </w:tcBorders>
            <w:shd w:val="clear" w:color="000000" w:fill="FCE4D6"/>
            <w:noWrap/>
            <w:hideMark/>
          </w:tcPr>
          <w:p w14:paraId="6B519F74"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MONTH_NAME</w:t>
            </w:r>
          </w:p>
        </w:tc>
        <w:tc>
          <w:tcPr>
            <w:tcW w:w="2078" w:type="dxa"/>
            <w:tcBorders>
              <w:top w:val="nil"/>
              <w:left w:val="nil"/>
              <w:bottom w:val="single" w:sz="4" w:space="0" w:color="auto"/>
              <w:right w:val="single" w:sz="4" w:space="0" w:color="auto"/>
            </w:tcBorders>
            <w:shd w:val="clear" w:color="000000" w:fill="FCE4D6"/>
            <w:noWrap/>
            <w:hideMark/>
          </w:tcPr>
          <w:p w14:paraId="355F07F9"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SUM(DEPOSIT_AMOUNT)</w:t>
            </w:r>
          </w:p>
        </w:tc>
        <w:tc>
          <w:tcPr>
            <w:tcW w:w="2224" w:type="dxa"/>
            <w:tcBorders>
              <w:top w:val="nil"/>
              <w:left w:val="nil"/>
              <w:bottom w:val="single" w:sz="4" w:space="0" w:color="auto"/>
              <w:right w:val="single" w:sz="4" w:space="0" w:color="auto"/>
            </w:tcBorders>
            <w:shd w:val="clear" w:color="000000" w:fill="FCE4D6"/>
            <w:noWrap/>
            <w:hideMark/>
          </w:tcPr>
          <w:p w14:paraId="19C1A56A"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 Increased from First Month</w:t>
            </w:r>
          </w:p>
        </w:tc>
        <w:tc>
          <w:tcPr>
            <w:tcW w:w="1543" w:type="dxa"/>
            <w:tcBorders>
              <w:top w:val="nil"/>
              <w:left w:val="nil"/>
              <w:bottom w:val="single" w:sz="4" w:space="0" w:color="auto"/>
              <w:right w:val="single" w:sz="4" w:space="0" w:color="auto"/>
            </w:tcBorders>
            <w:shd w:val="clear" w:color="000000" w:fill="FCE4D6"/>
            <w:noWrap/>
            <w:hideMark/>
          </w:tcPr>
          <w:p w14:paraId="34F391B3"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Month</w:t>
            </w:r>
          </w:p>
        </w:tc>
      </w:tr>
      <w:tr w:rsidR="00154528" w:rsidRPr="00154528" w14:paraId="239FEC49"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FFFFF"/>
            <w:noWrap/>
            <w:hideMark/>
          </w:tcPr>
          <w:p w14:paraId="6F0ABB18"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FFFFFF"/>
            <w:noWrap/>
            <w:hideMark/>
          </w:tcPr>
          <w:p w14:paraId="09B88B85"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1</w:t>
            </w:r>
          </w:p>
        </w:tc>
        <w:tc>
          <w:tcPr>
            <w:tcW w:w="2078" w:type="dxa"/>
            <w:tcBorders>
              <w:top w:val="nil"/>
              <w:left w:val="nil"/>
              <w:bottom w:val="single" w:sz="4" w:space="0" w:color="auto"/>
              <w:right w:val="single" w:sz="4" w:space="0" w:color="auto"/>
            </w:tcBorders>
            <w:shd w:val="clear" w:color="000000" w:fill="FFFFFF"/>
            <w:noWrap/>
            <w:hideMark/>
          </w:tcPr>
          <w:p w14:paraId="07CD3447"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14,278,252</w:t>
            </w:r>
          </w:p>
        </w:tc>
        <w:tc>
          <w:tcPr>
            <w:tcW w:w="2224" w:type="dxa"/>
            <w:tcBorders>
              <w:top w:val="nil"/>
              <w:left w:val="nil"/>
              <w:bottom w:val="single" w:sz="4" w:space="0" w:color="auto"/>
              <w:right w:val="single" w:sz="4" w:space="0" w:color="auto"/>
            </w:tcBorders>
            <w:shd w:val="clear" w:color="000000" w:fill="FFFFFF"/>
            <w:noWrap/>
            <w:vAlign w:val="center"/>
            <w:hideMark/>
          </w:tcPr>
          <w:p w14:paraId="665B3BCB" w14:textId="77777777" w:rsidR="00154528" w:rsidRPr="00154528" w:rsidRDefault="00154528" w:rsidP="00154528">
            <w:pPr>
              <w:spacing w:after="0" w:line="240" w:lineRule="auto"/>
              <w:jc w:val="center"/>
              <w:rPr>
                <w:rFonts w:ascii="Calibri" w:eastAsia="Times New Roman" w:hAnsi="Calibri" w:cs="Calibri"/>
                <w:color w:val="000000"/>
              </w:rPr>
            </w:pPr>
            <w:r w:rsidRPr="00154528">
              <w:rPr>
                <w:rFonts w:ascii="Calibri" w:eastAsia="Times New Roman" w:hAnsi="Calibri" w:cs="Calibri"/>
                <w:color w:val="000000"/>
              </w:rPr>
              <w:t>Baseline</w:t>
            </w:r>
          </w:p>
        </w:tc>
        <w:tc>
          <w:tcPr>
            <w:tcW w:w="1543"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1B6D5" w14:textId="77777777" w:rsidR="00154528" w:rsidRPr="00154528" w:rsidRDefault="00154528" w:rsidP="00154528">
            <w:pPr>
              <w:spacing w:after="0" w:line="240" w:lineRule="auto"/>
              <w:jc w:val="center"/>
              <w:rPr>
                <w:rFonts w:ascii="Calibri" w:eastAsia="Times New Roman" w:hAnsi="Calibri" w:cs="Calibri"/>
                <w:color w:val="000000"/>
              </w:rPr>
            </w:pPr>
            <w:r w:rsidRPr="00154528">
              <w:rPr>
                <w:rFonts w:ascii="Calibri" w:eastAsia="Times New Roman" w:hAnsi="Calibri" w:cs="Calibri"/>
                <w:color w:val="000000"/>
              </w:rPr>
              <w:t>Pre-campaign</w:t>
            </w:r>
          </w:p>
        </w:tc>
      </w:tr>
      <w:tr w:rsidR="00154528" w:rsidRPr="00154528" w14:paraId="67F48B7A"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FFFFF"/>
            <w:noWrap/>
            <w:hideMark/>
          </w:tcPr>
          <w:p w14:paraId="49387D5E"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FFFFFF"/>
            <w:noWrap/>
            <w:hideMark/>
          </w:tcPr>
          <w:p w14:paraId="172E589E"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2</w:t>
            </w:r>
          </w:p>
        </w:tc>
        <w:tc>
          <w:tcPr>
            <w:tcW w:w="2078" w:type="dxa"/>
            <w:tcBorders>
              <w:top w:val="nil"/>
              <w:left w:val="nil"/>
              <w:bottom w:val="single" w:sz="4" w:space="0" w:color="auto"/>
              <w:right w:val="single" w:sz="4" w:space="0" w:color="auto"/>
            </w:tcBorders>
            <w:shd w:val="clear" w:color="000000" w:fill="FFFFFF"/>
            <w:noWrap/>
            <w:hideMark/>
          </w:tcPr>
          <w:p w14:paraId="680A543A"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14,651,163</w:t>
            </w:r>
          </w:p>
        </w:tc>
        <w:tc>
          <w:tcPr>
            <w:tcW w:w="2224" w:type="dxa"/>
            <w:tcBorders>
              <w:top w:val="nil"/>
              <w:left w:val="nil"/>
              <w:bottom w:val="single" w:sz="4" w:space="0" w:color="auto"/>
              <w:right w:val="single" w:sz="4" w:space="0" w:color="auto"/>
            </w:tcBorders>
            <w:shd w:val="clear" w:color="000000" w:fill="FFFFFF"/>
            <w:noWrap/>
            <w:hideMark/>
          </w:tcPr>
          <w:p w14:paraId="6F4E2310"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3</w:t>
            </w:r>
          </w:p>
        </w:tc>
        <w:tc>
          <w:tcPr>
            <w:tcW w:w="1543" w:type="dxa"/>
            <w:vMerge/>
            <w:tcBorders>
              <w:top w:val="nil"/>
              <w:left w:val="single" w:sz="4" w:space="0" w:color="auto"/>
              <w:bottom w:val="single" w:sz="4" w:space="0" w:color="auto"/>
              <w:right w:val="single" w:sz="4" w:space="0" w:color="auto"/>
            </w:tcBorders>
            <w:vAlign w:val="center"/>
            <w:hideMark/>
          </w:tcPr>
          <w:p w14:paraId="23A40F88" w14:textId="77777777" w:rsidR="00154528" w:rsidRPr="00154528" w:rsidRDefault="00154528" w:rsidP="00154528">
            <w:pPr>
              <w:spacing w:after="0" w:line="240" w:lineRule="auto"/>
              <w:rPr>
                <w:rFonts w:ascii="Calibri" w:eastAsia="Times New Roman" w:hAnsi="Calibri" w:cs="Calibri"/>
                <w:color w:val="000000"/>
              </w:rPr>
            </w:pPr>
          </w:p>
        </w:tc>
      </w:tr>
      <w:tr w:rsidR="00154528" w:rsidRPr="00154528" w14:paraId="4569F4BB"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FFFFF"/>
            <w:noWrap/>
            <w:hideMark/>
          </w:tcPr>
          <w:p w14:paraId="2B97B491"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FFFFFF"/>
            <w:noWrap/>
            <w:hideMark/>
          </w:tcPr>
          <w:p w14:paraId="75F6F211"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3</w:t>
            </w:r>
          </w:p>
        </w:tc>
        <w:tc>
          <w:tcPr>
            <w:tcW w:w="2078" w:type="dxa"/>
            <w:tcBorders>
              <w:top w:val="nil"/>
              <w:left w:val="nil"/>
              <w:bottom w:val="single" w:sz="4" w:space="0" w:color="auto"/>
              <w:right w:val="single" w:sz="4" w:space="0" w:color="auto"/>
            </w:tcBorders>
            <w:shd w:val="clear" w:color="000000" w:fill="FFFFFF"/>
            <w:noWrap/>
            <w:hideMark/>
          </w:tcPr>
          <w:p w14:paraId="1DB17CC0"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15,090,698</w:t>
            </w:r>
          </w:p>
        </w:tc>
        <w:tc>
          <w:tcPr>
            <w:tcW w:w="2224" w:type="dxa"/>
            <w:tcBorders>
              <w:top w:val="nil"/>
              <w:left w:val="nil"/>
              <w:bottom w:val="single" w:sz="4" w:space="0" w:color="auto"/>
              <w:right w:val="single" w:sz="4" w:space="0" w:color="auto"/>
            </w:tcBorders>
            <w:shd w:val="clear" w:color="000000" w:fill="FFFFFF"/>
            <w:noWrap/>
            <w:hideMark/>
          </w:tcPr>
          <w:p w14:paraId="3D0B8DEB"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3</w:t>
            </w:r>
          </w:p>
        </w:tc>
        <w:tc>
          <w:tcPr>
            <w:tcW w:w="1543" w:type="dxa"/>
            <w:vMerge/>
            <w:tcBorders>
              <w:top w:val="nil"/>
              <w:left w:val="single" w:sz="4" w:space="0" w:color="auto"/>
              <w:bottom w:val="single" w:sz="4" w:space="0" w:color="auto"/>
              <w:right w:val="single" w:sz="4" w:space="0" w:color="auto"/>
            </w:tcBorders>
            <w:vAlign w:val="center"/>
            <w:hideMark/>
          </w:tcPr>
          <w:p w14:paraId="7F5044BD" w14:textId="77777777" w:rsidR="00154528" w:rsidRPr="00154528" w:rsidRDefault="00154528" w:rsidP="00154528">
            <w:pPr>
              <w:spacing w:after="0" w:line="240" w:lineRule="auto"/>
              <w:rPr>
                <w:rFonts w:ascii="Calibri" w:eastAsia="Times New Roman" w:hAnsi="Calibri" w:cs="Calibri"/>
                <w:color w:val="000000"/>
              </w:rPr>
            </w:pPr>
          </w:p>
        </w:tc>
      </w:tr>
      <w:tr w:rsidR="00154528" w:rsidRPr="00154528" w14:paraId="345AE15B"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FFFFF"/>
            <w:noWrap/>
            <w:hideMark/>
          </w:tcPr>
          <w:p w14:paraId="0CDE7D55"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FFFFFF"/>
            <w:noWrap/>
            <w:hideMark/>
          </w:tcPr>
          <w:p w14:paraId="4E7ADFB9"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4</w:t>
            </w:r>
          </w:p>
        </w:tc>
        <w:tc>
          <w:tcPr>
            <w:tcW w:w="2078" w:type="dxa"/>
            <w:tcBorders>
              <w:top w:val="nil"/>
              <w:left w:val="nil"/>
              <w:bottom w:val="single" w:sz="4" w:space="0" w:color="auto"/>
              <w:right w:val="single" w:sz="4" w:space="0" w:color="auto"/>
            </w:tcBorders>
            <w:shd w:val="clear" w:color="000000" w:fill="FFFFFF"/>
            <w:noWrap/>
            <w:hideMark/>
          </w:tcPr>
          <w:p w14:paraId="5AE59EBD"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15,543,419</w:t>
            </w:r>
          </w:p>
        </w:tc>
        <w:tc>
          <w:tcPr>
            <w:tcW w:w="2224" w:type="dxa"/>
            <w:tcBorders>
              <w:top w:val="nil"/>
              <w:left w:val="nil"/>
              <w:bottom w:val="single" w:sz="4" w:space="0" w:color="auto"/>
              <w:right w:val="single" w:sz="4" w:space="0" w:color="auto"/>
            </w:tcBorders>
            <w:shd w:val="clear" w:color="000000" w:fill="FFFFFF"/>
            <w:noWrap/>
            <w:hideMark/>
          </w:tcPr>
          <w:p w14:paraId="36078D08"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3</w:t>
            </w:r>
          </w:p>
        </w:tc>
        <w:tc>
          <w:tcPr>
            <w:tcW w:w="1543" w:type="dxa"/>
            <w:vMerge/>
            <w:tcBorders>
              <w:top w:val="nil"/>
              <w:left w:val="single" w:sz="4" w:space="0" w:color="auto"/>
              <w:bottom w:val="single" w:sz="4" w:space="0" w:color="auto"/>
              <w:right w:val="single" w:sz="4" w:space="0" w:color="auto"/>
            </w:tcBorders>
            <w:vAlign w:val="center"/>
            <w:hideMark/>
          </w:tcPr>
          <w:p w14:paraId="5ABA339C" w14:textId="77777777" w:rsidR="00154528" w:rsidRPr="00154528" w:rsidRDefault="00154528" w:rsidP="00154528">
            <w:pPr>
              <w:spacing w:after="0" w:line="240" w:lineRule="auto"/>
              <w:rPr>
                <w:rFonts w:ascii="Calibri" w:eastAsia="Times New Roman" w:hAnsi="Calibri" w:cs="Calibri"/>
                <w:color w:val="000000"/>
              </w:rPr>
            </w:pPr>
          </w:p>
        </w:tc>
      </w:tr>
      <w:tr w:rsidR="00154528" w:rsidRPr="00154528" w14:paraId="36B2C993"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FFFFFF"/>
            <w:noWrap/>
            <w:hideMark/>
          </w:tcPr>
          <w:p w14:paraId="1D84394D"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FFFFFF"/>
            <w:noWrap/>
            <w:hideMark/>
          </w:tcPr>
          <w:p w14:paraId="7496FF42"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5</w:t>
            </w:r>
          </w:p>
        </w:tc>
        <w:tc>
          <w:tcPr>
            <w:tcW w:w="2078" w:type="dxa"/>
            <w:tcBorders>
              <w:top w:val="nil"/>
              <w:left w:val="nil"/>
              <w:bottom w:val="single" w:sz="4" w:space="0" w:color="auto"/>
              <w:right w:val="single" w:sz="4" w:space="0" w:color="auto"/>
            </w:tcBorders>
            <w:shd w:val="clear" w:color="000000" w:fill="FFFFFF"/>
            <w:noWrap/>
            <w:hideMark/>
          </w:tcPr>
          <w:p w14:paraId="5FCB8155"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16,009,721</w:t>
            </w:r>
          </w:p>
        </w:tc>
        <w:tc>
          <w:tcPr>
            <w:tcW w:w="2224" w:type="dxa"/>
            <w:tcBorders>
              <w:top w:val="nil"/>
              <w:left w:val="nil"/>
              <w:bottom w:val="single" w:sz="4" w:space="0" w:color="auto"/>
              <w:right w:val="single" w:sz="4" w:space="0" w:color="auto"/>
            </w:tcBorders>
            <w:shd w:val="clear" w:color="000000" w:fill="FFFFFF"/>
            <w:noWrap/>
            <w:hideMark/>
          </w:tcPr>
          <w:p w14:paraId="1D2D8B8C"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3</w:t>
            </w:r>
          </w:p>
        </w:tc>
        <w:tc>
          <w:tcPr>
            <w:tcW w:w="1543" w:type="dxa"/>
            <w:vMerge/>
            <w:tcBorders>
              <w:top w:val="nil"/>
              <w:left w:val="single" w:sz="4" w:space="0" w:color="auto"/>
              <w:bottom w:val="single" w:sz="4" w:space="0" w:color="auto"/>
              <w:right w:val="single" w:sz="4" w:space="0" w:color="auto"/>
            </w:tcBorders>
            <w:vAlign w:val="center"/>
            <w:hideMark/>
          </w:tcPr>
          <w:p w14:paraId="774F4263" w14:textId="77777777" w:rsidR="00154528" w:rsidRPr="00154528" w:rsidRDefault="00154528" w:rsidP="00154528">
            <w:pPr>
              <w:spacing w:after="0" w:line="240" w:lineRule="auto"/>
              <w:rPr>
                <w:rFonts w:ascii="Calibri" w:eastAsia="Times New Roman" w:hAnsi="Calibri" w:cs="Calibri"/>
                <w:color w:val="000000"/>
              </w:rPr>
            </w:pPr>
          </w:p>
        </w:tc>
      </w:tr>
      <w:tr w:rsidR="00154528" w:rsidRPr="00154528" w14:paraId="300781C3"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A9D08E"/>
            <w:noWrap/>
            <w:hideMark/>
          </w:tcPr>
          <w:p w14:paraId="03EBDEC1"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Actual Deposit</w:t>
            </w:r>
          </w:p>
        </w:tc>
        <w:tc>
          <w:tcPr>
            <w:tcW w:w="1330" w:type="dxa"/>
            <w:tcBorders>
              <w:top w:val="nil"/>
              <w:left w:val="nil"/>
              <w:bottom w:val="single" w:sz="4" w:space="0" w:color="auto"/>
              <w:right w:val="single" w:sz="4" w:space="0" w:color="auto"/>
            </w:tcBorders>
            <w:shd w:val="clear" w:color="000000" w:fill="A9D08E"/>
            <w:noWrap/>
            <w:hideMark/>
          </w:tcPr>
          <w:p w14:paraId="0ACD3722" w14:textId="77777777" w:rsidR="00154528" w:rsidRPr="00154528" w:rsidRDefault="00154528" w:rsidP="00154528">
            <w:pPr>
              <w:spacing w:after="0" w:line="240" w:lineRule="auto"/>
              <w:rPr>
                <w:rFonts w:ascii="Calibri" w:eastAsia="Times New Roman" w:hAnsi="Calibri" w:cs="Calibri"/>
                <w:b/>
                <w:bCs/>
                <w:color w:val="000000"/>
              </w:rPr>
            </w:pPr>
            <w:r w:rsidRPr="00154528">
              <w:rPr>
                <w:rFonts w:ascii="Calibri" w:eastAsia="Times New Roman" w:hAnsi="Calibri" w:cs="Calibri"/>
                <w:b/>
                <w:bCs/>
                <w:color w:val="000000"/>
              </w:rPr>
              <w:t>Month 6</w:t>
            </w:r>
          </w:p>
        </w:tc>
        <w:tc>
          <w:tcPr>
            <w:tcW w:w="2078" w:type="dxa"/>
            <w:tcBorders>
              <w:top w:val="nil"/>
              <w:left w:val="nil"/>
              <w:bottom w:val="single" w:sz="4" w:space="0" w:color="auto"/>
              <w:right w:val="single" w:sz="4" w:space="0" w:color="auto"/>
            </w:tcBorders>
            <w:shd w:val="clear" w:color="000000" w:fill="A9D08E"/>
            <w:noWrap/>
            <w:hideMark/>
          </w:tcPr>
          <w:p w14:paraId="7DC8BC7C" w14:textId="77777777" w:rsidR="00154528" w:rsidRPr="00154528" w:rsidRDefault="00154528" w:rsidP="00154528">
            <w:pPr>
              <w:spacing w:after="0" w:line="240" w:lineRule="auto"/>
              <w:rPr>
                <w:rFonts w:ascii="Dialog" w:eastAsia="Times New Roman" w:hAnsi="Dialog" w:cs="Calibri"/>
                <w:b/>
                <w:bCs/>
              </w:rPr>
            </w:pPr>
            <w:r w:rsidRPr="00154528">
              <w:rPr>
                <w:rFonts w:ascii="Dialog" w:eastAsia="Times New Roman" w:hAnsi="Dialog" w:cs="Calibri"/>
                <w:b/>
                <w:bCs/>
              </w:rPr>
              <w:t>19,522,405</w:t>
            </w:r>
          </w:p>
        </w:tc>
        <w:tc>
          <w:tcPr>
            <w:tcW w:w="2224" w:type="dxa"/>
            <w:tcBorders>
              <w:top w:val="nil"/>
              <w:left w:val="nil"/>
              <w:bottom w:val="single" w:sz="4" w:space="0" w:color="auto"/>
              <w:right w:val="single" w:sz="4" w:space="0" w:color="auto"/>
            </w:tcBorders>
            <w:shd w:val="clear" w:color="000000" w:fill="FFFFFF"/>
            <w:noWrap/>
            <w:hideMark/>
          </w:tcPr>
          <w:p w14:paraId="18F3D68A"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22</w:t>
            </w:r>
          </w:p>
        </w:tc>
        <w:tc>
          <w:tcPr>
            <w:tcW w:w="1543" w:type="dxa"/>
            <w:tcBorders>
              <w:top w:val="nil"/>
              <w:left w:val="nil"/>
              <w:bottom w:val="single" w:sz="4" w:space="0" w:color="auto"/>
              <w:right w:val="single" w:sz="4" w:space="0" w:color="auto"/>
            </w:tcBorders>
            <w:shd w:val="clear" w:color="000000" w:fill="A9D08E"/>
            <w:noWrap/>
            <w:vAlign w:val="center"/>
            <w:hideMark/>
          </w:tcPr>
          <w:p w14:paraId="5D7A186A" w14:textId="77777777" w:rsidR="00154528" w:rsidRPr="00154528" w:rsidRDefault="00154528" w:rsidP="00154528">
            <w:pPr>
              <w:spacing w:after="0" w:line="240" w:lineRule="auto"/>
              <w:jc w:val="center"/>
              <w:rPr>
                <w:rFonts w:ascii="Calibri" w:eastAsia="Times New Roman" w:hAnsi="Calibri" w:cs="Calibri"/>
                <w:b/>
                <w:bCs/>
                <w:color w:val="000000"/>
              </w:rPr>
            </w:pPr>
            <w:r w:rsidRPr="00154528">
              <w:rPr>
                <w:rFonts w:ascii="Calibri" w:eastAsia="Times New Roman" w:hAnsi="Calibri" w:cs="Calibri"/>
                <w:b/>
                <w:bCs/>
                <w:color w:val="000000"/>
              </w:rPr>
              <w:t>Campaign</w:t>
            </w:r>
          </w:p>
        </w:tc>
      </w:tr>
      <w:tr w:rsidR="00154528" w:rsidRPr="00154528" w14:paraId="58DAD053"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E2EFDA"/>
            <w:noWrap/>
            <w:hideMark/>
          </w:tcPr>
          <w:p w14:paraId="2B09D4DB"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E2EFDA"/>
            <w:noWrap/>
            <w:hideMark/>
          </w:tcPr>
          <w:p w14:paraId="3337A62F"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7</w:t>
            </w:r>
          </w:p>
        </w:tc>
        <w:tc>
          <w:tcPr>
            <w:tcW w:w="2078" w:type="dxa"/>
            <w:tcBorders>
              <w:top w:val="nil"/>
              <w:left w:val="nil"/>
              <w:bottom w:val="single" w:sz="4" w:space="0" w:color="auto"/>
              <w:right w:val="single" w:sz="4" w:space="0" w:color="auto"/>
            </w:tcBorders>
            <w:shd w:val="clear" w:color="000000" w:fill="E2EFDA"/>
            <w:noWrap/>
            <w:hideMark/>
          </w:tcPr>
          <w:p w14:paraId="78EF1DA1"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18,339,366</w:t>
            </w:r>
          </w:p>
        </w:tc>
        <w:tc>
          <w:tcPr>
            <w:tcW w:w="2224" w:type="dxa"/>
            <w:tcBorders>
              <w:top w:val="nil"/>
              <w:left w:val="nil"/>
              <w:bottom w:val="single" w:sz="4" w:space="0" w:color="auto"/>
              <w:right w:val="single" w:sz="4" w:space="0" w:color="auto"/>
            </w:tcBorders>
            <w:shd w:val="clear" w:color="000000" w:fill="FFFFFF"/>
            <w:noWrap/>
            <w:hideMark/>
          </w:tcPr>
          <w:p w14:paraId="0850B169"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-6</w:t>
            </w:r>
          </w:p>
        </w:tc>
        <w:tc>
          <w:tcPr>
            <w:tcW w:w="1543"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1AB2CFCE" w14:textId="77777777" w:rsidR="00154528" w:rsidRPr="00154528" w:rsidRDefault="00154528" w:rsidP="00154528">
            <w:pPr>
              <w:spacing w:after="0" w:line="240" w:lineRule="auto"/>
              <w:jc w:val="center"/>
              <w:rPr>
                <w:rFonts w:ascii="Calibri" w:eastAsia="Times New Roman" w:hAnsi="Calibri" w:cs="Calibri"/>
                <w:color w:val="000000"/>
              </w:rPr>
            </w:pPr>
            <w:r w:rsidRPr="00154528">
              <w:rPr>
                <w:rFonts w:ascii="Calibri" w:eastAsia="Times New Roman" w:hAnsi="Calibri" w:cs="Calibri"/>
                <w:color w:val="000000"/>
              </w:rPr>
              <w:t>Post-Campaign</w:t>
            </w:r>
          </w:p>
        </w:tc>
      </w:tr>
      <w:tr w:rsidR="00154528" w:rsidRPr="00154528" w14:paraId="08FBA3C4" w14:textId="77777777" w:rsidTr="00154528">
        <w:trPr>
          <w:trHeight w:val="263"/>
        </w:trPr>
        <w:tc>
          <w:tcPr>
            <w:tcW w:w="2177" w:type="dxa"/>
            <w:tcBorders>
              <w:top w:val="nil"/>
              <w:left w:val="single" w:sz="4" w:space="0" w:color="auto"/>
              <w:bottom w:val="single" w:sz="4" w:space="0" w:color="auto"/>
              <w:right w:val="single" w:sz="4" w:space="0" w:color="auto"/>
            </w:tcBorders>
            <w:shd w:val="clear" w:color="000000" w:fill="E2EFDA"/>
            <w:noWrap/>
            <w:hideMark/>
          </w:tcPr>
          <w:p w14:paraId="5D76ECB9"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Actual Deposit</w:t>
            </w:r>
          </w:p>
        </w:tc>
        <w:tc>
          <w:tcPr>
            <w:tcW w:w="1330" w:type="dxa"/>
            <w:tcBorders>
              <w:top w:val="nil"/>
              <w:left w:val="nil"/>
              <w:bottom w:val="single" w:sz="4" w:space="0" w:color="auto"/>
              <w:right w:val="single" w:sz="4" w:space="0" w:color="auto"/>
            </w:tcBorders>
            <w:shd w:val="clear" w:color="000000" w:fill="E2EFDA"/>
            <w:noWrap/>
            <w:hideMark/>
          </w:tcPr>
          <w:p w14:paraId="3664569D" w14:textId="77777777" w:rsidR="00154528" w:rsidRPr="00154528" w:rsidRDefault="00154528" w:rsidP="00154528">
            <w:pPr>
              <w:spacing w:after="0" w:line="240" w:lineRule="auto"/>
              <w:rPr>
                <w:rFonts w:ascii="Calibri" w:eastAsia="Times New Roman" w:hAnsi="Calibri" w:cs="Calibri"/>
                <w:color w:val="000000"/>
              </w:rPr>
            </w:pPr>
            <w:r w:rsidRPr="00154528">
              <w:rPr>
                <w:rFonts w:ascii="Calibri" w:eastAsia="Times New Roman" w:hAnsi="Calibri" w:cs="Calibri"/>
                <w:color w:val="000000"/>
              </w:rPr>
              <w:t>Month 8</w:t>
            </w:r>
          </w:p>
        </w:tc>
        <w:tc>
          <w:tcPr>
            <w:tcW w:w="2078" w:type="dxa"/>
            <w:tcBorders>
              <w:top w:val="nil"/>
              <w:left w:val="nil"/>
              <w:bottom w:val="single" w:sz="4" w:space="0" w:color="auto"/>
              <w:right w:val="single" w:sz="4" w:space="0" w:color="auto"/>
            </w:tcBorders>
            <w:shd w:val="clear" w:color="000000" w:fill="E2EFDA"/>
            <w:noWrap/>
            <w:hideMark/>
          </w:tcPr>
          <w:p w14:paraId="425BA3F8"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18,036,260</w:t>
            </w:r>
          </w:p>
        </w:tc>
        <w:tc>
          <w:tcPr>
            <w:tcW w:w="2224" w:type="dxa"/>
            <w:tcBorders>
              <w:top w:val="nil"/>
              <w:left w:val="nil"/>
              <w:bottom w:val="single" w:sz="4" w:space="0" w:color="auto"/>
              <w:right w:val="single" w:sz="4" w:space="0" w:color="auto"/>
            </w:tcBorders>
            <w:shd w:val="clear" w:color="000000" w:fill="FFFFFF"/>
            <w:noWrap/>
            <w:hideMark/>
          </w:tcPr>
          <w:p w14:paraId="50AE4041" w14:textId="77777777" w:rsidR="00154528" w:rsidRPr="00154528" w:rsidRDefault="00154528" w:rsidP="00154528">
            <w:pPr>
              <w:spacing w:after="0" w:line="240" w:lineRule="auto"/>
              <w:rPr>
                <w:rFonts w:ascii="Dialog" w:eastAsia="Times New Roman" w:hAnsi="Dialog" w:cs="Calibri"/>
              </w:rPr>
            </w:pPr>
            <w:r w:rsidRPr="00154528">
              <w:rPr>
                <w:rFonts w:ascii="Dialog" w:eastAsia="Times New Roman" w:hAnsi="Dialog" w:cs="Calibri"/>
              </w:rPr>
              <w:t>-2</w:t>
            </w:r>
          </w:p>
        </w:tc>
        <w:tc>
          <w:tcPr>
            <w:tcW w:w="1543" w:type="dxa"/>
            <w:vMerge/>
            <w:tcBorders>
              <w:top w:val="nil"/>
              <w:left w:val="single" w:sz="4" w:space="0" w:color="auto"/>
              <w:bottom w:val="single" w:sz="4" w:space="0" w:color="auto"/>
              <w:right w:val="single" w:sz="4" w:space="0" w:color="auto"/>
            </w:tcBorders>
            <w:vAlign w:val="center"/>
            <w:hideMark/>
          </w:tcPr>
          <w:p w14:paraId="47E3CB50" w14:textId="77777777" w:rsidR="00154528" w:rsidRPr="00154528" w:rsidRDefault="00154528" w:rsidP="00154528">
            <w:pPr>
              <w:spacing w:after="0" w:line="240" w:lineRule="auto"/>
              <w:rPr>
                <w:rFonts w:ascii="Calibri" w:eastAsia="Times New Roman" w:hAnsi="Calibri" w:cs="Calibri"/>
                <w:color w:val="000000"/>
              </w:rPr>
            </w:pPr>
          </w:p>
        </w:tc>
      </w:tr>
    </w:tbl>
    <w:p w14:paraId="2E0C6365" w14:textId="2C4DDC74" w:rsidR="00154528" w:rsidRDefault="00154528" w:rsidP="00154528">
      <w:pPr>
        <w:spacing w:after="240" w:line="240" w:lineRule="auto"/>
        <w:ind w:left="360"/>
      </w:pPr>
    </w:p>
    <w:p w14:paraId="4D048737" w14:textId="77777777" w:rsidR="002530A4" w:rsidRDefault="002530A4" w:rsidP="00770505">
      <w:pPr>
        <w:spacing w:after="240" w:line="240" w:lineRule="auto"/>
      </w:pPr>
    </w:p>
    <w:p w14:paraId="176714EB" w14:textId="1D56AE13" w:rsidR="00706978" w:rsidRPr="009C7ACC" w:rsidRDefault="00706978" w:rsidP="00A63149">
      <w:pPr>
        <w:pStyle w:val="ListParagraph"/>
        <w:numPr>
          <w:ilvl w:val="0"/>
          <w:numId w:val="1"/>
        </w:numPr>
        <w:spacing w:after="240" w:line="240" w:lineRule="auto"/>
        <w:rPr>
          <w:b/>
          <w:bCs/>
        </w:rPr>
      </w:pPr>
      <w:r w:rsidRPr="009C7ACC">
        <w:rPr>
          <w:b/>
          <w:bCs/>
        </w:rPr>
        <w:t>Is there anything not in the provided dataset that you think would provide value if added? If so, how would you strategize gathering and leveraging the additional information?</w:t>
      </w:r>
    </w:p>
    <w:p w14:paraId="6D2C79CF" w14:textId="77777777" w:rsidR="004E5F01" w:rsidRPr="004E5F01" w:rsidRDefault="004E5F01" w:rsidP="004E5F01">
      <w:pPr>
        <w:spacing w:after="240" w:line="240" w:lineRule="auto"/>
      </w:pPr>
      <w:r w:rsidRPr="004E5F01">
        <w:t xml:space="preserve">In order to perform detail analysis, we need more durations of the data and few more data points.  </w:t>
      </w:r>
    </w:p>
    <w:p w14:paraId="5E49E1AC" w14:textId="6971FF4A" w:rsidR="004E5F01" w:rsidRPr="004E5F01" w:rsidRDefault="004E5F01" w:rsidP="004E5F01">
      <w:pPr>
        <w:numPr>
          <w:ilvl w:val="0"/>
          <w:numId w:val="7"/>
        </w:numPr>
        <w:spacing w:after="240" w:line="240" w:lineRule="auto"/>
      </w:pPr>
      <w:r w:rsidRPr="004E5F01">
        <w:t>12 Months of Data to analyze</w:t>
      </w:r>
      <w:r w:rsidR="001A5257">
        <w:t xml:space="preserve"> to get better picture</w:t>
      </w:r>
      <w:r w:rsidR="00AF78FE">
        <w:t xml:space="preserve">. </w:t>
      </w:r>
      <w:r>
        <w:t xml:space="preserve"> </w:t>
      </w:r>
    </w:p>
    <w:p w14:paraId="53637DD7" w14:textId="5B0DC525" w:rsidR="004E5F01" w:rsidRPr="004E5F01" w:rsidRDefault="004E5F01" w:rsidP="004E5F01">
      <w:pPr>
        <w:numPr>
          <w:ilvl w:val="0"/>
          <w:numId w:val="7"/>
        </w:numPr>
        <w:spacing w:after="240" w:line="240" w:lineRule="auto"/>
      </w:pPr>
      <w:r w:rsidRPr="004E5F01">
        <w:t xml:space="preserve">Target variable </w:t>
      </w:r>
      <w:r w:rsidR="00AF78FE">
        <w:t xml:space="preserve">from past campaign </w:t>
      </w:r>
      <w:r w:rsidRPr="004E5F01">
        <w:t>so we can build prediction model for future campaign</w:t>
      </w:r>
    </w:p>
    <w:p w14:paraId="2ADF92B3" w14:textId="3A5106FD" w:rsidR="004E5F01" w:rsidRDefault="004E5F01" w:rsidP="004E5F01">
      <w:pPr>
        <w:numPr>
          <w:ilvl w:val="0"/>
          <w:numId w:val="7"/>
        </w:numPr>
        <w:spacing w:after="240" w:line="240" w:lineRule="auto"/>
      </w:pPr>
      <w:r w:rsidRPr="004E5F01">
        <w:t>Channel Mix Information</w:t>
      </w:r>
    </w:p>
    <w:p w14:paraId="5185FCFD" w14:textId="38B017C7" w:rsidR="004E5F01" w:rsidRPr="004E5F01" w:rsidRDefault="009F0D31" w:rsidP="00AF78FE">
      <w:pPr>
        <w:spacing w:after="240" w:line="240" w:lineRule="auto"/>
      </w:pPr>
      <w:r>
        <w:t xml:space="preserve">To gather this </w:t>
      </w:r>
      <w:proofErr w:type="gramStart"/>
      <w:r>
        <w:t>information</w:t>
      </w:r>
      <w:proofErr w:type="gramEnd"/>
      <w:r>
        <w:t xml:space="preserve"> need to closely work with sales and data engineering team so they will start capturing these additional data points.</w:t>
      </w:r>
    </w:p>
    <w:p w14:paraId="2160DFD4" w14:textId="77777777" w:rsidR="002530A4" w:rsidRDefault="002530A4" w:rsidP="002530A4">
      <w:pPr>
        <w:spacing w:after="240" w:line="240" w:lineRule="auto"/>
      </w:pPr>
    </w:p>
    <w:p w14:paraId="51C44D38" w14:textId="77777777" w:rsidR="00137615" w:rsidRDefault="00137615"/>
    <w:sectPr w:rsidR="0013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alo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1561"/>
    <w:multiLevelType w:val="hybridMultilevel"/>
    <w:tmpl w:val="8CCE4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6B2323"/>
    <w:multiLevelType w:val="hybridMultilevel"/>
    <w:tmpl w:val="654A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3EDB"/>
    <w:multiLevelType w:val="hybridMultilevel"/>
    <w:tmpl w:val="3DF8C568"/>
    <w:lvl w:ilvl="0" w:tplc="D5D27A82">
      <w:start w:val="1"/>
      <w:numFmt w:val="bullet"/>
      <w:lvlText w:val="•"/>
      <w:lvlJc w:val="left"/>
      <w:pPr>
        <w:tabs>
          <w:tab w:val="num" w:pos="720"/>
        </w:tabs>
        <w:ind w:left="720" w:hanging="360"/>
      </w:pPr>
      <w:rPr>
        <w:rFonts w:ascii="Arial" w:hAnsi="Arial" w:hint="default"/>
      </w:rPr>
    </w:lvl>
    <w:lvl w:ilvl="1" w:tplc="5D2261F4" w:tentative="1">
      <w:start w:val="1"/>
      <w:numFmt w:val="bullet"/>
      <w:lvlText w:val="•"/>
      <w:lvlJc w:val="left"/>
      <w:pPr>
        <w:tabs>
          <w:tab w:val="num" w:pos="1440"/>
        </w:tabs>
        <w:ind w:left="1440" w:hanging="360"/>
      </w:pPr>
      <w:rPr>
        <w:rFonts w:ascii="Arial" w:hAnsi="Arial" w:hint="default"/>
      </w:rPr>
    </w:lvl>
    <w:lvl w:ilvl="2" w:tplc="335CD902" w:tentative="1">
      <w:start w:val="1"/>
      <w:numFmt w:val="bullet"/>
      <w:lvlText w:val="•"/>
      <w:lvlJc w:val="left"/>
      <w:pPr>
        <w:tabs>
          <w:tab w:val="num" w:pos="2160"/>
        </w:tabs>
        <w:ind w:left="2160" w:hanging="360"/>
      </w:pPr>
      <w:rPr>
        <w:rFonts w:ascii="Arial" w:hAnsi="Arial" w:hint="default"/>
      </w:rPr>
    </w:lvl>
    <w:lvl w:ilvl="3" w:tplc="CFF20B28" w:tentative="1">
      <w:start w:val="1"/>
      <w:numFmt w:val="bullet"/>
      <w:lvlText w:val="•"/>
      <w:lvlJc w:val="left"/>
      <w:pPr>
        <w:tabs>
          <w:tab w:val="num" w:pos="2880"/>
        </w:tabs>
        <w:ind w:left="2880" w:hanging="360"/>
      </w:pPr>
      <w:rPr>
        <w:rFonts w:ascii="Arial" w:hAnsi="Arial" w:hint="default"/>
      </w:rPr>
    </w:lvl>
    <w:lvl w:ilvl="4" w:tplc="7256CCE2" w:tentative="1">
      <w:start w:val="1"/>
      <w:numFmt w:val="bullet"/>
      <w:lvlText w:val="•"/>
      <w:lvlJc w:val="left"/>
      <w:pPr>
        <w:tabs>
          <w:tab w:val="num" w:pos="3600"/>
        </w:tabs>
        <w:ind w:left="3600" w:hanging="360"/>
      </w:pPr>
      <w:rPr>
        <w:rFonts w:ascii="Arial" w:hAnsi="Arial" w:hint="default"/>
      </w:rPr>
    </w:lvl>
    <w:lvl w:ilvl="5" w:tplc="B6127E1E" w:tentative="1">
      <w:start w:val="1"/>
      <w:numFmt w:val="bullet"/>
      <w:lvlText w:val="•"/>
      <w:lvlJc w:val="left"/>
      <w:pPr>
        <w:tabs>
          <w:tab w:val="num" w:pos="4320"/>
        </w:tabs>
        <w:ind w:left="4320" w:hanging="360"/>
      </w:pPr>
      <w:rPr>
        <w:rFonts w:ascii="Arial" w:hAnsi="Arial" w:hint="default"/>
      </w:rPr>
    </w:lvl>
    <w:lvl w:ilvl="6" w:tplc="E4202A3C" w:tentative="1">
      <w:start w:val="1"/>
      <w:numFmt w:val="bullet"/>
      <w:lvlText w:val="•"/>
      <w:lvlJc w:val="left"/>
      <w:pPr>
        <w:tabs>
          <w:tab w:val="num" w:pos="5040"/>
        </w:tabs>
        <w:ind w:left="5040" w:hanging="360"/>
      </w:pPr>
      <w:rPr>
        <w:rFonts w:ascii="Arial" w:hAnsi="Arial" w:hint="default"/>
      </w:rPr>
    </w:lvl>
    <w:lvl w:ilvl="7" w:tplc="B6A0B328" w:tentative="1">
      <w:start w:val="1"/>
      <w:numFmt w:val="bullet"/>
      <w:lvlText w:val="•"/>
      <w:lvlJc w:val="left"/>
      <w:pPr>
        <w:tabs>
          <w:tab w:val="num" w:pos="5760"/>
        </w:tabs>
        <w:ind w:left="5760" w:hanging="360"/>
      </w:pPr>
      <w:rPr>
        <w:rFonts w:ascii="Arial" w:hAnsi="Arial" w:hint="default"/>
      </w:rPr>
    </w:lvl>
    <w:lvl w:ilvl="8" w:tplc="995001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96154A"/>
    <w:multiLevelType w:val="hybridMultilevel"/>
    <w:tmpl w:val="8CCE4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76705"/>
    <w:multiLevelType w:val="hybridMultilevel"/>
    <w:tmpl w:val="FBCEB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405253"/>
    <w:multiLevelType w:val="hybridMultilevel"/>
    <w:tmpl w:val="01F09238"/>
    <w:lvl w:ilvl="0" w:tplc="DE969D24">
      <w:start w:val="1"/>
      <w:numFmt w:val="bullet"/>
      <w:lvlText w:val="•"/>
      <w:lvlJc w:val="left"/>
      <w:pPr>
        <w:tabs>
          <w:tab w:val="num" w:pos="720"/>
        </w:tabs>
        <w:ind w:left="720" w:hanging="360"/>
      </w:pPr>
      <w:rPr>
        <w:rFonts w:ascii="Arial" w:hAnsi="Arial" w:hint="default"/>
      </w:rPr>
    </w:lvl>
    <w:lvl w:ilvl="1" w:tplc="0ADC0506" w:tentative="1">
      <w:start w:val="1"/>
      <w:numFmt w:val="bullet"/>
      <w:lvlText w:val="•"/>
      <w:lvlJc w:val="left"/>
      <w:pPr>
        <w:tabs>
          <w:tab w:val="num" w:pos="1440"/>
        </w:tabs>
        <w:ind w:left="1440" w:hanging="360"/>
      </w:pPr>
      <w:rPr>
        <w:rFonts w:ascii="Arial" w:hAnsi="Arial" w:hint="default"/>
      </w:rPr>
    </w:lvl>
    <w:lvl w:ilvl="2" w:tplc="203ACF3E" w:tentative="1">
      <w:start w:val="1"/>
      <w:numFmt w:val="bullet"/>
      <w:lvlText w:val="•"/>
      <w:lvlJc w:val="left"/>
      <w:pPr>
        <w:tabs>
          <w:tab w:val="num" w:pos="2160"/>
        </w:tabs>
        <w:ind w:left="2160" w:hanging="360"/>
      </w:pPr>
      <w:rPr>
        <w:rFonts w:ascii="Arial" w:hAnsi="Arial" w:hint="default"/>
      </w:rPr>
    </w:lvl>
    <w:lvl w:ilvl="3" w:tplc="28B2C202" w:tentative="1">
      <w:start w:val="1"/>
      <w:numFmt w:val="bullet"/>
      <w:lvlText w:val="•"/>
      <w:lvlJc w:val="left"/>
      <w:pPr>
        <w:tabs>
          <w:tab w:val="num" w:pos="2880"/>
        </w:tabs>
        <w:ind w:left="2880" w:hanging="360"/>
      </w:pPr>
      <w:rPr>
        <w:rFonts w:ascii="Arial" w:hAnsi="Arial" w:hint="default"/>
      </w:rPr>
    </w:lvl>
    <w:lvl w:ilvl="4" w:tplc="81F62480" w:tentative="1">
      <w:start w:val="1"/>
      <w:numFmt w:val="bullet"/>
      <w:lvlText w:val="•"/>
      <w:lvlJc w:val="left"/>
      <w:pPr>
        <w:tabs>
          <w:tab w:val="num" w:pos="3600"/>
        </w:tabs>
        <w:ind w:left="3600" w:hanging="360"/>
      </w:pPr>
      <w:rPr>
        <w:rFonts w:ascii="Arial" w:hAnsi="Arial" w:hint="default"/>
      </w:rPr>
    </w:lvl>
    <w:lvl w:ilvl="5" w:tplc="A9049F90" w:tentative="1">
      <w:start w:val="1"/>
      <w:numFmt w:val="bullet"/>
      <w:lvlText w:val="•"/>
      <w:lvlJc w:val="left"/>
      <w:pPr>
        <w:tabs>
          <w:tab w:val="num" w:pos="4320"/>
        </w:tabs>
        <w:ind w:left="4320" w:hanging="360"/>
      </w:pPr>
      <w:rPr>
        <w:rFonts w:ascii="Arial" w:hAnsi="Arial" w:hint="default"/>
      </w:rPr>
    </w:lvl>
    <w:lvl w:ilvl="6" w:tplc="CDACBF30" w:tentative="1">
      <w:start w:val="1"/>
      <w:numFmt w:val="bullet"/>
      <w:lvlText w:val="•"/>
      <w:lvlJc w:val="left"/>
      <w:pPr>
        <w:tabs>
          <w:tab w:val="num" w:pos="5040"/>
        </w:tabs>
        <w:ind w:left="5040" w:hanging="360"/>
      </w:pPr>
      <w:rPr>
        <w:rFonts w:ascii="Arial" w:hAnsi="Arial" w:hint="default"/>
      </w:rPr>
    </w:lvl>
    <w:lvl w:ilvl="7" w:tplc="18D6395A" w:tentative="1">
      <w:start w:val="1"/>
      <w:numFmt w:val="bullet"/>
      <w:lvlText w:val="•"/>
      <w:lvlJc w:val="left"/>
      <w:pPr>
        <w:tabs>
          <w:tab w:val="num" w:pos="5760"/>
        </w:tabs>
        <w:ind w:left="5760" w:hanging="360"/>
      </w:pPr>
      <w:rPr>
        <w:rFonts w:ascii="Arial" w:hAnsi="Arial" w:hint="default"/>
      </w:rPr>
    </w:lvl>
    <w:lvl w:ilvl="8" w:tplc="8F9E1C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B21D6C"/>
    <w:multiLevelType w:val="hybridMultilevel"/>
    <w:tmpl w:val="CC72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78"/>
    <w:rsid w:val="0006641D"/>
    <w:rsid w:val="0008743F"/>
    <w:rsid w:val="000C1768"/>
    <w:rsid w:val="000D5F04"/>
    <w:rsid w:val="00112F19"/>
    <w:rsid w:val="00137615"/>
    <w:rsid w:val="00145EFA"/>
    <w:rsid w:val="00154528"/>
    <w:rsid w:val="00186B7E"/>
    <w:rsid w:val="001A5257"/>
    <w:rsid w:val="00214F3A"/>
    <w:rsid w:val="002530A4"/>
    <w:rsid w:val="00266F64"/>
    <w:rsid w:val="00286819"/>
    <w:rsid w:val="00304423"/>
    <w:rsid w:val="003553FD"/>
    <w:rsid w:val="00370145"/>
    <w:rsid w:val="003D0672"/>
    <w:rsid w:val="004E4DB3"/>
    <w:rsid w:val="004E5F01"/>
    <w:rsid w:val="005364AB"/>
    <w:rsid w:val="00546DD8"/>
    <w:rsid w:val="005540C9"/>
    <w:rsid w:val="005D5349"/>
    <w:rsid w:val="005E2EBB"/>
    <w:rsid w:val="005E5DC8"/>
    <w:rsid w:val="00646961"/>
    <w:rsid w:val="0068763C"/>
    <w:rsid w:val="00706978"/>
    <w:rsid w:val="00770505"/>
    <w:rsid w:val="007E1567"/>
    <w:rsid w:val="008C1D55"/>
    <w:rsid w:val="008D3105"/>
    <w:rsid w:val="008E2E3E"/>
    <w:rsid w:val="008E6CE9"/>
    <w:rsid w:val="008F1043"/>
    <w:rsid w:val="009C7ACC"/>
    <w:rsid w:val="009F0D31"/>
    <w:rsid w:val="00A63149"/>
    <w:rsid w:val="00A8585D"/>
    <w:rsid w:val="00AD46AB"/>
    <w:rsid w:val="00AF3158"/>
    <w:rsid w:val="00AF78FE"/>
    <w:rsid w:val="00B60E8E"/>
    <w:rsid w:val="00BA5610"/>
    <w:rsid w:val="00BB4CBB"/>
    <w:rsid w:val="00C72FD2"/>
    <w:rsid w:val="00D136BF"/>
    <w:rsid w:val="00D76C9F"/>
    <w:rsid w:val="00E92F85"/>
    <w:rsid w:val="00EA20FD"/>
    <w:rsid w:val="00F001D6"/>
    <w:rsid w:val="00F048A1"/>
    <w:rsid w:val="00F1430A"/>
    <w:rsid w:val="00F5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0248"/>
  <w15:chartTrackingRefBased/>
  <w15:docId w15:val="{4A1EFA7C-8BDA-4630-945C-9E2AC7D0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97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8973">
      <w:bodyDiv w:val="1"/>
      <w:marLeft w:val="0"/>
      <w:marRight w:val="0"/>
      <w:marTop w:val="0"/>
      <w:marBottom w:val="0"/>
      <w:divBdr>
        <w:top w:val="none" w:sz="0" w:space="0" w:color="auto"/>
        <w:left w:val="none" w:sz="0" w:space="0" w:color="auto"/>
        <w:bottom w:val="none" w:sz="0" w:space="0" w:color="auto"/>
        <w:right w:val="none" w:sz="0" w:space="0" w:color="auto"/>
      </w:divBdr>
    </w:div>
    <w:div w:id="737050188">
      <w:bodyDiv w:val="1"/>
      <w:marLeft w:val="0"/>
      <w:marRight w:val="0"/>
      <w:marTop w:val="0"/>
      <w:marBottom w:val="0"/>
      <w:divBdr>
        <w:top w:val="none" w:sz="0" w:space="0" w:color="auto"/>
        <w:left w:val="none" w:sz="0" w:space="0" w:color="auto"/>
        <w:bottom w:val="none" w:sz="0" w:space="0" w:color="auto"/>
        <w:right w:val="none" w:sz="0" w:space="0" w:color="auto"/>
      </w:divBdr>
      <w:divsChild>
        <w:div w:id="2121222537">
          <w:marLeft w:val="274"/>
          <w:marRight w:val="0"/>
          <w:marTop w:val="0"/>
          <w:marBottom w:val="0"/>
          <w:divBdr>
            <w:top w:val="none" w:sz="0" w:space="0" w:color="auto"/>
            <w:left w:val="none" w:sz="0" w:space="0" w:color="auto"/>
            <w:bottom w:val="none" w:sz="0" w:space="0" w:color="auto"/>
            <w:right w:val="none" w:sz="0" w:space="0" w:color="auto"/>
          </w:divBdr>
        </w:div>
        <w:div w:id="1730109204">
          <w:marLeft w:val="274"/>
          <w:marRight w:val="0"/>
          <w:marTop w:val="0"/>
          <w:marBottom w:val="0"/>
          <w:divBdr>
            <w:top w:val="none" w:sz="0" w:space="0" w:color="auto"/>
            <w:left w:val="none" w:sz="0" w:space="0" w:color="auto"/>
            <w:bottom w:val="none" w:sz="0" w:space="0" w:color="auto"/>
            <w:right w:val="none" w:sz="0" w:space="0" w:color="auto"/>
          </w:divBdr>
        </w:div>
        <w:div w:id="1992369236">
          <w:marLeft w:val="274"/>
          <w:marRight w:val="0"/>
          <w:marTop w:val="0"/>
          <w:marBottom w:val="0"/>
          <w:divBdr>
            <w:top w:val="none" w:sz="0" w:space="0" w:color="auto"/>
            <w:left w:val="none" w:sz="0" w:space="0" w:color="auto"/>
            <w:bottom w:val="none" w:sz="0" w:space="0" w:color="auto"/>
            <w:right w:val="none" w:sz="0" w:space="0" w:color="auto"/>
          </w:divBdr>
        </w:div>
      </w:divsChild>
    </w:div>
    <w:div w:id="1442995640">
      <w:bodyDiv w:val="1"/>
      <w:marLeft w:val="0"/>
      <w:marRight w:val="0"/>
      <w:marTop w:val="0"/>
      <w:marBottom w:val="0"/>
      <w:divBdr>
        <w:top w:val="none" w:sz="0" w:space="0" w:color="auto"/>
        <w:left w:val="none" w:sz="0" w:space="0" w:color="auto"/>
        <w:bottom w:val="none" w:sz="0" w:space="0" w:color="auto"/>
        <w:right w:val="none" w:sz="0" w:space="0" w:color="auto"/>
      </w:divBdr>
    </w:div>
    <w:div w:id="1542860481">
      <w:bodyDiv w:val="1"/>
      <w:marLeft w:val="0"/>
      <w:marRight w:val="0"/>
      <w:marTop w:val="0"/>
      <w:marBottom w:val="0"/>
      <w:divBdr>
        <w:top w:val="none" w:sz="0" w:space="0" w:color="auto"/>
        <w:left w:val="none" w:sz="0" w:space="0" w:color="auto"/>
        <w:bottom w:val="none" w:sz="0" w:space="0" w:color="auto"/>
        <w:right w:val="none" w:sz="0" w:space="0" w:color="auto"/>
      </w:divBdr>
    </w:div>
    <w:div w:id="1884366068">
      <w:bodyDiv w:val="1"/>
      <w:marLeft w:val="0"/>
      <w:marRight w:val="0"/>
      <w:marTop w:val="0"/>
      <w:marBottom w:val="0"/>
      <w:divBdr>
        <w:top w:val="none" w:sz="0" w:space="0" w:color="auto"/>
        <w:left w:val="none" w:sz="0" w:space="0" w:color="auto"/>
        <w:bottom w:val="none" w:sz="0" w:space="0" w:color="auto"/>
        <w:right w:val="none" w:sz="0" w:space="0" w:color="auto"/>
      </w:divBdr>
      <w:divsChild>
        <w:div w:id="825821437">
          <w:marLeft w:val="274"/>
          <w:marRight w:val="0"/>
          <w:marTop w:val="0"/>
          <w:marBottom w:val="0"/>
          <w:divBdr>
            <w:top w:val="none" w:sz="0" w:space="0" w:color="auto"/>
            <w:left w:val="none" w:sz="0" w:space="0" w:color="auto"/>
            <w:bottom w:val="none" w:sz="0" w:space="0" w:color="auto"/>
            <w:right w:val="none" w:sz="0" w:space="0" w:color="auto"/>
          </w:divBdr>
        </w:div>
        <w:div w:id="617612661">
          <w:marLeft w:val="274"/>
          <w:marRight w:val="0"/>
          <w:marTop w:val="0"/>
          <w:marBottom w:val="0"/>
          <w:divBdr>
            <w:top w:val="none" w:sz="0" w:space="0" w:color="auto"/>
            <w:left w:val="none" w:sz="0" w:space="0" w:color="auto"/>
            <w:bottom w:val="none" w:sz="0" w:space="0" w:color="auto"/>
            <w:right w:val="none" w:sz="0" w:space="0" w:color="auto"/>
          </w:divBdr>
        </w:div>
        <w:div w:id="390733292">
          <w:marLeft w:val="274"/>
          <w:marRight w:val="0"/>
          <w:marTop w:val="0"/>
          <w:marBottom w:val="0"/>
          <w:divBdr>
            <w:top w:val="none" w:sz="0" w:space="0" w:color="auto"/>
            <w:left w:val="none" w:sz="0" w:space="0" w:color="auto"/>
            <w:bottom w:val="none" w:sz="0" w:space="0" w:color="auto"/>
            <w:right w:val="none" w:sz="0" w:space="0" w:color="auto"/>
          </w:divBdr>
        </w:div>
      </w:divsChild>
    </w:div>
    <w:div w:id="1981962675">
      <w:bodyDiv w:val="1"/>
      <w:marLeft w:val="0"/>
      <w:marRight w:val="0"/>
      <w:marTop w:val="0"/>
      <w:marBottom w:val="0"/>
      <w:divBdr>
        <w:top w:val="none" w:sz="0" w:space="0" w:color="auto"/>
        <w:left w:val="none" w:sz="0" w:space="0" w:color="auto"/>
        <w:bottom w:val="none" w:sz="0" w:space="0" w:color="auto"/>
        <w:right w:val="none" w:sz="0" w:space="0" w:color="auto"/>
      </w:divBdr>
      <w:divsChild>
        <w:div w:id="1258174542">
          <w:marLeft w:val="274"/>
          <w:marRight w:val="0"/>
          <w:marTop w:val="0"/>
          <w:marBottom w:val="0"/>
          <w:divBdr>
            <w:top w:val="none" w:sz="0" w:space="0" w:color="auto"/>
            <w:left w:val="none" w:sz="0" w:space="0" w:color="auto"/>
            <w:bottom w:val="none" w:sz="0" w:space="0" w:color="auto"/>
            <w:right w:val="none" w:sz="0" w:space="0" w:color="auto"/>
          </w:divBdr>
        </w:div>
        <w:div w:id="175002531">
          <w:marLeft w:val="274"/>
          <w:marRight w:val="0"/>
          <w:marTop w:val="0"/>
          <w:marBottom w:val="0"/>
          <w:divBdr>
            <w:top w:val="none" w:sz="0" w:space="0" w:color="auto"/>
            <w:left w:val="none" w:sz="0" w:space="0" w:color="auto"/>
            <w:bottom w:val="none" w:sz="0" w:space="0" w:color="auto"/>
            <w:right w:val="none" w:sz="0" w:space="0" w:color="auto"/>
          </w:divBdr>
        </w:div>
        <w:div w:id="72765363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Prachir agrawal</dc:creator>
  <cp:keywords/>
  <dc:description/>
  <cp:lastModifiedBy>Prachir agrawal</cp:lastModifiedBy>
  <cp:revision>53</cp:revision>
  <dcterms:created xsi:type="dcterms:W3CDTF">2021-06-25T01:20:00Z</dcterms:created>
  <dcterms:modified xsi:type="dcterms:W3CDTF">2021-06-25T03:21:00Z</dcterms:modified>
</cp:coreProperties>
</file>