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Siva Kumar</w:t>
      </w:r>
    </w:p>
    <w:p>
      <w:r>
        <w:rPr>
          <w:b/>
          <w:sz w:val="24"/>
        </w:rPr>
        <w:t>Senior Full-Stack Engineer — Open Finance (React, TypeScript, Node)</w:t>
      </w:r>
    </w:p>
    <w:p>
      <w:r>
        <w:rPr>
          <w:b w:val="0"/>
          <w:sz w:val="21"/>
        </w:rPr>
        <w:t>Hyderabad, India | +91 7799044392 | vshivakumar967@gmail.com | linkedin.com/in/sivakumarvakiti | github.com/sivavakitigit</w:t>
      </w:r>
    </w:p>
    <w:p>
      <w:r>
        <w:rPr>
          <w:b w:val="0"/>
          <w:sz w:val="21"/>
        </w:rPr>
        <w:t>Notice period: Immediate | 9 years of engineering experience | Based in Hyderabad, India</w:t>
      </w:r>
    </w:p>
    <w:p>
      <w:r>
        <w:rPr>
          <w:b/>
          <w:sz w:val="24"/>
        </w:rPr>
        <w:t>Summary</w:t>
      </w:r>
    </w:p>
    <w:p>
      <w:r>
        <w:rPr>
          <w:b w:val="0"/>
          <w:sz w:val="21"/>
        </w:rPr>
        <w:t>Full stack engineer with 9 years of experience spanning React/TypeScript frontends, Node/Python backends, and fintech/payments delivery under compliance constraints. At Altimetrik I built PCI-DSS compliant applications integrating Razorpay, Stripe, and PayU — the same payments-domain grounding this Open Finance role is looking for as a bonus. The frontend ask here (React, TypeScript, accessible UI) is squarely what I've led at GlobalLogic and CloudAngles, including WCAG 2.1 accessibility work. On the backend side I've shipped Node.js and Python services at production scale; AI-coding-assistant fluency is also a daily habit — I use Claude and Copilot for code generation, debugging, and test writing on TokenSight, which maps directly to this JD's 'AI fluency &amp; AI-assisted development' requirement. Honest gap: the role lists Java as a required backend language, and my production backend work has been in Node.js and Python, not Java — I haven't shipped Java services professionally, so I'm flagging that rather than imply otherwise.</w:t>
      </w:r>
    </w:p>
    <w:p>
      <w:r>
        <w:rPr>
          <w:b/>
          <w:sz w:val="24"/>
        </w:rPr>
        <w:t>Technical Skills</w:t>
      </w:r>
    </w:p>
    <w:p>
      <w:r>
        <w:rPr>
          <w:b w:val="0"/>
          <w:sz w:val="21"/>
        </w:rPr>
        <w:t>Frontend: React 18, TypeScript, Next.js, Redux Toolkit/Saga, WCAG 2.1 accessibility, responsive UI</w:t>
      </w:r>
    </w:p>
    <w:p>
      <w:r>
        <w:rPr>
          <w:b w:val="0"/>
          <w:sz w:val="21"/>
        </w:rPr>
        <w:t>Backend: Node.js, Python, FastAPI, REST APIs, GraphQL, Microservices</w:t>
      </w:r>
    </w:p>
    <w:p>
      <w:r>
        <w:rPr>
          <w:b w:val="0"/>
          <w:sz w:val="21"/>
        </w:rPr>
        <w:t>Payments/fintech: payment gateway integration (Razorpay, Stripe, PayU), PCI-DSS compliant application development</w:t>
      </w:r>
    </w:p>
    <w:p>
      <w:r>
        <w:rPr>
          <w:b w:val="0"/>
          <w:sz w:val="21"/>
        </w:rPr>
        <w:t>Cloud &amp; delivery: AWS, Docker, Kubernetes, CI/CD (GitHub Actions, Jenkins), Git, Jest/Cypress testing</w:t>
      </w:r>
    </w:p>
    <w:p>
      <w:r>
        <w:rPr>
          <w:b w:val="0"/>
          <w:sz w:val="21"/>
        </w:rPr>
        <w:t>AI-assisted development: daily use of Claude and GitHub Copilot for code generation, debugging, and test writing</w:t>
      </w:r>
    </w:p>
    <w:p>
      <w:r>
        <w:rPr>
          <w:b w:val="0"/>
          <w:sz w:val="21"/>
        </w:rPr>
        <w:t>Data: PostgreSQL, MongoDB, MySQL, Redis, ClickHouse</w:t>
      </w:r>
    </w:p>
    <w:p>
      <w:r>
        <w:rPr>
          <w:b/>
          <w:sz w:val="24"/>
        </w:rPr>
        <w:t>Experience</w:t>
      </w:r>
    </w:p>
    <w:p>
      <w:r>
        <w:rPr>
          <w:b/>
          <w:sz w:val="21"/>
        </w:rPr>
        <w:t>Lead Full Stack Engineer — CloudAngles, Jul 2025 – Present</w:t>
      </w:r>
    </w:p>
    <w:p>
      <w:r>
        <w:rPr>
          <w:sz w:val="21"/>
        </w:rPr>
        <w:t>• Built the React/Next.js frontend for TokenSight's dashboards, including streaming updates over WebSockets — direct experience with the responsive, accessible UI work this role asks for.</w:t>
      </w:r>
    </w:p>
    <w:p>
      <w:r>
        <w:rPr>
          <w:sz w:val="21"/>
        </w:rPr>
        <w:t>• Use AI coding agents (Claude, GitHub Copilot) daily for code generation, refactoring, debugging, and test writing — matching this JD's explicit AI-fluency requirement.</w:t>
      </w:r>
    </w:p>
    <w:p>
      <w:r>
        <w:rPr>
          <w:sz w:val="21"/>
        </w:rPr>
        <w:t>• Delivered 60-70% production LLM token cost reduction through cost visibility tooling built end to end.</w:t>
      </w:r>
    </w:p>
    <w:p>
      <w:r>
        <w:rPr>
          <w:b/>
          <w:sz w:val="21"/>
        </w:rPr>
        <w:t>Senior Software Engineer — React &amp; Frontend — GlobalLogic, Jun 2023 – Jul 2025</w:t>
      </w:r>
    </w:p>
    <w:p>
      <w:r>
        <w:rPr>
          <w:sz w:val="21"/>
        </w:rPr>
        <w:t>• Built large-scale React/TypeScript applications using Redux Toolkit and Redux Saga.</w:t>
      </w:r>
    </w:p>
    <w:p>
      <w:r>
        <w:rPr>
          <w:sz w:val="21"/>
        </w:rPr>
        <w:t>• Worked on microfrontend architecture using Webpack Module Federation across multiple product teams.</w:t>
      </w:r>
    </w:p>
    <w:p>
      <w:r>
        <w:rPr>
          <w:b/>
          <w:sz w:val="21"/>
        </w:rPr>
        <w:t>MERN Stack Developer — Altimetrik, Jan 2021 – Jun 2023</w:t>
      </w:r>
    </w:p>
    <w:p>
      <w:r>
        <w:rPr>
          <w:sz w:val="21"/>
        </w:rPr>
        <w:t>• Built fintech applications under PCI-DSS constraints, integrating payment gateways (Razorpay, Stripe, PayU) — direct Open Finance/payments domain experience.</w:t>
      </w:r>
    </w:p>
    <w:p>
      <w:r>
        <w:rPr>
          <w:sz w:val="21"/>
        </w:rPr>
        <w:t>• Built WebSocket-based real-time dashboards for transaction monitoring in a regulated financial services environment.</w:t>
      </w:r>
    </w:p>
    <w:p>
      <w:r>
        <w:rPr>
          <w:b/>
          <w:sz w:val="21"/>
        </w:rPr>
        <w:t>Earlier roles, 2018 – 2021</w:t>
      </w:r>
    </w:p>
    <w:p>
      <w:r>
        <w:rPr>
          <w:sz w:val="21"/>
        </w:rPr>
        <w:t>• React Developer, Infinite Computer Solutions; Senior React Developer, i2Nexus Technologies; MERN Stack Developer, Pegasystems; Frontend Developer, Knowledge Lens.</w:t>
      </w:r>
    </w:p>
    <w:p>
      <w:r>
        <w:rPr>
          <w:b/>
          <w:sz w:val="24"/>
        </w:rPr>
        <w:t>Education</w:t>
      </w:r>
    </w:p>
    <w:p>
      <w:r>
        <w:rPr>
          <w:b w:val="0"/>
          <w:sz w:val="21"/>
        </w:rPr>
        <w:t>B.Tech, Computer Science &amp; Engineering — Sree Krishnadevaraya University</w:t>
      </w:r>
    </w:p>
    <w:p>
      <w:r>
        <w:rPr>
          <w:b w:val="0"/>
          <w:sz w:val="21"/>
        </w:rPr>
        <w:t>2011 – 2015</w:t>
      </w:r>
    </w:p>
    <w:p>
      <w:r>
        <w:rPr>
          <w:b/>
          <w:sz w:val="24"/>
        </w:rPr>
        <w:t>Additional Information</w:t>
      </w:r>
    </w:p>
    <w:p>
      <w:r>
        <w:rPr>
          <w:b w:val="0"/>
          <w:sz w:val="21"/>
        </w:rPr>
        <w:t>Current CTC: Open to discussion | Expected CTC: Open | Notice period: Immediate</w:t>
      </w:r>
    </w:p>
    <w:p>
      <w:r>
        <w:rPr>
          <w:b w:val="0"/>
          <w:sz w:val="21"/>
        </w:rPr>
        <w:t>Hyderabad-based; open to relocating to Navi Mumbai for this role.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