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sz w:val="32"/>
        </w:rPr>
        <w:t>Siva Kumar</w:t>
      </w:r>
    </w:p>
    <w:p>
      <w:pPr/>
      <w:r>
        <w:rPr>
          <w:b/>
          <w:sz w:val="22"/>
        </w:rPr>
        <w:t>Senior AI Engineer — Production LLM Systems &amp; Evaluation</w:t>
      </w:r>
    </w:p>
    <w:p>
      <w:pPr/>
      <w:r>
        <w:rPr>
          <w:b w:val="0"/>
          <w:sz w:val="20"/>
        </w:rPr>
        <w:t>Hyderabad, India  |  +91 7799044392  |  vshivakumar967@gmail.com  |  linkedin.com/in/sivakumarvakiti  |  github.com/sivavakitigit</w:t>
      </w:r>
    </w:p>
    <w:p>
      <w:pPr/>
      <w:r>
        <w:rPr>
          <w:b w:val="0"/>
          <w:sz w:val="20"/>
        </w:rPr>
        <w:t>Notice period: Immediate  |  9 years of engineering experience  |  Based in Hyderabad, India</w:t>
      </w:r>
    </w:p>
    <w:p>
      <w:pPr/>
      <w:r>
        <w:rPr>
          <w:b/>
          <w:sz w:val="22"/>
        </w:rPr>
        <w:t>Summary</w:t>
      </w:r>
    </w:p>
    <w:p>
      <w:pPr/>
      <w:r>
        <w:rPr>
          <w:b w:val="0"/>
          <w:sz w:val="20"/>
        </w:rPr>
        <w:t>Full stack engineer with 9 years of experience, the last year-plus spent owning production LLM infrastructure in a regulated environment. I built TokenSight at CloudAngles, an AI gateway for token observability, cost optimization, and usage analytics: FastAPI on ClickHouse and Redis, OpenTelemetry tracing every call, and Presidio automatically redacting PII before anything is logged — the same safety-and-auditability bar high-stakes, regulated AI workflows need. My regulated-domain experience is fintech (PCI-DSS payment integrations at Altimetrik), not healthcare/PHI specifically, and I haven't worked in a HITRUST-aligned environment, but the discipline of building AI control layers that are observable, governable, and safe to put in front of real users and real money is the same muscle. Strong Python and backend/frontend full stack background (FastAPI, Node.js, React/Next.js).</w:t>
      </w:r>
    </w:p>
    <w:p>
      <w:pPr/>
      <w:r>
        <w:rPr>
          <w:b/>
          <w:sz w:val="22"/>
        </w:rPr>
        <w:t>Technical Skills</w:t>
      </w:r>
    </w:p>
    <w:p>
      <w:pPr>
        <w:pStyle w:val="ListBullet"/>
      </w:pPr>
      <w:r>
        <w:rPr>
          <w:b w:val="0"/>
          <w:sz w:val="20"/>
        </w:rPr>
        <w:t>AI/LLM systems: production LLM gateway, prompt engineering, token cost/latency optimization, evaluation-style cost and usage monitoring, OpenTelemetry tracing, Presidio PII redaction, human-review-friendly dashboards</w:t>
      </w:r>
    </w:p>
    <w:p>
      <w:pPr>
        <w:pStyle w:val="ListBullet"/>
      </w:pPr>
      <w:r>
        <w:rPr>
          <w:b w:val="0"/>
          <w:sz w:val="20"/>
        </w:rPr>
        <w:t>Backend: Python, FastAPI, Node.js, Express.js, REST APIs, GraphQL, Microservices</w:t>
      </w:r>
    </w:p>
    <w:p>
      <w:pPr>
        <w:pStyle w:val="ListBullet"/>
      </w:pPr>
      <w:r>
        <w:rPr>
          <w:b w:val="0"/>
          <w:sz w:val="20"/>
        </w:rPr>
        <w:t>Frontend: React 18, TypeScript, Next.js, Redux Toolkit, Redux Saga</w:t>
      </w:r>
    </w:p>
    <w:p>
      <w:pPr>
        <w:pStyle w:val="ListBullet"/>
      </w:pPr>
      <w:r>
        <w:rPr>
          <w:b w:val="0"/>
          <w:sz w:val="20"/>
        </w:rPr>
        <w:t>Data: ClickHouse, Redis, PostgreSQL, MongoDB, MySQL</w:t>
      </w:r>
    </w:p>
    <w:p>
      <w:pPr>
        <w:pStyle w:val="ListBullet"/>
      </w:pPr>
      <w:r>
        <w:rPr>
          <w:b w:val="0"/>
          <w:sz w:val="20"/>
        </w:rPr>
        <w:t>Cloud &amp; delivery: AWS, Docker, Kubernetes, CI/CD, GitHub Actions, Jenkins, Git</w:t>
      </w:r>
    </w:p>
    <w:p>
      <w:pPr>
        <w:pStyle w:val="ListBullet"/>
      </w:pPr>
      <w:r>
        <w:rPr>
          <w:b w:val="0"/>
          <w:sz w:val="20"/>
        </w:rPr>
        <w:t>Regulated-domain delivery: PCI-DSS payment gateway integrations (Razorpay, Stripe, PayU)</w:t>
      </w:r>
    </w:p>
    <w:p>
      <w:pPr/>
      <w:r>
        <w:rPr>
          <w:b/>
          <w:sz w:val="22"/>
        </w:rPr>
        <w:t>Experience</w:t>
      </w:r>
    </w:p>
    <w:p>
      <w:pPr/>
      <w:r>
        <w:rPr>
          <w:b/>
          <w:sz w:val="21"/>
        </w:rPr>
        <w:t>Lead Full Stack Engineer — CloudAngles   Jul 2025 – Present</w:t>
      </w:r>
    </w:p>
    <w:p>
      <w:pPr>
        <w:pStyle w:val="ListBullet"/>
      </w:pPr>
      <w:r>
        <w:rPr>
          <w:b w:val="0"/>
          <w:sz w:val="20"/>
        </w:rPr>
        <w:t>Own TokenSight end to end — an enterprise AI gateway for LLM token observability, cost optimization, and usage analytics, used in production by other engineering teams.</w:t>
      </w:r>
    </w:p>
    <w:p>
      <w:pPr>
        <w:pStyle w:val="ListBullet"/>
      </w:pPr>
      <w:r>
        <w:rPr>
          <w:b w:val="0"/>
          <w:sz w:val="20"/>
        </w:rPr>
        <w:t>Instrumented every LLM call with OpenTelemetry for full-chain tracing, and integrated Presidio to redact PII from prompts/completions before logging — the control-layer pattern this role's PHI/PII-aware AI workflows need.</w:t>
      </w:r>
    </w:p>
    <w:p>
      <w:pPr>
        <w:pStyle w:val="ListBullet"/>
      </w:pPr>
      <w:r>
        <w:rPr>
          <w:b w:val="0"/>
          <w:sz w:val="20"/>
        </w:rPr>
        <w:t>Delivered a 60-70% reduction in production LLM token costs via per-model, per-team cost breakdowns and prompt-efficiency monitoring — an evaluation-driven, metrics-first way of operating AI in production.</w:t>
      </w:r>
    </w:p>
    <w:p>
      <w:pPr>
        <w:pStyle w:val="ListBullet"/>
      </w:pPr>
      <w:r>
        <w:rPr>
          <w:b w:val="0"/>
          <w:sz w:val="20"/>
        </w:rPr>
        <w:t>Built the React/Next.js frontend for TokenSight's dashboards.</w:t>
      </w:r>
    </w:p>
    <w:p>
      <w:pPr/>
      <w:r>
        <w:rPr>
          <w:b/>
          <w:sz w:val="21"/>
        </w:rPr>
        <w:t>Senior Software Engineer — React &amp; Frontend — GlobalLogic   Jun 2023 – Jul 2025</w:t>
      </w:r>
    </w:p>
    <w:p>
      <w:pPr>
        <w:pStyle w:val="ListBullet"/>
      </w:pPr>
      <w:r>
        <w:rPr>
          <w:b w:val="0"/>
          <w:sz w:val="20"/>
        </w:rPr>
        <w:t>Built and maintained large-scale React/TypeScript applications using Redux Toolkit and Redux Saga.</w:t>
      </w:r>
    </w:p>
    <w:p>
      <w:pPr>
        <w:pStyle w:val="ListBullet"/>
      </w:pPr>
      <w:r>
        <w:rPr>
          <w:b w:val="0"/>
          <w:sz w:val="20"/>
        </w:rPr>
        <w:t>Worked on microfrontend architecture using Webpack Module Federation.</w:t>
      </w:r>
    </w:p>
    <w:p>
      <w:pPr/>
      <w:r>
        <w:rPr>
          <w:b/>
          <w:sz w:val="21"/>
        </w:rPr>
        <w:t>MERN Stack Developer — Altimetrik   Jan 2021 – Jun 2023</w:t>
      </w:r>
    </w:p>
    <w:p>
      <w:pPr>
        <w:pStyle w:val="ListBullet"/>
      </w:pPr>
      <w:r>
        <w:rPr>
          <w:b w:val="0"/>
          <w:sz w:val="20"/>
        </w:rPr>
        <w:t>Built fintech applications under PCI-DSS constraints, integrating payment gateways (Razorpay, Stripe, PayU) — regulated-environment delivery with real auditability and compliance requirements.</w:t>
      </w:r>
    </w:p>
    <w:p>
      <w:pPr>
        <w:pStyle w:val="ListBullet"/>
      </w:pPr>
      <w:r>
        <w:rPr>
          <w:b w:val="0"/>
          <w:sz w:val="20"/>
        </w:rPr>
        <w:t>Built WebSocket-based real-time dashboards for transaction monitoring.</w:t>
      </w:r>
    </w:p>
    <w:p>
      <w:pPr/>
      <w:r>
        <w:rPr>
          <w:b/>
          <w:sz w:val="21"/>
        </w:rPr>
        <w:t>Earlier roles   2018 – 2021</w:t>
      </w:r>
    </w:p>
    <w:p>
      <w:pPr>
        <w:pStyle w:val="ListBullet"/>
      </w:pPr>
      <w:r>
        <w:rPr>
          <w:b w:val="0"/>
          <w:sz w:val="20"/>
        </w:rPr>
        <w:t>React Developer, Infinite Computer Solutions (Oct 2020 – Dec 2021) — React frontend features as part of a product engineering team.</w:t>
      </w:r>
    </w:p>
    <w:p>
      <w:pPr>
        <w:pStyle w:val="ListBullet"/>
      </w:pPr>
      <w:r>
        <w:rPr>
          <w:b w:val="0"/>
          <w:sz w:val="20"/>
        </w:rPr>
        <w:t>Senior React Developer, i2Nexus Technologies (Mar 2020 – Oct 2020) — led frontend development for enterprise clients.</w:t>
      </w:r>
    </w:p>
    <w:p>
      <w:pPr>
        <w:pStyle w:val="ListBullet"/>
      </w:pPr>
      <w:r>
        <w:rPr>
          <w:b w:val="0"/>
          <w:sz w:val="20"/>
        </w:rPr>
        <w:t>MERN Stack Developer, Pegasystems (Jun 2019 – Feb 2020) — full stack features across the MERN stack for enterprise workflow products.</w:t>
      </w:r>
    </w:p>
    <w:p>
      <w:pPr>
        <w:pStyle w:val="ListBullet"/>
      </w:pPr>
      <w:r>
        <w:rPr>
          <w:b w:val="0"/>
          <w:sz w:val="20"/>
        </w:rPr>
        <w:t>Frontend Developer — React &amp; Angular, Knowledge Lens (Aug 2018 – Jun 2019).</w:t>
      </w:r>
    </w:p>
    <w:p>
      <w:pPr/>
      <w:r>
        <w:rPr>
          <w:b/>
          <w:sz w:val="22"/>
        </w:rPr>
        <w:t>Education</w:t>
      </w:r>
    </w:p>
    <w:p>
      <w:pPr/>
      <w:r>
        <w:rPr>
          <w:b w:val="0"/>
          <w:sz w:val="20"/>
        </w:rPr>
        <w:t>B.Tech, Computer Science &amp; Engineering — Sree Krishnadevaraya University</w:t>
      </w:r>
    </w:p>
    <w:p>
      <w:pPr/>
      <w:r>
        <w:rPr>
          <w:b w:val="0"/>
          <w:sz w:val="20"/>
        </w:rPr>
        <w:t>2011 – 2015</w:t>
      </w:r>
    </w:p>
    <w:p>
      <w:pPr/>
      <w:r>
        <w:rPr>
          <w:b/>
          <w:sz w:val="22"/>
        </w:rPr>
        <w:t>Additional Information</w:t>
      </w:r>
    </w:p>
    <w:p>
      <w:pPr>
        <w:pStyle w:val="ListBullet"/>
      </w:pPr>
      <w:r>
        <w:rPr>
          <w:b w:val="0"/>
          <w:sz w:val="20"/>
        </w:rPr>
        <w:t>Current CTC: Open to discussion | Expected CTC: Open | Notice period: Immediate</w:t>
      </w:r>
    </w:p>
    <w:p>
      <w:pPr>
        <w:pStyle w:val="ListBullet"/>
      </w:pPr>
      <w:r>
        <w:rPr>
          <w:b w:val="0"/>
          <w:sz w:val="20"/>
        </w:rPr>
        <w:t>Based in Hyderabad, India — this posting is a US work-from-home role with TX/MN/FL preferred and no stated sponsorship; flagged as an open question to verify before investing further.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