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Lead Developer — AI (Agentic AI, RAG-adjacent Guardrails, Full Stack)</w:t>
      </w:r>
    </w:p>
    <w:p>
      <w:r>
        <w:t>Hyderabad, India | +91 7799044392 | vshivakumar967@gmail.com | linkedin.com/in/sivakumarvakiti | github.com/sivavakitigit</w:t>
      </w:r>
    </w:p>
    <w:p>
      <w:r>
        <w:t>Notice period: Immediate | 9 years of engineering experience | Based in Hyderabad, India</w:t>
      </w:r>
    </w:p>
    <w:p>
      <w:r>
        <w:t>Summary</w:t>
      </w:r>
    </w:p>
    <w:p>
      <w:r>
        <w:t>Full stack engineer with 9 years of experience, including just over a year owning production GenAI infrastructure end to end. At CloudAngles I built TokenSight, an enterprise AI gateway for LLM token observability, cost optimization, and usage analytics — Python/FastAPI on the backend, React/Next.js/TypeScript on the frontend, OpenTelemetry tracing and Presidio-based redaction wired into every request before anything is logged. That's the same ‘ship enterprise Agentic/GenAI solutions with guardrails and reliability’ mandate this role is built around, and the Python + React/Next.js/TypeScript + Docker/Kubernetes stack is close to an exact match. Honest gaps: my production cloud depth is AWS, not the Azure AI ecosystem (Azure AI Foundry, Azure OpenAI, AKS) this role runs on; I haven't worked hands-on with named orchestration frameworks like LangGraph, LangChain, or Semantic Kernel — my LLM integration work has been framework-agnostic at the gateway layer; and I have no SAP S/4HANA or ERP-integration background. The core engineering skillset — production LLM integration, evaluation-style cost/quality guardrails, full-stack delivery — transfers directly; the cloud vendor, named frameworks, and ERP domain are new to me.</w:t>
      </w:r>
    </w:p>
    <w:p>
      <w:r>
        <w:t>Technical Skills</w:t>
      </w:r>
    </w:p>
    <w:p>
      <w:pPr>
        <w:pStyle w:val="ListBullet"/>
      </w:pPr>
      <w:r>
        <w:t>AI/GenAI: LLM API integration, prompt engineering, production LLM gateway architecture (TokenSight), OpenTelemetry tracing, Presidio PII redaction, token cost/latency optimization</w:t>
      </w:r>
    </w:p>
    <w:p>
      <w:pPr>
        <w:pStyle w:val="ListBullet"/>
      </w:pPr>
      <w:r>
        <w:t>Frontend: React 18, Next.js, TypeScript, JavaScript ES6+, Redux Toolkit, Redux Saga, Tailwind CSS, microfrontends (Webpack Module Federation)</w:t>
      </w:r>
    </w:p>
    <w:p>
      <w:pPr>
        <w:pStyle w:val="ListBullet"/>
      </w:pPr>
      <w:r>
        <w:t>Backend: Python, FastAPI, Node.js, Express.js, REST APIs, GraphQL, Microservices, WebSockets, SQL</w:t>
      </w:r>
    </w:p>
    <w:p>
      <w:pPr>
        <w:pStyle w:val="ListBullet"/>
      </w:pPr>
      <w:r>
        <w:t>Data: ClickHouse, Redis, PostgreSQL, MongoDB, MySQL</w:t>
      </w:r>
    </w:p>
    <w:p>
      <w:pPr>
        <w:pStyle w:val="ListBullet"/>
      </w:pPr>
      <w:r>
        <w:t>Cloud &amp; delivery: AWS, Docker, Docker Compose, Kubernetes, CI/CD, GitHub Actions, Jenkins, Git</w:t>
      </w:r>
    </w:p>
    <w:p>
      <w:pPr>
        <w:pStyle w:val="ListBullet"/>
      </w:pPr>
      <w:r>
        <w:t>Quality: Jest, React Testing Library, Cypress (80%+ coverage)</w:t>
      </w:r>
    </w:p>
    <w:p>
      <w:r>
        <w:t>Experience</w:t>
      </w:r>
    </w:p>
    <w:p>
      <w:r>
        <w:t>Lead Full Stack Engineer — CloudAngles, Jul 2025 – Present</w:t>
      </w:r>
    </w:p>
    <w:p>
      <w:pPr>
        <w:pStyle w:val="ListBullet"/>
      </w:pPr>
      <w:r>
        <w:t>Own TokenSight end to end — an enterprise AI gateway integrating LLM and agent traffic for production observability, cost control, and usage analytics, built on Python/FastAPI and React/Next.js.</w:t>
      </w:r>
    </w:p>
    <w:p>
      <w:pPr>
        <w:pStyle w:val="ListBullet"/>
      </w:pPr>
      <w:r>
        <w:t>Built the prompt-engineering and cost-optimization layer that cut production LLM token costs 60-70%, the same kind of hands-on Agentic/GenAI production delivery this role asks for (3+ years is the stated bar; I have just over a year of this specific work inside 9 years overall engineering).</w:t>
      </w:r>
    </w:p>
    <w:p>
      <w:pPr>
        <w:pStyle w:val="ListBullet"/>
      </w:pPr>
      <w:r>
        <w:t>Instrumented every LLM/agent call with OpenTelemetry so latency, failures, and behavior are traceable end to end — directly maps to this role's correctness/reliability and troubleshooting expectations.</w:t>
      </w:r>
    </w:p>
    <w:p>
      <w:pPr>
        <w:pStyle w:val="ListBullet"/>
      </w:pPr>
      <w:r>
        <w:t>Integrated Presidio to redact PII from prompts and completions automatically — a guardrails pattern relevant to an enterprise AI assistant/knowledge-platform build.</w:t>
      </w:r>
    </w:p>
    <w:p>
      <w:pPr>
        <w:pStyle w:val="ListBullet"/>
      </w:pPr>
      <w:r>
        <w:t>Architected the FastAPI/ClickHouse/Redis backend and the React/Next.js frontend powering all of the above at production scale, on AWS, with Docker/Kubernetes and GitHub Actions CI/CD.</w:t>
      </w:r>
    </w:p>
    <w:p>
      <w:r>
        <w:t>Senior Software Engineer — React &amp; Frontend — GlobalLogic, Jun 2023 – Jul 2025</w:t>
      </w:r>
    </w:p>
    <w:p>
      <w:pPr>
        <w:pStyle w:val="ListBullet"/>
      </w:pPr>
      <w:r>
        <w:t>Built and led large-scale React/TypeScript applications using Redux Toolkit and Redux Saga.</w:t>
      </w:r>
    </w:p>
    <w:p>
      <w:pPr>
        <w:pStyle w:val="ListBullet"/>
      </w:pPr>
      <w:r>
        <w:t>Worked on microfrontend architecture with Webpack Module Federation across cross-functional teams.</w:t>
      </w:r>
    </w:p>
    <w:p>
      <w:r>
        <w:t>MERN Stack Developer — Altimetrik, Jan 2021 – Jun 2023</w:t>
      </w:r>
    </w:p>
    <w:p>
      <w:pPr>
        <w:pStyle w:val="ListBullet"/>
      </w:pPr>
      <w:r>
        <w:t>Built fintech applications under PCI-DSS constraints, integrating payment gateways (Razorpay, Stripe, PayU).</w:t>
      </w:r>
    </w:p>
    <w:p>
      <w:pPr>
        <w:pStyle w:val="ListBullet"/>
      </w:pPr>
      <w:r>
        <w:t>Built WebSocket-based real-time dashboards for transaction monitoring.</w:t>
      </w:r>
    </w:p>
    <w:p>
      <w:r>
        <w:t>Earlier roles, 2018 – 2021</w:t>
      </w:r>
    </w:p>
    <w:p>
      <w:pPr>
        <w:pStyle w:val="ListBullet"/>
      </w:pPr>
      <w:r>
        <w:t>React Developer, Infinite Computer Solutions (Oct 2020 – Dec 2021).</w:t>
      </w:r>
    </w:p>
    <w:p>
      <w:pPr>
        <w:pStyle w:val="ListBullet"/>
      </w:pPr>
      <w:r>
        <w:t>Senior React Developer, i2Nexus Technologies (Mar 2020 – Oct 2020) — led frontend development for enterprise clients.</w:t>
      </w:r>
    </w:p>
    <w:p>
      <w:pPr>
        <w:pStyle w:val="ListBullet"/>
      </w:pPr>
      <w:r>
        <w:t>MERN Stack Developer, Pegasystems (Jun 2019 – Feb 2020).</w:t>
      </w:r>
    </w:p>
    <w:p>
      <w:pPr>
        <w:pStyle w:val="ListBullet"/>
      </w:pPr>
      <w:r>
        <w:t>Frontend Developer — React &amp; Angular, Knowledge Lens (Aug 2018 – Jun 2019).</w:t>
      </w:r>
    </w:p>
    <w:p>
      <w:r>
        <w:t>Education</w:t>
      </w:r>
    </w:p>
    <w:p>
      <w:r>
        <w:t>B.Tech, Computer Science &amp; Engineering — Sree Krishnadevaraya University</w:t>
      </w:r>
    </w:p>
    <w:p>
      <w:r>
        <w:t>2011 – 2015</w:t>
      </w:r>
    </w:p>
    <w:p>
      <w:r>
        <w:t>Additional Information</w:t>
      </w:r>
    </w:p>
    <w:p>
      <w:r>
        <w:t>Current CTC: Open to discussion | Expected CTC: Open | Notice period: Immediate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