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269" w:type="dxa"/>
        <w:tblInd w:w="121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947"/>
        <w:gridCol w:w="632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5" w:line="360" w:lineRule="auto"/>
              <w:ind w:right="80"/>
              <w:rPr>
                <w:b/>
                <w:sz w:val="24"/>
                <w:szCs w:val="24"/>
              </w:rPr>
            </w:pPr>
            <w:r>
              <w:rPr>
                <w:b/>
                <w:sz w:val="24"/>
                <w:szCs w:val="24"/>
              </w:rPr>
              <w:t>AssignmentNo.</w:t>
            </w:r>
          </w:p>
        </w:tc>
        <w:tc>
          <w:tcPr>
            <w:tcW w:w="6322" w:type="dxa"/>
          </w:tcPr>
          <w:p>
            <w:pPr>
              <w:pStyle w:val="13"/>
              <w:spacing w:before="45" w:line="360" w:lineRule="auto"/>
              <w:ind w:left="105"/>
              <w:rPr>
                <w:rFonts w:hint="default"/>
                <w:b/>
                <w:sz w:val="24"/>
                <w:szCs w:val="24"/>
                <w:lang w:val="en-IN"/>
              </w:rPr>
            </w:pPr>
            <w:r>
              <w:rPr>
                <w:rFonts w:hint="default"/>
                <w:b/>
                <w:sz w:val="24"/>
                <w:szCs w:val="24"/>
                <w:lang w:val="en-IN"/>
              </w:rPr>
              <w:t>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1" w:hRule="atLeast"/>
        </w:trPr>
        <w:tc>
          <w:tcPr>
            <w:tcW w:w="1947" w:type="dxa"/>
          </w:tcPr>
          <w:p>
            <w:pPr>
              <w:pStyle w:val="13"/>
              <w:spacing w:before="156" w:line="360" w:lineRule="auto"/>
              <w:ind w:left="106"/>
              <w:rPr>
                <w:b/>
                <w:sz w:val="24"/>
                <w:szCs w:val="24"/>
              </w:rPr>
            </w:pPr>
            <w:r>
              <w:rPr>
                <w:b/>
                <w:sz w:val="24"/>
                <w:szCs w:val="24"/>
              </w:rPr>
              <w:t>Title</w:t>
            </w:r>
          </w:p>
        </w:tc>
        <w:tc>
          <w:tcPr>
            <w:tcW w:w="6322" w:type="dxa"/>
          </w:tcPr>
          <w:p>
            <w:pPr>
              <w:pStyle w:val="13"/>
              <w:spacing w:before="2" w:line="360" w:lineRule="auto"/>
              <w:ind w:left="92"/>
              <w:rPr>
                <w:sz w:val="24"/>
                <w:szCs w:val="24"/>
              </w:rPr>
            </w:pPr>
            <w:r>
              <w:rPr>
                <w:rFonts w:hint="default" w:ascii="Arial" w:hAnsi="Arial" w:cs="Arial"/>
                <w:b w:val="0"/>
                <w:bCs w:val="0"/>
                <w:sz w:val="24"/>
                <w:szCs w:val="24"/>
              </w:rPr>
              <w:t>To</w:t>
            </w:r>
            <w:r>
              <w:rPr>
                <w:rFonts w:hint="default" w:ascii="Arial" w:hAnsi="Arial" w:cs="Arial"/>
                <w:b w:val="0"/>
                <w:bCs w:val="0"/>
                <w:spacing w:val="-1"/>
                <w:sz w:val="24"/>
                <w:szCs w:val="24"/>
              </w:rPr>
              <w:t xml:space="preserve"> I</w:t>
            </w:r>
            <w:r>
              <w:rPr>
                <w:rFonts w:hint="default" w:ascii="Arial" w:hAnsi="Arial" w:cs="Arial"/>
                <w:b w:val="0"/>
                <w:bCs w:val="0"/>
                <w:sz w:val="24"/>
                <w:szCs w:val="24"/>
              </w:rPr>
              <w:t>mplement</w:t>
            </w:r>
            <w:r>
              <w:rPr>
                <w:rFonts w:hint="default" w:ascii="Arial" w:hAnsi="Arial" w:cs="Arial"/>
                <w:b w:val="0"/>
                <w:bCs w:val="0"/>
                <w:spacing w:val="-2"/>
                <w:sz w:val="24"/>
                <w:szCs w:val="24"/>
              </w:rPr>
              <w:t xml:space="preserve"> </w:t>
            </w:r>
            <w:r>
              <w:rPr>
                <w:rFonts w:hint="default" w:ascii="Arial" w:hAnsi="Arial" w:eastAsia="SimSun" w:cs="Arial"/>
                <w:sz w:val="24"/>
                <w:szCs w:val="24"/>
              </w:rPr>
              <w:t>fractional Knapsack problem using a greedy method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1" w:hRule="atLeast"/>
        </w:trPr>
        <w:tc>
          <w:tcPr>
            <w:tcW w:w="1947" w:type="dxa"/>
          </w:tcPr>
          <w:p>
            <w:pPr>
              <w:pStyle w:val="13"/>
              <w:spacing w:before="48" w:line="360" w:lineRule="auto"/>
              <w:ind w:left="106"/>
              <w:rPr>
                <w:b/>
                <w:sz w:val="24"/>
                <w:szCs w:val="24"/>
              </w:rPr>
            </w:pPr>
            <w:r>
              <w:rPr>
                <w:b/>
                <w:sz w:val="24"/>
                <w:szCs w:val="24"/>
              </w:rPr>
              <w:t>PROBLEM STATEMENT/DEFINITION</w:t>
            </w:r>
          </w:p>
        </w:tc>
        <w:tc>
          <w:tcPr>
            <w:tcW w:w="6322" w:type="dxa"/>
          </w:tcPr>
          <w:p>
            <w:pPr>
              <w:pStyle w:val="13"/>
              <w:spacing w:line="360" w:lineRule="auto"/>
              <w:rPr>
                <w:sz w:val="24"/>
                <w:szCs w:val="24"/>
              </w:rPr>
            </w:pPr>
            <w:r>
              <w:rPr>
                <w:rFonts w:ascii="SimSun" w:hAnsi="SimSun" w:eastAsia="SimSun" w:cs="SimSun"/>
                <w:sz w:val="24"/>
                <w:szCs w:val="24"/>
              </w:rPr>
              <w:t>Write a program to solve a fractional Knapsack problem using a greedy method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8" w:line="360" w:lineRule="auto"/>
              <w:ind w:left="106"/>
              <w:rPr>
                <w:b/>
                <w:sz w:val="24"/>
                <w:szCs w:val="24"/>
              </w:rPr>
            </w:pPr>
            <w:r>
              <w:rPr>
                <w:b/>
                <w:sz w:val="24"/>
                <w:szCs w:val="24"/>
              </w:rPr>
              <w:t>Objectives</w:t>
            </w:r>
          </w:p>
        </w:tc>
        <w:tc>
          <w:tcPr>
            <w:tcW w:w="6322" w:type="dxa"/>
          </w:tcPr>
          <w:p>
            <w:pPr>
              <w:pStyle w:val="13"/>
              <w:spacing w:before="46" w:line="360" w:lineRule="auto"/>
              <w:rPr>
                <w:rFonts w:hint="default"/>
                <w:sz w:val="24"/>
                <w:szCs w:val="24"/>
                <w:lang w:val="en-IN"/>
              </w:rPr>
            </w:pPr>
            <w:r>
              <w:rPr>
                <w:b/>
                <w:bCs/>
                <w:sz w:val="24"/>
                <w:szCs w:val="24"/>
              </w:rPr>
              <w:t xml:space="preserve">Understand and  implement </w:t>
            </w:r>
            <w:r>
              <w:rPr>
                <w:rFonts w:ascii="SimSun" w:hAnsi="SimSun" w:eastAsia="SimSun" w:cs="SimSun"/>
                <w:b/>
                <w:bCs/>
                <w:sz w:val="24"/>
                <w:szCs w:val="24"/>
              </w:rPr>
              <w:t>fractional Knapsack problem using a greedy method.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3" w:hRule="atLeast"/>
        </w:trPr>
        <w:tc>
          <w:tcPr>
            <w:tcW w:w="1947" w:type="dxa"/>
          </w:tcPr>
          <w:p>
            <w:pPr>
              <w:pStyle w:val="13"/>
              <w:spacing w:before="48" w:line="360" w:lineRule="auto"/>
              <w:ind w:left="106"/>
              <w:rPr>
                <w:b/>
                <w:sz w:val="24"/>
                <w:szCs w:val="24"/>
              </w:rPr>
            </w:pPr>
            <w:r>
              <w:rPr>
                <w:b/>
                <w:sz w:val="24"/>
                <w:szCs w:val="24"/>
              </w:rPr>
              <w:t>Software packages and hardware apparatus used</w:t>
            </w:r>
          </w:p>
        </w:tc>
        <w:tc>
          <w:tcPr>
            <w:tcW w:w="6322" w:type="dxa"/>
          </w:tcPr>
          <w:p>
            <w:pPr>
              <w:pStyle w:val="13"/>
              <w:spacing w:line="360" w:lineRule="auto"/>
              <w:rPr>
                <w:sz w:val="24"/>
                <w:szCs w:val="24"/>
              </w:rPr>
            </w:pPr>
            <w:r>
              <w:rPr>
                <w:sz w:val="24"/>
                <w:szCs w:val="24"/>
              </w:rPr>
              <w:t xml:space="preserve">Technology : Java/Python </w:t>
            </w:r>
          </w:p>
          <w:p>
            <w:pPr>
              <w:pStyle w:val="13"/>
              <w:spacing w:line="360" w:lineRule="auto"/>
              <w:rPr>
                <w:sz w:val="24"/>
                <w:szCs w:val="24"/>
              </w:rPr>
            </w:pPr>
            <w:r>
              <w:rPr>
                <w:sz w:val="24"/>
                <w:szCs w:val="24"/>
              </w:rPr>
              <w:t>Ubuntu /Linux</w:t>
            </w:r>
          </w:p>
          <w:p>
            <w:pPr>
              <w:widowControl/>
              <w:autoSpaceDE/>
              <w:autoSpaceDN/>
              <w:ind w:left="103"/>
              <w:rPr>
                <w:sz w:val="24"/>
                <w:szCs w:val="24"/>
              </w:rPr>
            </w:pPr>
            <w:r>
              <w:rPr>
                <w:color w:val="000000"/>
              </w:rPr>
              <w:t>Latest Version of 64 bit Operating Systems, Open Source Fedora-GHz. 8 G.B.</w:t>
            </w:r>
          </w:p>
          <w:p>
            <w:pPr>
              <w:widowControl/>
              <w:autoSpaceDE/>
              <w:autoSpaceDN/>
              <w:ind w:left="103"/>
              <w:rPr>
                <w:sz w:val="24"/>
                <w:szCs w:val="24"/>
              </w:rPr>
            </w:pPr>
            <w:r>
              <w:rPr>
                <w:color w:val="000000"/>
              </w:rPr>
              <w:t>RAM, 500 G.B. HDD, 15"Color Monitor, Keyboard, Mouse</w:t>
            </w:r>
          </w:p>
          <w:p>
            <w:pPr>
              <w:pStyle w:val="13"/>
              <w:spacing w:line="360" w:lineRule="auto"/>
              <w:rPr>
                <w:sz w:val="24"/>
                <w:szCs w:val="24"/>
              </w:rPr>
            </w:pPr>
          </w:p>
          <w:p>
            <w:pPr>
              <w:pStyle w:val="13"/>
              <w:spacing w:line="360" w:lineRule="auto"/>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3"/>
              <w:spacing w:before="46" w:line="360" w:lineRule="auto"/>
              <w:ind w:left="106"/>
              <w:rPr>
                <w:b/>
                <w:sz w:val="24"/>
                <w:szCs w:val="24"/>
              </w:rPr>
            </w:pPr>
            <w:r>
              <w:rPr>
                <w:b/>
                <w:sz w:val="24"/>
                <w:szCs w:val="24"/>
              </w:rPr>
              <w:t>References</w:t>
            </w:r>
          </w:p>
        </w:tc>
        <w:tc>
          <w:tcPr>
            <w:tcW w:w="6322" w:type="dxa"/>
          </w:tcPr>
          <w:p>
            <w:pPr>
              <w:pStyle w:val="13"/>
              <w:numPr>
                <w:ilvl w:val="0"/>
                <w:numId w:val="1"/>
              </w:numPr>
              <w:spacing w:before="46" w:line="360" w:lineRule="auto"/>
              <w:ind w:left="105"/>
              <w:rPr>
                <w:rFonts w:hint="default"/>
                <w:sz w:val="24"/>
                <w:szCs w:val="24"/>
              </w:rPr>
            </w:pPr>
            <w:r>
              <w:rPr>
                <w:rFonts w:hint="default"/>
                <w:sz w:val="24"/>
                <w:szCs w:val="24"/>
              </w:rPr>
              <w:fldChar w:fldCharType="begin"/>
            </w:r>
            <w:r>
              <w:rPr>
                <w:rFonts w:hint="default"/>
                <w:sz w:val="24"/>
                <w:szCs w:val="24"/>
              </w:rPr>
              <w:instrText xml:space="preserve"> HYPERLINK "https://www.geeksforgeeks.org/fractional-knapsack-problem/" </w:instrText>
            </w:r>
            <w:r>
              <w:rPr>
                <w:rFonts w:hint="default"/>
                <w:sz w:val="24"/>
                <w:szCs w:val="24"/>
              </w:rPr>
              <w:fldChar w:fldCharType="separate"/>
            </w:r>
            <w:r>
              <w:rPr>
                <w:rStyle w:val="9"/>
                <w:rFonts w:hint="default"/>
                <w:sz w:val="24"/>
                <w:szCs w:val="24"/>
              </w:rPr>
              <w:t>https://www.geeksforgeeks.org/fractional-knapsack-problem/</w:t>
            </w:r>
            <w:r>
              <w:rPr>
                <w:rFonts w:hint="default"/>
                <w:sz w:val="24"/>
                <w:szCs w:val="24"/>
              </w:rPr>
              <w:fldChar w:fldCharType="end"/>
            </w:r>
          </w:p>
          <w:p>
            <w:pPr>
              <w:pStyle w:val="13"/>
              <w:numPr>
                <w:ilvl w:val="0"/>
                <w:numId w:val="1"/>
              </w:numPr>
              <w:spacing w:before="46" w:line="360" w:lineRule="auto"/>
              <w:ind w:left="105"/>
              <w:rPr>
                <w:rFonts w:hint="default"/>
                <w:sz w:val="24"/>
                <w:szCs w:val="24"/>
              </w:rPr>
            </w:pPr>
            <w:r>
              <w:rPr>
                <w:rFonts w:hint="default"/>
                <w:sz w:val="24"/>
                <w:szCs w:val="24"/>
              </w:rPr>
              <w:fldChar w:fldCharType="begin"/>
            </w:r>
            <w:r>
              <w:rPr>
                <w:rFonts w:hint="default"/>
                <w:sz w:val="24"/>
                <w:szCs w:val="24"/>
              </w:rPr>
              <w:instrText xml:space="preserve"> HYPERLINK "https://www.scaler.com/topics/fibonacci-series-in-c/" </w:instrText>
            </w:r>
            <w:r>
              <w:rPr>
                <w:rFonts w:hint="default"/>
                <w:sz w:val="24"/>
                <w:szCs w:val="24"/>
              </w:rPr>
              <w:fldChar w:fldCharType="separate"/>
            </w:r>
            <w:r>
              <w:rPr>
                <w:rStyle w:val="9"/>
                <w:rFonts w:hint="default"/>
                <w:sz w:val="24"/>
                <w:szCs w:val="24"/>
              </w:rPr>
              <w:t>https://www.scaler.com/topics/fibonacci-series-in-c/</w:t>
            </w:r>
            <w:r>
              <w:rPr>
                <w:rFonts w:hint="default"/>
                <w:sz w:val="24"/>
                <w:szCs w:val="24"/>
              </w:rPr>
              <w:fldChar w:fldCharType="end"/>
            </w:r>
            <w:r>
              <w:rPr>
                <w:rFonts w:hint="default"/>
                <w:sz w:val="24"/>
                <w:szCs w:val="24"/>
                <w:lang w:val="en-I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22" w:hRule="atLeast"/>
        </w:trPr>
        <w:tc>
          <w:tcPr>
            <w:tcW w:w="1947" w:type="dxa"/>
          </w:tcPr>
          <w:p>
            <w:pPr>
              <w:pStyle w:val="13"/>
              <w:spacing w:line="360" w:lineRule="auto"/>
              <w:rPr>
                <w:b/>
                <w:sz w:val="24"/>
                <w:szCs w:val="24"/>
              </w:rPr>
            </w:pPr>
          </w:p>
        </w:tc>
        <w:tc>
          <w:tcPr>
            <w:tcW w:w="6322" w:type="dxa"/>
          </w:tcPr>
          <w:p>
            <w:pPr>
              <w:pStyle w:val="12"/>
              <w:widowControl/>
              <w:numPr>
                <w:numId w:val="0"/>
              </w:numPr>
              <w:suppressAutoHyphens/>
              <w:autoSpaceDE/>
              <w:autoSpaceDN/>
              <w:spacing w:after="160" w:line="360" w:lineRule="auto"/>
              <w:textAlignment w:val="baseline"/>
              <w:rPr>
                <w:sz w:val="24"/>
                <w:szCs w:val="24"/>
              </w:rPr>
            </w:pPr>
          </w:p>
        </w:tc>
      </w:tr>
    </w:tbl>
    <w:p>
      <w:pPr>
        <w:spacing w:line="360" w:lineRule="auto"/>
        <w:rPr>
          <w:sz w:val="24"/>
          <w:szCs w:val="24"/>
        </w:rPr>
      </w:pPr>
    </w:p>
    <w:p>
      <w:pPr>
        <w:spacing w:line="360" w:lineRule="auto"/>
        <w:rPr>
          <w:b/>
          <w:sz w:val="24"/>
          <w:szCs w:val="24"/>
        </w:rPr>
      </w:pPr>
      <w:r>
        <w:rPr>
          <w:b/>
          <w:sz w:val="24"/>
          <w:szCs w:val="24"/>
        </w:rPr>
        <w:t xml:space="preserve">Concepts Related Theory </w:t>
      </w:r>
    </w:p>
    <w:p>
      <w:pPr>
        <w:widowControl/>
        <w:shd w:val="clear" w:color="auto" w:fill="FFFFFF"/>
        <w:autoSpaceDE/>
        <w:autoSpaceDN/>
        <w:spacing w:line="360" w:lineRule="auto"/>
        <w:textAlignment w:val="baseline"/>
        <w:rPr>
          <w:rFonts w:hint="default"/>
          <w:b/>
          <w:bCs/>
          <w:color w:val="273239"/>
          <w:spacing w:val="2"/>
          <w:sz w:val="24"/>
          <w:szCs w:val="24"/>
          <w:lang w:val="en-IN"/>
        </w:rPr>
      </w:pPr>
      <w:r>
        <w:rPr>
          <w:sz w:val="24"/>
          <w:szCs w:val="24"/>
        </w:rPr>
        <w:t xml:space="preserve">                       </w:t>
      </w:r>
      <w:r>
        <w:rPr>
          <w:rFonts w:hint="default"/>
          <w:b/>
          <w:bCs/>
          <w:color w:val="273239"/>
          <w:spacing w:val="2"/>
          <w:sz w:val="24"/>
          <w:szCs w:val="24"/>
          <w:lang w:val="en-IN"/>
        </w:rPr>
        <w:t>Greedy Algorithms</w:t>
      </w:r>
    </w:p>
    <w:p>
      <w:pPr>
        <w:widowControl/>
        <w:shd w:val="clear" w:color="auto" w:fill="FFFFFF"/>
        <w:autoSpaceDE/>
        <w:autoSpaceDN/>
        <w:spacing w:line="360" w:lineRule="auto"/>
        <w:textAlignment w:val="baseline"/>
        <w:rPr>
          <w:rFonts w:hint="default"/>
          <w:b/>
          <w:bCs/>
          <w:color w:val="273239"/>
          <w:spacing w:val="2"/>
          <w:sz w:val="24"/>
          <w:szCs w:val="24"/>
          <w:lang w:val="en-IN"/>
        </w:rPr>
      </w:pPr>
      <w:r>
        <w:rPr>
          <w:rFonts w:hint="default"/>
          <w:b/>
          <w:bCs/>
          <w:color w:val="273239"/>
          <w:spacing w:val="2"/>
          <w:sz w:val="24"/>
          <w:szCs w:val="24"/>
          <w:lang w:val="en-IN"/>
        </w:rPr>
        <w:t>Greedy is an algorithmic paradigm that builds up a solution piece by piece, always choosing the next piece that offers the most obvious and immediate benefit. So the problems where choosing locally optimal also leads to global solution are the best fit for Greedy.</w:t>
      </w:r>
    </w:p>
    <w:p>
      <w:pPr>
        <w:widowControl/>
        <w:shd w:val="clear" w:color="auto" w:fill="FFFFFF"/>
        <w:autoSpaceDE/>
        <w:autoSpaceDN/>
        <w:spacing w:line="360" w:lineRule="auto"/>
        <w:textAlignment w:val="baseline"/>
        <w:rPr>
          <w:rFonts w:hint="default"/>
          <w:b/>
          <w:bCs/>
          <w:color w:val="273239"/>
          <w:spacing w:val="2"/>
          <w:sz w:val="24"/>
          <w:szCs w:val="24"/>
          <w:lang w:val="en-IN"/>
        </w:rPr>
      </w:pPr>
      <w:r>
        <w:rPr>
          <w:rFonts w:hint="default"/>
          <w:b/>
          <w:bCs/>
          <w:color w:val="273239"/>
          <w:spacing w:val="2"/>
          <w:sz w:val="24"/>
          <w:szCs w:val="24"/>
          <w:lang w:val="en-IN"/>
        </w:rPr>
        <w:t>For example consider the Fractional Knapsack Problem. The local optimal strategy is to choose the item that has maximum value vs weight ratio. This strategy also leads to a globally optimal solution because we are allowed to take fractions of an item.</w:t>
      </w:r>
    </w:p>
    <w:p>
      <w:pPr>
        <w:widowControl/>
        <w:shd w:val="clear" w:color="auto" w:fill="FFFFFF"/>
        <w:autoSpaceDE/>
        <w:autoSpaceDN/>
        <w:spacing w:line="360" w:lineRule="auto"/>
        <w:textAlignment w:val="baseline"/>
        <w:rPr>
          <w:rFonts w:hint="default"/>
          <w:b/>
          <w:bCs/>
          <w:color w:val="273239"/>
          <w:spacing w:val="2"/>
          <w:sz w:val="24"/>
          <w:szCs w:val="24"/>
          <w:lang w:val="en-I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32475" cy="2675890"/>
            <wp:effectExtent l="0" t="0" r="15875" b="10160"/>
            <wp:docPr id="9" name="Picture 4" descr="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lick to enlarge"/>
                    <pic:cNvPicPr>
                      <a:picLocks noChangeAspect="1"/>
                    </pic:cNvPicPr>
                  </pic:nvPicPr>
                  <pic:blipFill>
                    <a:blip r:embed="rId6"/>
                    <a:stretch>
                      <a:fillRect/>
                    </a:stretch>
                  </pic:blipFill>
                  <pic:spPr>
                    <a:xfrm>
                      <a:off x="0" y="0"/>
                      <a:ext cx="5832475" cy="2675890"/>
                    </a:xfrm>
                    <a:prstGeom prst="rect">
                      <a:avLst/>
                    </a:prstGeom>
                    <a:noFill/>
                    <a:ln w="9525">
                      <a:noFill/>
                    </a:ln>
                  </pic:spPr>
                </pic:pic>
              </a:graphicData>
            </a:graphic>
          </wp:inline>
        </w:drawing>
      </w:r>
    </w:p>
    <w:p>
      <w:pPr>
        <w:widowControl/>
        <w:shd w:val="clear" w:color="auto" w:fill="FFFFFF"/>
        <w:autoSpaceDE/>
        <w:autoSpaceDN/>
        <w:spacing w:line="360" w:lineRule="auto"/>
        <w:textAlignment w:val="baseline"/>
        <w:rPr>
          <w:rFonts w:hint="default"/>
          <w:b/>
          <w:bCs/>
          <w:color w:val="273239"/>
          <w:spacing w:val="2"/>
          <w:sz w:val="24"/>
          <w:szCs w:val="24"/>
          <w:lang w:val="en-IN"/>
        </w:rPr>
      </w:pPr>
    </w:p>
    <w:p>
      <w:pPr>
        <w:widowControl/>
        <w:shd w:val="clear" w:color="auto" w:fill="FFFFFF"/>
        <w:autoSpaceDE/>
        <w:autoSpaceDN/>
        <w:spacing w:line="360" w:lineRule="auto"/>
        <w:textAlignment w:val="baseline"/>
        <w:rPr>
          <w:rFonts w:hint="default"/>
          <w:b/>
          <w:bCs/>
          <w:color w:val="273239"/>
          <w:spacing w:val="2"/>
          <w:sz w:val="24"/>
          <w:szCs w:val="24"/>
          <w:lang w:val="en-IN"/>
        </w:rPr>
      </w:pPr>
      <w:r>
        <w:rPr>
          <w:rFonts w:hint="default"/>
          <w:b/>
          <w:bCs/>
          <w:color w:val="273239"/>
          <w:spacing w:val="2"/>
          <w:sz w:val="24"/>
          <w:szCs w:val="24"/>
          <w:lang w:val="en-IN"/>
        </w:rPr>
        <w:t>Fractional Knapsack Problem using Greedy algorithm:</w:t>
      </w:r>
    </w:p>
    <w:p>
      <w:pPr>
        <w:spacing w:line="360" w:lineRule="auto"/>
        <w:rPr>
          <w:rFonts w:hint="default"/>
          <w:sz w:val="24"/>
          <w:szCs w:val="24"/>
        </w:rPr>
      </w:pPr>
      <w:r>
        <w:rPr>
          <w:rFonts w:hint="default"/>
          <w:sz w:val="24"/>
          <w:szCs w:val="24"/>
        </w:rPr>
        <w:t>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pPr>
        <w:spacing w:line="360" w:lineRule="auto"/>
        <w:rPr>
          <w:rFonts w:hint="default"/>
          <w:sz w:val="24"/>
          <w:szCs w:val="24"/>
        </w:rPr>
      </w:pPr>
      <w:r>
        <w:rPr>
          <w:rFonts w:hint="default"/>
          <w:sz w:val="24"/>
          <w:szCs w:val="24"/>
        </w:rPr>
        <w:t>Given the weights and values of N items, in the form of {value, weight} put these items in a knapsack of capacity W to get the maximum total value in the knapsack. In Fractional Knapsack, we can break items for maximizing the total value of the knapsack</w:t>
      </w:r>
    </w:p>
    <w:p>
      <w:pPr>
        <w:spacing w:line="360" w:lineRule="auto"/>
        <w:rPr>
          <w:rFonts w:hint="default"/>
          <w:sz w:val="24"/>
          <w:szCs w:val="24"/>
        </w:rPr>
      </w:pPr>
    </w:p>
    <w:p>
      <w:pPr>
        <w:spacing w:line="360" w:lineRule="auto"/>
        <w:rPr>
          <w:rFonts w:hint="default"/>
          <w:sz w:val="24"/>
          <w:szCs w:val="24"/>
        </w:rPr>
      </w:pPr>
      <w:r>
        <w:rPr>
          <w:rFonts w:hint="default"/>
          <w:sz w:val="24"/>
          <w:szCs w:val="24"/>
        </w:rPr>
        <w:t xml:space="preserve">Note: In the 0-1 Knapsack problem, we are not allowed to break items. We either take the whole item or don’t take it. </w:t>
      </w:r>
    </w:p>
    <w:p>
      <w:pPr>
        <w:spacing w:line="360" w:lineRule="auto"/>
        <w:rPr>
          <w:rFonts w:hint="default"/>
          <w:b/>
          <w:bCs/>
          <w:sz w:val="44"/>
          <w:szCs w:val="44"/>
          <w:lang w:val="en-IN"/>
        </w:rPr>
      </w:pPr>
      <w:r>
        <w:rPr>
          <w:rFonts w:hint="default"/>
          <w:b/>
          <w:bCs/>
          <w:sz w:val="44"/>
          <w:szCs w:val="44"/>
          <w:lang w:val="en-IN"/>
        </w:rPr>
        <w:t>Steps: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1"/>
          <w:szCs w:val="21"/>
        </w:rPr>
      </w:pPr>
      <w:r>
        <w:rPr>
          <w:rStyle w:val="11"/>
          <w:rFonts w:hint="default" w:ascii="Arial" w:hAnsi="Arial" w:eastAsia="sans-serif" w:cs="Arial"/>
          <w:b/>
          <w:bCs/>
          <w:i w:val="0"/>
          <w:iCs w:val="0"/>
          <w:caps w:val="0"/>
          <w:color w:val="222222"/>
          <w:spacing w:val="0"/>
          <w:sz w:val="24"/>
          <w:szCs w:val="24"/>
          <w:bdr w:val="none" w:color="auto" w:sz="0" w:space="0"/>
          <w:shd w:val="clear" w:fill="FFFFFF"/>
        </w:rPr>
        <w:t>Step 1</w:t>
      </w:r>
      <w:r>
        <w:rPr>
          <w:rFonts w:hint="default" w:ascii="Arial" w:hAnsi="Arial" w:eastAsia="sans-serif" w:cs="Arial"/>
          <w:i w:val="0"/>
          <w:iCs w:val="0"/>
          <w:caps w:val="0"/>
          <w:color w:val="222222"/>
          <w:spacing w:val="0"/>
          <w:sz w:val="24"/>
          <w:szCs w:val="24"/>
          <w:bdr w:val="none" w:color="auto" w:sz="0" w:space="0"/>
          <w:shd w:val="clear" w:fill="FFFFFF"/>
        </w:rPr>
        <w:t>: Node root represents the initial state of the knapsack, where you have not selected any package.</w:t>
      </w:r>
    </w:p>
    <w:p>
      <w:pPr>
        <w:keepNext w:val="0"/>
        <w:keepLines w:val="0"/>
        <w:widowControl/>
        <w:numPr>
          <w:ilvl w:val="0"/>
          <w:numId w:val="2"/>
        </w:numPr>
        <w:suppressLineNumbers w:val="0"/>
        <w:spacing w:before="0" w:beforeAutospacing="1" w:after="0" w:afterAutospacing="1"/>
        <w:ind w:left="1246" w:hanging="360"/>
        <w:rPr>
          <w:rFonts w:hint="default" w:ascii="Arial" w:hAnsi="Arial" w:cs="Arial"/>
          <w:sz w:val="21"/>
          <w:szCs w:val="21"/>
        </w:rPr>
      </w:pPr>
      <w:r>
        <w:rPr>
          <w:rFonts w:hint="default" w:ascii="Arial" w:hAnsi="Arial" w:eastAsia="sans-serif" w:cs="Arial"/>
          <w:i w:val="0"/>
          <w:iCs w:val="0"/>
          <w:caps w:val="0"/>
          <w:color w:val="222222"/>
          <w:spacing w:val="0"/>
          <w:sz w:val="24"/>
          <w:szCs w:val="24"/>
          <w:shd w:val="clear" w:fill="FFFFFF"/>
        </w:rPr>
        <w:t>TotalValue = 0.</w:t>
      </w:r>
    </w:p>
    <w:p>
      <w:pPr>
        <w:keepNext w:val="0"/>
        <w:keepLines w:val="0"/>
        <w:widowControl/>
        <w:numPr>
          <w:ilvl w:val="0"/>
          <w:numId w:val="2"/>
        </w:numPr>
        <w:suppressLineNumbers w:val="0"/>
        <w:spacing w:before="0" w:beforeAutospacing="1" w:after="0" w:afterAutospacing="1"/>
        <w:ind w:left="1246" w:hanging="360"/>
        <w:rPr>
          <w:rFonts w:hint="default" w:ascii="Arial" w:hAnsi="Arial" w:cs="Arial"/>
          <w:sz w:val="21"/>
          <w:szCs w:val="21"/>
        </w:rPr>
      </w:pPr>
      <w:r>
        <w:rPr>
          <w:rFonts w:hint="default" w:ascii="Arial" w:hAnsi="Arial" w:eastAsia="sans-serif" w:cs="Arial"/>
          <w:i w:val="0"/>
          <w:iCs w:val="0"/>
          <w:caps w:val="0"/>
          <w:color w:val="222222"/>
          <w:spacing w:val="0"/>
          <w:sz w:val="24"/>
          <w:szCs w:val="24"/>
          <w:shd w:val="clear" w:fill="FFFFFF"/>
        </w:rPr>
        <w:t>The upper bound of the root node UpperBound = M * Maximum unit cost.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1"/>
          <w:szCs w:val="21"/>
        </w:rPr>
      </w:pPr>
      <w:r>
        <w:rPr>
          <w:rStyle w:val="11"/>
          <w:rFonts w:hint="default" w:ascii="Arial" w:hAnsi="Arial" w:eastAsia="sans-serif" w:cs="Arial"/>
          <w:b/>
          <w:bCs/>
          <w:i w:val="0"/>
          <w:iCs w:val="0"/>
          <w:caps w:val="0"/>
          <w:color w:val="222222"/>
          <w:spacing w:val="0"/>
          <w:sz w:val="24"/>
          <w:szCs w:val="24"/>
          <w:bdr w:val="none" w:color="auto" w:sz="0" w:space="0"/>
          <w:shd w:val="clear" w:fill="FFFFFF"/>
        </w:rPr>
        <w:t>Step 2</w:t>
      </w:r>
      <w:r>
        <w:rPr>
          <w:rFonts w:hint="default" w:ascii="Arial" w:hAnsi="Arial" w:eastAsia="sans-serif" w:cs="Arial"/>
          <w:i w:val="0"/>
          <w:iCs w:val="0"/>
          <w:caps w:val="0"/>
          <w:color w:val="222222"/>
          <w:spacing w:val="0"/>
          <w:sz w:val="24"/>
          <w:szCs w:val="24"/>
          <w:bdr w:val="none" w:color="auto" w:sz="0" w:space="0"/>
          <w:shd w:val="clear" w:fill="FFFFFF"/>
        </w:rPr>
        <w:t>: Node root will have child nodes corresponding to the ability to select the package with the largest unit cost. For each node, you re-calculate the parameters:</w:t>
      </w:r>
    </w:p>
    <w:p>
      <w:pPr>
        <w:keepNext w:val="0"/>
        <w:keepLines w:val="0"/>
        <w:widowControl/>
        <w:numPr>
          <w:ilvl w:val="0"/>
          <w:numId w:val="2"/>
        </w:numPr>
        <w:suppressLineNumbers w:val="0"/>
        <w:spacing w:before="0" w:beforeAutospacing="1" w:after="0" w:afterAutospacing="1"/>
        <w:ind w:left="1246" w:hanging="360"/>
        <w:rPr>
          <w:rFonts w:hint="default" w:ascii="Arial" w:hAnsi="Arial" w:cs="Arial"/>
          <w:sz w:val="21"/>
          <w:szCs w:val="21"/>
        </w:rPr>
      </w:pPr>
      <w:r>
        <w:rPr>
          <w:rFonts w:hint="default" w:ascii="Arial" w:hAnsi="Arial" w:eastAsia="sans-serif" w:cs="Arial"/>
          <w:i w:val="0"/>
          <w:iCs w:val="0"/>
          <w:caps w:val="0"/>
          <w:color w:val="222222"/>
          <w:spacing w:val="0"/>
          <w:sz w:val="24"/>
          <w:szCs w:val="24"/>
          <w:shd w:val="clear" w:fill="FFFFFF"/>
        </w:rPr>
        <w:t>TotalValue = TotalValue (old) + number of selected packages * value of each package.</w:t>
      </w:r>
    </w:p>
    <w:p>
      <w:pPr>
        <w:keepNext w:val="0"/>
        <w:keepLines w:val="0"/>
        <w:widowControl/>
        <w:numPr>
          <w:ilvl w:val="0"/>
          <w:numId w:val="2"/>
        </w:numPr>
        <w:suppressLineNumbers w:val="0"/>
        <w:spacing w:before="0" w:beforeAutospacing="1" w:after="0" w:afterAutospacing="1"/>
        <w:ind w:left="1246" w:hanging="360"/>
        <w:rPr>
          <w:rFonts w:hint="default" w:ascii="Arial" w:hAnsi="Arial" w:cs="Arial"/>
          <w:sz w:val="21"/>
          <w:szCs w:val="21"/>
        </w:rPr>
      </w:pPr>
      <w:r>
        <w:rPr>
          <w:rFonts w:hint="default" w:ascii="Arial" w:hAnsi="Arial" w:eastAsia="sans-serif" w:cs="Arial"/>
          <w:i w:val="0"/>
          <w:iCs w:val="0"/>
          <w:caps w:val="0"/>
          <w:color w:val="222222"/>
          <w:spacing w:val="0"/>
          <w:sz w:val="24"/>
          <w:szCs w:val="24"/>
          <w:shd w:val="clear" w:fill="FFFFFF"/>
        </w:rPr>
        <w:t>M = M (old) – number of packages selected * weight of each package.</w:t>
      </w:r>
    </w:p>
    <w:p>
      <w:pPr>
        <w:keepNext w:val="0"/>
        <w:keepLines w:val="0"/>
        <w:widowControl/>
        <w:numPr>
          <w:ilvl w:val="0"/>
          <w:numId w:val="2"/>
        </w:numPr>
        <w:suppressLineNumbers w:val="0"/>
        <w:spacing w:before="0" w:beforeAutospacing="1" w:after="0" w:afterAutospacing="1"/>
        <w:ind w:left="1246" w:hanging="360"/>
        <w:rPr>
          <w:rFonts w:hint="default" w:ascii="Arial" w:hAnsi="Arial" w:cs="Arial"/>
          <w:sz w:val="21"/>
          <w:szCs w:val="21"/>
        </w:rPr>
      </w:pPr>
      <w:r>
        <w:rPr>
          <w:rFonts w:hint="default" w:ascii="Arial" w:hAnsi="Arial" w:eastAsia="sans-serif" w:cs="Arial"/>
          <w:i w:val="0"/>
          <w:iCs w:val="0"/>
          <w:caps w:val="0"/>
          <w:color w:val="222222"/>
          <w:spacing w:val="0"/>
          <w:sz w:val="24"/>
          <w:szCs w:val="24"/>
          <w:shd w:val="clear" w:fill="FFFFFF"/>
        </w:rPr>
        <w:t>UpperBound = TotalValue + M (new) * The unit cost of the packaced to be considered next.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1"/>
          <w:szCs w:val="21"/>
        </w:rPr>
      </w:pPr>
      <w:r>
        <w:rPr>
          <w:rStyle w:val="11"/>
          <w:rFonts w:hint="default" w:ascii="Arial" w:hAnsi="Arial" w:eastAsia="sans-serif" w:cs="Arial"/>
          <w:b/>
          <w:bCs/>
          <w:i w:val="0"/>
          <w:iCs w:val="0"/>
          <w:caps w:val="0"/>
          <w:color w:val="222222"/>
          <w:spacing w:val="0"/>
          <w:sz w:val="24"/>
          <w:szCs w:val="24"/>
          <w:bdr w:val="none" w:color="auto" w:sz="0" w:space="0"/>
          <w:shd w:val="clear" w:fill="FFFFFF"/>
        </w:rPr>
        <w:t>Step 3</w:t>
      </w:r>
      <w:r>
        <w:rPr>
          <w:rFonts w:hint="default" w:ascii="Arial" w:hAnsi="Arial" w:eastAsia="sans-serif" w:cs="Arial"/>
          <w:i w:val="0"/>
          <w:iCs w:val="0"/>
          <w:caps w:val="0"/>
          <w:color w:val="222222"/>
          <w:spacing w:val="0"/>
          <w:sz w:val="24"/>
          <w:szCs w:val="24"/>
          <w:bdr w:val="none" w:color="auto" w:sz="0" w:space="0"/>
          <w:shd w:val="clear" w:fill="FFFFFF"/>
        </w:rPr>
        <w:t>: In child nodes, you will prioritize branching for the node having the larger upper bound. The children of this node correspond to the ability of selecting the next package having large unit cost. For each node, you must re-calculate the parameters TotalValue, M, UpperBound according to the formula mentioned in step 2.</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1"/>
          <w:szCs w:val="21"/>
        </w:rPr>
      </w:pPr>
      <w:r>
        <w:rPr>
          <w:rStyle w:val="11"/>
          <w:rFonts w:hint="default" w:ascii="Arial" w:hAnsi="Arial" w:eastAsia="sans-serif" w:cs="Arial"/>
          <w:b/>
          <w:bCs/>
          <w:i w:val="0"/>
          <w:iCs w:val="0"/>
          <w:caps w:val="0"/>
          <w:color w:val="222222"/>
          <w:spacing w:val="0"/>
          <w:sz w:val="24"/>
          <w:szCs w:val="24"/>
          <w:bdr w:val="none" w:color="auto" w:sz="0" w:space="0"/>
          <w:shd w:val="clear" w:fill="FFFFFF"/>
        </w:rPr>
        <w:t>Step 4</w:t>
      </w:r>
      <w:r>
        <w:rPr>
          <w:rFonts w:hint="default" w:ascii="Arial" w:hAnsi="Arial" w:eastAsia="sans-serif" w:cs="Arial"/>
          <w:i w:val="0"/>
          <w:iCs w:val="0"/>
          <w:caps w:val="0"/>
          <w:color w:val="222222"/>
          <w:spacing w:val="0"/>
          <w:sz w:val="24"/>
          <w:szCs w:val="24"/>
          <w:bdr w:val="none" w:color="auto" w:sz="0" w:space="0"/>
          <w:shd w:val="clear" w:fill="FFFFFF"/>
        </w:rPr>
        <w:t>: Repeat Step 3 with the note: for nodes with upper bound is lower or equal values to the temporary maximum cost of an option found, you do not need to branch for that node anymore.</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1"/>
          <w:szCs w:val="21"/>
        </w:rPr>
      </w:pPr>
      <w:r>
        <w:rPr>
          <w:rStyle w:val="11"/>
          <w:rFonts w:hint="default" w:ascii="Arial" w:hAnsi="Arial" w:eastAsia="sans-serif" w:cs="Arial"/>
          <w:b/>
          <w:bCs/>
          <w:i w:val="0"/>
          <w:iCs w:val="0"/>
          <w:caps w:val="0"/>
          <w:color w:val="222222"/>
          <w:spacing w:val="0"/>
          <w:sz w:val="24"/>
          <w:szCs w:val="24"/>
          <w:bdr w:val="none" w:color="auto" w:sz="0" w:space="0"/>
          <w:shd w:val="clear" w:fill="FFFFFF"/>
        </w:rPr>
        <w:t>Step 5</w:t>
      </w:r>
      <w:r>
        <w:rPr>
          <w:rFonts w:hint="default" w:ascii="Arial" w:hAnsi="Arial" w:eastAsia="sans-serif" w:cs="Arial"/>
          <w:i w:val="0"/>
          <w:iCs w:val="0"/>
          <w:caps w:val="0"/>
          <w:color w:val="222222"/>
          <w:spacing w:val="0"/>
          <w:sz w:val="24"/>
          <w:szCs w:val="24"/>
          <w:bdr w:val="none" w:color="auto" w:sz="0" w:space="0"/>
          <w:shd w:val="clear" w:fill="FFFFFF"/>
        </w:rPr>
        <w:t>: If all nodes are branched or cut off, the most expensive option is the one to look for.</w:t>
      </w:r>
    </w:p>
    <w:p>
      <w:pPr>
        <w:spacing w:line="360" w:lineRule="auto"/>
        <w:rPr>
          <w:rFonts w:hint="default"/>
          <w:sz w:val="24"/>
          <w:szCs w:val="24"/>
          <w:lang w:val="en-IN"/>
        </w:rPr>
      </w:pP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r>
        <w:rPr>
          <w:rFonts w:hint="default" w:eastAsia="Segoe UI" w:cs="Times New Roman"/>
          <w:b/>
          <w:bCs/>
          <w:i w:val="0"/>
          <w:iCs w:val="0"/>
          <w:caps w:val="0"/>
          <w:color w:val="212529"/>
          <w:spacing w:val="0"/>
          <w:kern w:val="0"/>
          <w:sz w:val="27"/>
          <w:szCs w:val="27"/>
          <w:u w:val="single"/>
          <w:shd w:val="clear" w:fill="FFFFFF"/>
          <w:lang w:val="en-IN" w:eastAsia="zh-CN" w:bidi="ar"/>
        </w:rPr>
        <w:t>Algorithm:</w:t>
      </w: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Calculate the ratio(value/weight) for each item.</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Sort all the items in decreasing order of the ratio.</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Initialize res =0, curr_cap = given_cap.</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Do the following for every item “i” in the sorted order:</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If the weight of the current item is less than or equal to the remaining capacity then add the value of that item into the result.</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b w:val="0"/>
          <w:bCs w:val="0"/>
          <w:i w:val="0"/>
          <w:iCs w:val="0"/>
          <w:caps w:val="0"/>
          <w:color w:val="212529"/>
          <w:spacing w:val="0"/>
          <w:kern w:val="0"/>
          <w:sz w:val="27"/>
          <w:szCs w:val="27"/>
          <w:u w:val="none"/>
          <w:shd w:val="clear" w:fill="FFFFFF"/>
          <w:lang w:val="en-IN" w:eastAsia="zh-CN"/>
        </w:rPr>
      </w:pPr>
      <w:r>
        <w:rPr>
          <w:rFonts w:hint="default" w:eastAsia="Segoe UI"/>
          <w:b w:val="0"/>
          <w:bCs w:val="0"/>
          <w:i w:val="0"/>
          <w:iCs w:val="0"/>
          <w:caps w:val="0"/>
          <w:color w:val="212529"/>
          <w:spacing w:val="0"/>
          <w:kern w:val="0"/>
          <w:sz w:val="27"/>
          <w:szCs w:val="27"/>
          <w:u w:val="none"/>
          <w:shd w:val="clear" w:fill="FFFFFF"/>
          <w:lang w:val="en-IN" w:eastAsia="zh-CN"/>
        </w:rPr>
        <w:t>Else add the current item as much as we can and break out of the loop.</w:t>
      </w:r>
    </w:p>
    <w:p>
      <w:pPr>
        <w:keepNext w:val="0"/>
        <w:keepLines w:val="0"/>
        <w:widowControl/>
        <w:numPr>
          <w:ilvl w:val="0"/>
          <w:numId w:val="3"/>
        </w:numPr>
        <w:suppressLineNumbers w:val="0"/>
        <w:shd w:val="clear" w:fill="FFFFFF"/>
        <w:spacing w:before="0" w:beforeAutospacing="0" w:after="0" w:afterAutospacing="0" w:line="240" w:lineRule="auto"/>
        <w:ind w:left="420" w:leftChars="0" w:right="0" w:hanging="420" w:firstLineChars="0"/>
        <w:jc w:val="left"/>
        <w:rPr>
          <w:rFonts w:hint="default" w:eastAsia="Segoe UI" w:cs="Times New Roman"/>
          <w:b w:val="0"/>
          <w:bCs w:val="0"/>
          <w:i w:val="0"/>
          <w:iCs w:val="0"/>
          <w:caps w:val="0"/>
          <w:color w:val="212529"/>
          <w:spacing w:val="0"/>
          <w:kern w:val="0"/>
          <w:sz w:val="27"/>
          <w:szCs w:val="27"/>
          <w:u w:val="none"/>
          <w:shd w:val="clear" w:fill="FFFFFF"/>
          <w:lang w:val="en-IN" w:eastAsia="zh-CN" w:bidi="ar"/>
        </w:rPr>
      </w:pPr>
      <w:r>
        <w:rPr>
          <w:rFonts w:hint="default" w:eastAsia="Segoe UI"/>
          <w:b w:val="0"/>
          <w:bCs w:val="0"/>
          <w:i w:val="0"/>
          <w:iCs w:val="0"/>
          <w:caps w:val="0"/>
          <w:color w:val="212529"/>
          <w:spacing w:val="0"/>
          <w:kern w:val="0"/>
          <w:sz w:val="27"/>
          <w:szCs w:val="27"/>
          <w:u w:val="none"/>
          <w:shd w:val="clear" w:fill="FFFFFF"/>
          <w:lang w:val="en-IN" w:eastAsia="zh-CN"/>
        </w:rPr>
        <w:t>Return res.</w:t>
      </w: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widowControl/>
        <w:shd w:val="clear" w:color="auto" w:fill="FFFFFF"/>
        <w:autoSpaceDE/>
        <w:autoSpaceDN/>
        <w:spacing w:line="360" w:lineRule="auto"/>
        <w:textAlignment w:val="baseline"/>
        <w:rPr>
          <w:rFonts w:hint="default"/>
          <w:b/>
          <w:bCs/>
          <w:color w:val="273239"/>
          <w:spacing w:val="2"/>
          <w:sz w:val="24"/>
          <w:szCs w:val="24"/>
          <w:lang w:val="en-IN"/>
        </w:rPr>
      </w:pPr>
      <w:r>
        <w:rPr>
          <w:b/>
          <w:bCs/>
          <w:color w:val="273239"/>
          <w:spacing w:val="2"/>
          <w:sz w:val="24"/>
          <w:szCs w:val="24"/>
        </w:rPr>
        <w:t>Pseudocode</w:t>
      </w:r>
      <w:r>
        <w:rPr>
          <w:rFonts w:hint="default"/>
          <w:b/>
          <w:bCs/>
          <w:color w:val="273239"/>
          <w:spacing w:val="2"/>
          <w:sz w:val="24"/>
          <w:szCs w:val="24"/>
          <w:lang w:val="en-IN"/>
        </w:rPr>
        <w:t>:</w:t>
      </w:r>
    </w:p>
    <w:p>
      <w:pPr>
        <w:pStyle w:val="10"/>
        <w:keepNext w:val="0"/>
        <w:keepLines w:val="0"/>
        <w:widowControl/>
        <w:suppressLineNumbers w:val="0"/>
        <w:shd w:val="clear" w:fill="FFFFFF"/>
        <w:spacing w:before="0" w:beforeAutospacing="0"/>
        <w:ind w:left="0" w:right="0" w:firstLine="0"/>
        <w:rPr>
          <w:rFonts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Pseudo code for the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Fractional Knapsack (Array W, Array V, int 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 xml:space="preserve">1. for i </w:t>
      </w:r>
      <w:r>
        <w:rPr>
          <w:rStyle w:val="11"/>
          <w:rFonts w:hint="default" w:ascii="Courier" w:hAnsi="Courier" w:eastAsia="Courier" w:cs="Courier"/>
          <w:b/>
          <w:bCs/>
          <w:i w:val="0"/>
          <w:iCs w:val="0"/>
          <w:caps w:val="0"/>
          <w:color w:val="222222"/>
          <w:spacing w:val="0"/>
          <w:bdr w:val="none" w:color="auto" w:sz="0" w:space="0"/>
        </w:rPr>
        <w:t>&lt;-</w:t>
      </w:r>
      <w:r>
        <w:rPr>
          <w:rFonts w:hint="default" w:ascii="Courier" w:hAnsi="Courier" w:eastAsia="Courier" w:cs="Courier"/>
          <w:i w:val="0"/>
          <w:iCs w:val="0"/>
          <w:caps w:val="0"/>
          <w:color w:val="222222"/>
          <w:spacing w:val="0"/>
          <w:bdr w:val="none" w:color="auto" w:sz="0" w:space="0"/>
        </w:rPr>
        <w:t xml:space="preserve"> 1 to size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 xml:space="preserve">2. </w:t>
      </w:r>
      <w:r>
        <w:rPr>
          <w:rFonts w:hint="default" w:ascii="Courier" w:hAnsi="Courier" w:eastAsia="Courier" w:cs="Courier"/>
          <w:i w:val="0"/>
          <w:iCs w:val="0"/>
          <w:caps w:val="0"/>
          <w:color w:val="222222"/>
          <w:spacing w:val="0"/>
          <w:bdr w:val="none" w:color="auto" w:sz="0" w:space="0"/>
        </w:rPr>
        <w:tab/>
        <w:t xml:space="preserve">calculate cost[i] </w:t>
      </w:r>
      <w:r>
        <w:rPr>
          <w:rStyle w:val="11"/>
          <w:rFonts w:hint="default" w:ascii="Courier" w:hAnsi="Courier" w:eastAsia="Courier" w:cs="Courier"/>
          <w:b/>
          <w:bCs/>
          <w:i w:val="0"/>
          <w:iCs w:val="0"/>
          <w:caps w:val="0"/>
          <w:color w:val="222222"/>
          <w:spacing w:val="0"/>
          <w:bdr w:val="none" w:color="auto" w:sz="0" w:space="0"/>
        </w:rPr>
        <w:t>&lt;-</w:t>
      </w:r>
      <w:r>
        <w:rPr>
          <w:rFonts w:hint="default" w:ascii="Courier" w:hAnsi="Courier" w:eastAsia="Courier" w:cs="Courier"/>
          <w:i w:val="0"/>
          <w:iCs w:val="0"/>
          <w:caps w:val="0"/>
          <w:color w:val="222222"/>
          <w:spacing w:val="0"/>
          <w:bdr w:val="none" w:color="auto" w:sz="0" w:space="0"/>
        </w:rPr>
        <w:t xml:space="preserve"> V[i] / W[i]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3. Sort-Descending (cost)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4. i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5. while (i &lt;= size(V))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 xml:space="preserve">6. </w:t>
      </w:r>
      <w:r>
        <w:rPr>
          <w:rFonts w:hint="default" w:ascii="Courier" w:hAnsi="Courier" w:eastAsia="Courier" w:cs="Courier"/>
          <w:i w:val="0"/>
          <w:iCs w:val="0"/>
          <w:caps w:val="0"/>
          <w:color w:val="222222"/>
          <w:spacing w:val="0"/>
          <w:bdr w:val="none" w:color="auto" w:sz="0" w:space="0"/>
        </w:rPr>
        <w:tab/>
        <w:t xml:space="preserve">if  W[i] &lt;= 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7.</w:t>
      </w:r>
      <w:r>
        <w:rPr>
          <w:rFonts w:hint="default" w:ascii="Courier" w:hAnsi="Courier" w:eastAsia="Courier" w:cs="Courier"/>
          <w:i w:val="0"/>
          <w:iCs w:val="0"/>
          <w:caps w:val="0"/>
          <w:color w:val="222222"/>
          <w:spacing w:val="0"/>
          <w:bdr w:val="none" w:color="auto" w:sz="0" w:space="0"/>
        </w:rPr>
        <w:tab/>
        <w:t/>
      </w:r>
      <w:r>
        <w:rPr>
          <w:rFonts w:hint="default" w:ascii="Courier" w:hAnsi="Courier" w:eastAsia="Courier" w:cs="Courier"/>
          <w:i w:val="0"/>
          <w:iCs w:val="0"/>
          <w:caps w:val="0"/>
          <w:color w:val="222222"/>
          <w:spacing w:val="0"/>
          <w:bdr w:val="none" w:color="auto" w:sz="0" w:space="0"/>
        </w:rPr>
        <w:tab/>
        <w:t>M ← M – W[i]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8.</w:t>
      </w:r>
      <w:r>
        <w:rPr>
          <w:rFonts w:hint="default" w:ascii="Courier" w:hAnsi="Courier" w:eastAsia="Courier" w:cs="Courier"/>
          <w:i w:val="0"/>
          <w:iCs w:val="0"/>
          <w:caps w:val="0"/>
          <w:color w:val="222222"/>
          <w:spacing w:val="0"/>
          <w:bdr w:val="none" w:color="auto" w:sz="0" w:space="0"/>
        </w:rPr>
        <w:tab/>
        <w:t/>
      </w:r>
      <w:r>
        <w:rPr>
          <w:rFonts w:hint="default" w:ascii="Courier" w:hAnsi="Courier" w:eastAsia="Courier" w:cs="Courier"/>
          <w:i w:val="0"/>
          <w:iCs w:val="0"/>
          <w:caps w:val="0"/>
          <w:color w:val="222222"/>
          <w:spacing w:val="0"/>
          <w:bdr w:val="none" w:color="auto" w:sz="0" w:space="0"/>
        </w:rPr>
        <w:tab/>
        <w:t>total ← total + V[i];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 xml:space="preserve">9. </w:t>
      </w:r>
      <w:r>
        <w:rPr>
          <w:rFonts w:hint="default" w:ascii="Courier" w:hAnsi="Courier" w:eastAsia="Courier" w:cs="Courier"/>
          <w:i w:val="0"/>
          <w:iCs w:val="0"/>
          <w:caps w:val="0"/>
          <w:color w:val="222222"/>
          <w:spacing w:val="0"/>
          <w:bdr w:val="none" w:color="auto" w:sz="0" w:space="0"/>
        </w:rPr>
        <w:tab/>
        <w:t>if  W[i] &gt; 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 xml:space="preserve">10. </w:t>
      </w:r>
      <w:r>
        <w:rPr>
          <w:rFonts w:hint="default" w:ascii="Courier" w:hAnsi="Courier" w:eastAsia="Courier" w:cs="Courier"/>
          <w:i w:val="0"/>
          <w:iCs w:val="0"/>
          <w:caps w:val="0"/>
          <w:color w:val="222222"/>
          <w:spacing w:val="0"/>
          <w:bdr w:val="none" w:color="auto" w:sz="0" w:space="0"/>
        </w:rPr>
        <w:tab/>
        <w:t/>
      </w:r>
      <w:r>
        <w:rPr>
          <w:rFonts w:hint="default" w:ascii="Courier" w:hAnsi="Courier" w:eastAsia="Courier" w:cs="Courier"/>
          <w:i w:val="0"/>
          <w:iCs w:val="0"/>
          <w:caps w:val="0"/>
          <w:color w:val="222222"/>
          <w:spacing w:val="0"/>
          <w:bdr w:val="none" w:color="auto" w:sz="0" w:space="0"/>
        </w:rPr>
        <w:tab/>
        <w:t>i ← i+1</w:t>
      </w:r>
    </w:p>
    <w:p>
      <w:pPr>
        <w:widowControl/>
        <w:shd w:val="clear" w:color="auto" w:fill="FFFFFF"/>
        <w:autoSpaceDE/>
        <w:autoSpaceDN/>
        <w:spacing w:line="360" w:lineRule="auto"/>
        <w:textAlignment w:val="baseline"/>
        <w:rPr>
          <w:rFonts w:hint="default"/>
          <w:b/>
          <w:bCs/>
          <w:color w:val="273239"/>
          <w:spacing w:val="2"/>
          <w:sz w:val="24"/>
          <w:szCs w:val="24"/>
          <w:lang w:val="en-IN"/>
        </w:rPr>
      </w:pPr>
    </w:p>
    <w:p>
      <w:pPr>
        <w:spacing w:line="360" w:lineRule="auto"/>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90" w:leftChars="0" w:right="0" w:rightChars="0"/>
        <w:jc w:val="left"/>
        <w:textAlignment w:val="baseline"/>
        <w:rPr>
          <w:b/>
          <w:bCs/>
          <w:iCs/>
          <w:color w:val="273239"/>
          <w:spacing w:val="2"/>
          <w:sz w:val="24"/>
          <w:szCs w:val="24"/>
        </w:rPr>
      </w:pPr>
    </w:p>
    <w:p>
      <w:pPr>
        <w:pStyle w:val="2"/>
        <w:keepNext w:val="0"/>
        <w:keepLines w:val="0"/>
        <w:widowControl/>
        <w:suppressLineNumbers w:val="0"/>
        <w:shd w:val="clear" w:fill="FAFBFC"/>
        <w:ind w:left="0" w:firstLine="0"/>
        <w:rPr>
          <w:rFonts w:hint="default" w:ascii="Arial" w:hAnsi="Arial" w:eastAsia="Arial" w:cs="Arial"/>
          <w:i w:val="0"/>
          <w:iCs w:val="0"/>
          <w:caps w:val="0"/>
          <w:spacing w:val="0"/>
          <w:shd w:val="clear" w:fill="FAFBFC"/>
          <w:lang w:val="en-IN"/>
        </w:rPr>
      </w:pPr>
      <w:r>
        <w:rPr>
          <w:rFonts w:hint="default" w:ascii="Arial" w:hAnsi="Arial" w:eastAsia="Arial" w:cs="Arial"/>
          <w:i w:val="0"/>
          <w:iCs w:val="0"/>
          <w:caps w:val="0"/>
          <w:spacing w:val="0"/>
          <w:shd w:val="clear" w:fill="FAFBFC"/>
        </w:rPr>
        <w:t>Conclusion</w:t>
      </w:r>
      <w:r>
        <w:rPr>
          <w:rFonts w:hint="default" w:ascii="Arial" w:hAnsi="Arial" w:eastAsia="Arial" w:cs="Arial"/>
          <w:i w:val="0"/>
          <w:iCs w:val="0"/>
          <w:caps w:val="0"/>
          <w:spacing w:val="0"/>
          <w:shd w:val="clear" w:fill="FAFBFC"/>
          <w:lang w:val="en-IN"/>
        </w:rPr>
        <w:t>:</w:t>
      </w:r>
      <w:bookmarkStart w:id="0" w:name="_GoBack"/>
      <w:bookmarkEnd w:id="0"/>
    </w:p>
    <w:p>
      <w:pPr>
        <w:rPr>
          <w:rFonts w:hint="default" w:ascii="Arial" w:hAnsi="Arial" w:cs="Arial"/>
          <w:sz w:val="28"/>
          <w:szCs w:val="28"/>
        </w:rPr>
      </w:pPr>
      <w:r>
        <w:rPr>
          <w:rFonts w:hint="default" w:ascii="Arial" w:hAnsi="Arial" w:cs="Arial"/>
          <w:sz w:val="28"/>
          <w:szCs w:val="28"/>
        </w:rPr>
        <w:t>The algorithm uses sorting to sort the items which takes O(n×logn) time complexity and then loops through each item which takes O(n).</w:t>
      </w:r>
    </w:p>
    <w:p>
      <w:pPr>
        <w:rPr>
          <w:rFonts w:hint="default" w:ascii="Arial" w:hAnsi="Arial" w:cs="Arial"/>
          <w:sz w:val="28"/>
          <w:szCs w:val="28"/>
        </w:rPr>
      </w:pPr>
      <w:r>
        <w:rPr>
          <w:rFonts w:hint="default" w:ascii="Arial" w:hAnsi="Arial" w:cs="Arial"/>
          <w:sz w:val="28"/>
          <w:szCs w:val="28"/>
        </w:rPr>
        <w:t xml:space="preserve">Hence summing up to a </w:t>
      </w:r>
      <w:r>
        <w:rPr>
          <w:rFonts w:hint="default" w:ascii="Arial" w:hAnsi="Arial" w:cs="Arial"/>
          <w:b/>
          <w:bCs/>
          <w:sz w:val="28"/>
          <w:szCs w:val="28"/>
        </w:rPr>
        <w:t>time complexity of O(n×logn+n)=O(n×logn) and Space Complexity isO ( n ) O(n) O(n).</w:t>
      </w:r>
    </w:p>
    <w:p>
      <w:pPr>
        <w:spacing w:line="360" w:lineRule="auto"/>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cadia Code ExtraLight">
    <w:panose1 w:val="020B0609020000020004"/>
    <w:charset w:val="00"/>
    <w:family w:val="auto"/>
    <w:pitch w:val="default"/>
    <w:sig w:usb0="A10002FF" w:usb1="4000F9FB" w:usb2="00040000" w:usb3="00000000" w:csb0="6000019F" w:csb1="DFD70000"/>
  </w:font>
  <w:font w:name="Sitka Heading">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715A3"/>
    <w:multiLevelType w:val="multilevel"/>
    <w:tmpl w:val="B3D715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E2142DC"/>
    <w:multiLevelType w:val="singleLevel"/>
    <w:tmpl w:val="1E2142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32AF40"/>
    <w:multiLevelType w:val="singleLevel"/>
    <w:tmpl w:val="6D32AF40"/>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3C"/>
    <w:rsid w:val="000322BF"/>
    <w:rsid w:val="00230884"/>
    <w:rsid w:val="00307B3C"/>
    <w:rsid w:val="003B680B"/>
    <w:rsid w:val="003C54E1"/>
    <w:rsid w:val="0042078D"/>
    <w:rsid w:val="004A2B50"/>
    <w:rsid w:val="00530467"/>
    <w:rsid w:val="005B63EB"/>
    <w:rsid w:val="009B150B"/>
    <w:rsid w:val="009D4D3E"/>
    <w:rsid w:val="00A2701B"/>
    <w:rsid w:val="00A972CC"/>
    <w:rsid w:val="00AC0C17"/>
    <w:rsid w:val="00C93949"/>
    <w:rsid w:val="00F026BA"/>
    <w:rsid w:val="00F73EB7"/>
    <w:rsid w:val="20816EE1"/>
    <w:rsid w:val="60E0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basedOn w:val="1"/>
    <w:next w:val="1"/>
    <w:link w:val="15"/>
    <w:qFormat/>
    <w:uiPriority w:val="9"/>
    <w:pPr>
      <w:widowControl/>
      <w:autoSpaceDE/>
      <w:autoSpaceDN/>
      <w:spacing w:before="100" w:beforeAutospacing="1" w:after="100" w:afterAutospacing="1"/>
      <w:outlineLvl w:val="3"/>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qFormat/>
    <w:uiPriority w:val="99"/>
    <w:pPr>
      <w:widowControl/>
      <w:autoSpaceDE/>
      <w:autoSpaceDN/>
      <w:spacing w:before="100" w:beforeAutospacing="1" w:after="100" w:afterAutospacing="1"/>
    </w:pPr>
    <w:rPr>
      <w:sz w:val="24"/>
      <w:szCs w:val="24"/>
    </w:rPr>
  </w:style>
  <w:style w:type="character" w:styleId="11">
    <w:name w:val="Strong"/>
    <w:basedOn w:val="4"/>
    <w:qFormat/>
    <w:uiPriority w:val="22"/>
    <w:rPr>
      <w:b/>
      <w:bCs/>
    </w:rPr>
  </w:style>
  <w:style w:type="paragraph" w:styleId="12">
    <w:name w:val="List Paragraph"/>
    <w:basedOn w:val="1"/>
    <w:qFormat/>
    <w:uiPriority w:val="0"/>
    <w:pPr>
      <w:ind w:left="1580" w:hanging="360"/>
    </w:pPr>
  </w:style>
  <w:style w:type="paragraph" w:customStyle="1" w:styleId="13">
    <w:name w:val="Table Paragraph"/>
    <w:basedOn w:val="1"/>
    <w:qFormat/>
    <w:uiPriority w:val="1"/>
  </w:style>
  <w:style w:type="character" w:customStyle="1" w:styleId="14">
    <w:name w:val="HTML Preformatted Char"/>
    <w:basedOn w:val="4"/>
    <w:link w:val="8"/>
    <w:semiHidden/>
    <w:uiPriority w:val="99"/>
    <w:rPr>
      <w:rFonts w:ascii="Courier New" w:hAnsi="Courier New" w:eastAsia="Times New Roman" w:cs="Courier New"/>
      <w:sz w:val="20"/>
      <w:szCs w:val="20"/>
    </w:rPr>
  </w:style>
  <w:style w:type="character" w:customStyle="1" w:styleId="15">
    <w:name w:val="Heading 4 Char"/>
    <w:basedOn w:val="4"/>
    <w:link w:val="3"/>
    <w:qFormat/>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1381</Words>
  <Characters>7876</Characters>
  <Lines>65</Lines>
  <Paragraphs>18</Paragraphs>
  <TotalTime>6</TotalTime>
  <ScaleCrop>false</ScaleCrop>
  <LinksUpToDate>false</LinksUpToDate>
  <CharactersWithSpaces>9239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2022-08-17T07:01:00Z</dcterms:created>
  <dc:creator>YOGESH</dc:creator>
  <cp:lastModifiedBy>Machine0</cp:lastModifiedBy>
  <dcterms:modified xsi:type="dcterms:W3CDTF">2022-10-28T11:16:29Z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A371C0B1B0B444BA88B1D4968173F246</vt:lpwstr>
  </property>
</Properties>
</file>