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thick" w:color="1A2B4A" w:sz="12"/>
        </w:pBdr>
        <w:spacing w:after="400" w:before="0"/>
      </w:pPr>
    </w:p>
    <w:p>
      <w:pPr>
        <w:spacing w:after="200" w:before="0"/>
        <w:jc w:val="right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UNUWARE</w:t>
      </w:r>
    </w:p>
    <w:p>
      <w:pPr>
        <w:spacing w:after="2400" w:before="0"/>
        <w:jc w:val="righ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Ciberseguridad Empresarial</w:t>
      </w:r>
    </w:p>
    <w:p>
      <w:pPr>
        <w:pBdr>
          <w:left w:val="thick" w:color="15803D" w:sz="16" w:space="300"/>
        </w:pBdr>
        <w:spacing w:after="300" w:before="0"/>
        <w:ind w:left="400"/>
        <w:jc w:val="left"/>
      </w:pPr>
      <w:r>
        <w:rPr>
          <w:rFonts w:ascii="Arial" w:cs="Arial" w:eastAsia="Arial" w:hAnsi="Arial"/>
          <w:b/>
          <w:bCs/>
          <w:color w:val="1A2B4A"/>
          <w:sz w:val="64"/>
          <w:szCs w:val="64"/>
        </w:rPr>
        <w:t xml:space="preserve">ScanOPS</w:t>
      </w:r>
    </w:p>
    <w:p>
      <w:pPr>
        <w:spacing w:after="200" w:before="0"/>
        <w:ind w:left="400"/>
        <w:jc w:val="left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Guia de Instalacion y Despliegue</w:t>
      </w:r>
    </w:p>
    <w:p>
      <w:pPr>
        <w:spacing w:after="2400" w:before="0"/>
        <w:ind w:left="40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Descarga, configuracion y puesta en marcha en un nuevo servidor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6"/>
        <w:gridCol w:w="6600"/>
      </w:tblGrid>
      <w:tr>
        <w:trPr>
          <w:tblHeader/>
        </w:trPr>
        <w:tc>
          <w:tcPr>
            <w:tcW w:type="dxa" w:w="3106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66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Version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v2.4.1</w:t>
            </w:r>
          </w:p>
        </w:tc>
      </w:tr>
      <w:tr>
        <w:tc>
          <w:tcPr>
            <w:tcW w:type="dxa" w:w="3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Fecha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Junio 2026</w:t>
            </w:r>
          </w:p>
        </w:tc>
      </w:tr>
      <w:tr>
        <w:tc>
          <w:tcPr>
            <w:tcW w:type="dxa" w:w="3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Sistema Operativo objetivo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Ubuntu 22.04 LTS / Debian 12</w:t>
            </w:r>
          </w:p>
        </w:tc>
      </w:tr>
      <w:tr>
        <w:tc>
          <w:tcPr>
            <w:tcW w:type="dxa" w:w="3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Clasificacion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CONFIDENCIAL — Uso Interno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thick" w:color="1A2B4A" w:sz="12"/>
        </w:pBdr>
        <w:spacing w:after="0" w:before="800"/>
      </w:pPr>
    </w:p>
    <w:p>
      <w:pPr>
        <w:sectPr>
          <w:pgSz w:w="11906" w:h="16838" w:orient="portrait"/>
          <w:pgMar w:top="1100" w:right="1100" w:bottom="1100" w:left="1100" w:header="708" w:footer="708" w:gutter="0"/>
          <w:pgNumType/>
          <w:docGrid w:linePitch="360"/>
        </w:sectPr>
      </w:pPr>
    </w:p>
    <w:p>
      <w:pPr>
        <w:spacing w:after="400" w:before="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INDICE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00" w:right="1100" w:bottom="1100" w:left="110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0. Resumen del Proceso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Esta guia describe como descargar, instalar y configurar ScanOPS desde cero en un servidor limpio. El proceso completo requiere aproximadamente 45-90 minutos dependiendo de la velocidad de internet y hardware disponible.</w:t>
      </w:r>
    </w:p>
    <w:p>
      <w:pPr>
        <w:spacing w:after="80" w:before="80"/>
      </w:pPr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24"/>
        <w:gridCol w:w="3282"/>
      </w:tblGrid>
      <w:tr>
        <w:trPr>
          <w:tblHeader/>
        </w:trPr>
        <w:tc>
          <w:tcPr>
            <w:tcW w:type="dxa" w:w="6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5824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Tarea</w:t>
            </w:r>
          </w:p>
        </w:tc>
        <w:tc>
          <w:tcPr>
            <w:tcW w:type="dxa" w:w="3282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 estimado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58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Preparar el sistema operativo y requisitos previos</w:t>
            </w:r>
          </w:p>
        </w:tc>
        <w:tc>
          <w:tcPr>
            <w:tcW w:type="dxa" w:w="328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58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Instalar Docker y Docker Compose</w:t>
            </w:r>
          </w:p>
        </w:tc>
        <w:tc>
          <w:tcPr>
            <w:tcW w:type="dxa" w:w="328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58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Instalar Ollama y descargar modelos LLM</w:t>
            </w:r>
          </w:p>
        </w:tc>
        <w:tc>
          <w:tcPr>
            <w:tcW w:type="dxa" w:w="328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15-30 min (descarga)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58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Instalar herramientas de seguridad (nmap, nuclei, hydra...)</w:t>
            </w:r>
          </w:p>
        </w:tc>
        <w:tc>
          <w:tcPr>
            <w:tcW w:type="dxa" w:w="328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58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Clonar el repositorio ScanOPS</w:t>
            </w:r>
          </w:p>
        </w:tc>
        <w:tc>
          <w:tcPr>
            <w:tcW w:type="dxa" w:w="328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 min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58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Configurar variables de entorno</w:t>
            </w:r>
          </w:p>
        </w:tc>
        <w:tc>
          <w:tcPr>
            <w:tcW w:type="dxa" w:w="328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58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Configurar certificados TLS</w:t>
            </w:r>
          </w:p>
        </w:tc>
        <w:tc>
          <w:tcPr>
            <w:tcW w:type="dxa" w:w="328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58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Arrancar los servicios Docker</w:t>
            </w:r>
          </w:p>
        </w:tc>
        <w:tc>
          <w:tcPr>
            <w:tcW w:type="dxa" w:w="328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5-10 min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58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Verificar el despliegue</w:t>
            </w:r>
          </w:p>
        </w:tc>
        <w:tc>
          <w:tcPr>
            <w:tcW w:type="dxa" w:w="328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58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Configurar integraciones externas (Telegram, MISP...)</w:t>
            </w:r>
          </w:p>
        </w:tc>
        <w:tc>
          <w:tcPr>
            <w:tcW w:type="dxa" w:w="328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Opcional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1. Requisitos Previos del Sistema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1.1 Sistema Operativo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706"/>
      </w:tblGrid>
      <w:tr>
        <w:trPr>
          <w:tblHeader/>
        </w:trPr>
        <w:tc>
          <w:tcPr>
            <w:tcW w:type="dxa" w:w="20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</w:t>
            </w:r>
          </w:p>
        </w:tc>
        <w:tc>
          <w:tcPr>
            <w:tcW w:type="dxa" w:w="20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5706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Ubuntu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22.04 LTS (Jammy)</w:t>
            </w:r>
          </w:p>
        </w:tc>
        <w:tc>
          <w:tcPr>
            <w:tcW w:type="dxa" w:w="5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RECOMENDADO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Ubuntu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24.04 LTS (Noble)</w:t>
            </w:r>
          </w:p>
        </w:tc>
        <w:tc>
          <w:tcPr>
            <w:tcW w:type="dxa" w:w="5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Compatible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Debian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 (Bookworm)</w:t>
            </w:r>
          </w:p>
        </w:tc>
        <w:tc>
          <w:tcPr>
            <w:tcW w:type="dxa" w:w="5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Compatible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RHEL / Rocky Linux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9.x</w:t>
            </w:r>
          </w:p>
        </w:tc>
        <w:tc>
          <w:tcPr>
            <w:tcW w:type="dxa" w:w="5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Compatible (ajustes menores)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Windows Server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2022 + WSL2</w:t>
            </w:r>
          </w:p>
        </w:tc>
        <w:tc>
          <w:tcPr>
            <w:tcW w:type="dxa" w:w="5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recomendado para produccion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1.2 Hardware Minimo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306"/>
      </w:tblGrid>
      <w:tr>
        <w:trPr>
          <w:tblHeader/>
        </w:trPr>
        <w:tc>
          <w:tcPr>
            <w:tcW w:type="dxa" w:w="20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Minimo</w:t>
            </w:r>
          </w:p>
        </w:tc>
        <w:tc>
          <w:tcPr>
            <w:tcW w:type="dxa" w:w="5306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Recomendado para produccion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CPU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 cores</w:t>
            </w:r>
          </w:p>
        </w:tc>
        <w:tc>
          <w:tcPr>
            <w:tcW w:type="dxa" w:w="5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16 cores (para Ollama sin GPU)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16 GB</w:t>
            </w:r>
          </w:p>
        </w:tc>
        <w:tc>
          <w:tcPr>
            <w:tcW w:type="dxa" w:w="5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32 GB (+ 10 GB para Ollama qwen2.5:14b)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Almacenamiento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100 GB SSD</w:t>
            </w:r>
          </w:p>
        </w:tc>
        <w:tc>
          <w:tcPr>
            <w:tcW w:type="dxa" w:w="5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500 GB NVMe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100 Mbps</w:t>
            </w:r>
          </w:p>
        </w:tc>
        <w:tc>
          <w:tcPr>
            <w:tcW w:type="dxa" w:w="5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Gbps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GPU (opcional)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Sin GPU (CPU lento)</w:t>
            </w:r>
          </w:p>
        </w:tc>
        <w:tc>
          <w:tcPr>
            <w:tcW w:type="dxa" w:w="5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NVIDIA con 8+ GB VRAM — inferencia 10x mas rapida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1.3 Puertos de Red a Abrir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200"/>
        <w:gridCol w:w="5806"/>
      </w:tblGrid>
      <w:tr>
        <w:trPr>
          <w:tblHeader/>
        </w:trPr>
        <w:tc>
          <w:tcPr>
            <w:tcW w:type="dxa" w:w="8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Puerto</w:t>
            </w:r>
          </w:p>
        </w:tc>
        <w:tc>
          <w:tcPr>
            <w:tcW w:type="dxa" w:w="9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Protocolo</w:t>
            </w:r>
          </w:p>
        </w:tc>
        <w:tc>
          <w:tcPr>
            <w:tcW w:type="dxa" w:w="22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Servicio</w:t>
            </w:r>
          </w:p>
        </w:tc>
        <w:tc>
          <w:tcPr>
            <w:tcW w:type="dxa" w:w="5806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Exposicion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TCP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Nginx (redirect a HTTPS)</w:t>
            </w:r>
          </w:p>
        </w:tc>
        <w:tc>
          <w:tcPr>
            <w:tcW w:type="dxa" w:w="5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Publico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443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TCP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 ScanOPS (HTTPS)</w:t>
            </w:r>
          </w:p>
        </w:tc>
        <w:tc>
          <w:tcPr>
            <w:tcW w:type="dxa" w:w="5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Publico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2222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TCP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Cowrie SSH Honeypot</w:t>
            </w:r>
          </w:p>
        </w:tc>
        <w:tc>
          <w:tcPr>
            <w:tcW w:type="dxa" w:w="5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Publico (intencionado)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2223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TCP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Cowrie Telnet Honeypot</w:t>
            </w:r>
          </w:p>
        </w:tc>
        <w:tc>
          <w:tcPr>
            <w:tcW w:type="dxa" w:w="5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Publico (intencionado)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8880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TCP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Beelzebub HTTP Honeypot</w:t>
            </w:r>
          </w:p>
        </w:tc>
        <w:tc>
          <w:tcPr>
            <w:tcW w:type="dxa" w:w="5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Publico (intencionado)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8009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TCP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Orchestrator API</w:t>
            </w:r>
          </w:p>
        </w:tc>
        <w:tc>
          <w:tcPr>
            <w:tcW w:type="dxa" w:w="5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Solo interno / VPN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9000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TCP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Graylog Web UI</w:t>
            </w:r>
          </w:p>
        </w:tc>
        <w:tc>
          <w:tcPr>
            <w:tcW w:type="dxa" w:w="5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Solo interno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55000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TCP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Wazuh Manager API</w:t>
            </w:r>
          </w:p>
        </w:tc>
        <w:tc>
          <w:tcPr>
            <w:tcW w:type="dxa" w:w="5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Solo interno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2. Preparar el Sistema Operativo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B4A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90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Actualizar el sistema</w:t>
            </w:r>
          </w:p>
          <w:p>
            <w:pPr>
              <w:pBdr>
                <w:top w:val="single" w:color="334155" w:sz="1"/>
                <w:bottom w:val="single" w:color="334155" w:sz="1"/>
                <w:left w:val="thick" w:color="2563EB" w:sz="6"/>
                <w:right w:val="single" w:color="334155" w:sz="1"/>
              </w:pBdr>
              <w:shd w:fill="0F172A" w:val="clear"/>
              <w:spacing w:after="120" w:before="120"/>
              <w:ind w:left="200" w:right="20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sudo apt update &amp;&amp; sudo apt upgrade -y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sudo apt install -y curl wget git build-essential ca-certificates gnupg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B4A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90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Configurar hostname (recomendado)</w:t>
            </w:r>
          </w:p>
          <w:p>
            <w:pPr>
              <w:pBdr>
                <w:top w:val="single" w:color="334155" w:sz="1"/>
                <w:bottom w:val="single" w:color="334155" w:sz="1"/>
                <w:left w:val="thick" w:color="2563EB" w:sz="6"/>
                <w:right w:val="single" w:color="334155" w:sz="1"/>
              </w:pBdr>
              <w:shd w:fill="0F172A" w:val="clear"/>
              <w:spacing w:after="120" w:before="120"/>
              <w:ind w:left="200" w:right="20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Cambiar hostname al servidor ScanOPS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sudo hostnamectl set-hostname scanops-server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echo "127.0.1.1 scanops-server" | sudo tee -a /etc/hosts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B4A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90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Configurar firewall UFW</w:t>
            </w:r>
          </w:p>
          <w:p>
            <w:pPr>
              <w:pBdr>
                <w:top w:val="single" w:color="334155" w:sz="1"/>
                <w:bottom w:val="single" w:color="334155" w:sz="1"/>
                <w:left w:val="thick" w:color="2563EB" w:sz="6"/>
                <w:right w:val="single" w:color="334155" w:sz="1"/>
              </w:pBdr>
              <w:shd w:fill="0F172A" w:val="clear"/>
              <w:spacing w:after="120" w:before="120"/>
              <w:ind w:left="200" w:right="20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sudo ufw allow 22/tcp      # SSH administracion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sudo ufw allow 80/tcp      # HTTP -&gt; redirect HTTPS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sudo ufw allow 443/tcp     # HTTPS frontend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sudo ufw allow 2222/tcp    # Cowrie SSH honeypot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sudo ufw allow 2223/tcp    # Cowrie Telnet honeypot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sudo ufw allow 8880/tcp    # Beelzebub HTTP honeypot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sudo ufw enable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sudo ufw status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3. Instalar Docker y Docker Compose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B4A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90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Instalar Docker Engine (metodo oficial)</w:t>
            </w:r>
          </w:p>
          <w:p>
            <w:pPr>
              <w:pBdr>
                <w:top w:val="single" w:color="334155" w:sz="1"/>
                <w:bottom w:val="single" w:color="334155" w:sz="1"/>
                <w:left w:val="thick" w:color="2563EB" w:sz="6"/>
                <w:right w:val="single" w:color="334155" w:sz="1"/>
              </w:pBdr>
              <w:shd w:fill="0F172A" w:val="clear"/>
              <w:spacing w:after="120" w:before="120"/>
              <w:ind w:left="200" w:right="20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Anadir clave GPG oficial de Docker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sudo install -m 0755 -d /etc/apt/keyrings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curl -fsSL https://download.docker.com/linux/ubuntu/gpg | sudo gpg --dearmor -o /etc/apt/keyrings/docker.gpg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sudo chmod a+r /etc/apt/keyrings/docker.gpg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 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# Anadir repositorio Docker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echo "deb [arch=$(dpkg --print-architecture) signed-by=/etc/apt/keyrings/docker.gpg] https://download.docker.com/linux/ubuntu $(. /etc/os-release &amp;&amp; echo "$VERSION_CODENAME") stable" | sudo tee /etc/apt/sources.list.d/docker.list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 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# Instalar Docker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sudo apt update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sudo apt install -y docker-ce docker-ce-cli containerd.io docker-buildx-plugin docker-compose-plugin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B4A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90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Configurar Docker para usuario actual</w:t>
            </w:r>
          </w:p>
          <w:p>
            <w:pPr>
              <w:pBdr>
                <w:top w:val="single" w:color="334155" w:sz="1"/>
                <w:bottom w:val="single" w:color="334155" w:sz="1"/>
                <w:left w:val="thick" w:color="2563EB" w:sz="6"/>
                <w:right w:val="single" w:color="334155" w:sz="1"/>
              </w:pBdr>
              <w:shd w:fill="0F172A" w:val="clear"/>
              <w:spacing w:after="120" w:before="120"/>
              <w:ind w:left="200" w:right="20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Anadir usuario al grupo docker (evitar sudo en cada comando)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sudo usermod -aG docker $USER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newgrp docker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 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# Verificar instalacion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docker --version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docker compose version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CBD5E1" w:sz="1"/>
              <w:left w:val="thick" w:color="2563EB" w:sz="8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Versiones requeridas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Docker Engine: 24.x o superior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Docker Compose Plugin: 2.20 o superior (incluido con Docker Engine moderno)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Alternativa: docker-compose standalone v2.x (NO v1 — usa YAML v3 syntax)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4. Instalar Ollama y Descargar Modelos LLM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Ollama debe ejecutarse en el HOST (no dentro de Docker). Los contenedores acceden a el via la URL especial host.docker.internal:11434.</w:t>
      </w:r>
    </w:p>
    <w:p>
      <w:pPr>
        <w:spacing w:after="80" w:before="80"/>
      </w:pPr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B4A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90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Instalar Ollama</w:t>
            </w:r>
          </w:p>
          <w:p>
            <w:pPr>
              <w:pBdr>
                <w:top w:val="single" w:color="334155" w:sz="1"/>
                <w:bottom w:val="single" w:color="334155" w:sz="1"/>
                <w:left w:val="thick" w:color="2563EB" w:sz="6"/>
                <w:right w:val="single" w:color="334155" w:sz="1"/>
              </w:pBdr>
              <w:shd w:fill="0F172A" w:val="clear"/>
              <w:spacing w:after="120" w:before="120"/>
              <w:ind w:left="200" w:right="20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Instalador oficial (Linux/macOS)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curl -fsSL https://ollama.com/install.sh | sh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 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# Verificar que el servicio esta corriendo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systemctl status ollama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ollama --version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B4A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90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Descargar los modelos LLM requeridos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B45309"/>
                <w:sz w:val="20"/>
                <w:szCs w:val="20"/>
              </w:rPr>
              <w:t xml:space="preserve">ADVERTENCIA: mistral:7b requiere ~4.1 GB y qwen2.5:14b requiere ~9 GB de espacio en disco.</w:t>
            </w:r>
          </w:p>
          <w:p>
            <w:pPr>
              <w:pBdr>
                <w:top w:val="single" w:color="334155" w:sz="1"/>
                <w:bottom w:val="single" w:color="334155" w:sz="1"/>
                <w:left w:val="thick" w:color="2563EB" w:sz="6"/>
                <w:right w:val="single" w:color="334155" w:sz="1"/>
              </w:pBdr>
              <w:shd w:fill="0F172A" w:val="clear"/>
              <w:spacing w:after="120" w:before="120"/>
              <w:ind w:left="200" w:right="20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Modelo principal (razonamiento de amenazas, correlacion SIEM)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ollama pull mistral:7b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 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# Modelo avanzado (post-explotacion, analisis M8)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ollama pull qwen2.5:14b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 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# Verificar modelos descargados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ollama list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B4A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90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Configurar Ollama para escucha en red (necesario para Docker)</w:t>
            </w:r>
          </w:p>
          <w:p>
            <w:pPr>
              <w:pBdr>
                <w:top w:val="single" w:color="334155" w:sz="1"/>
                <w:bottom w:val="single" w:color="334155" w:sz="1"/>
                <w:left w:val="thick" w:color="2563EB" w:sz="6"/>
                <w:right w:val="single" w:color="334155" w:sz="1"/>
              </w:pBdr>
              <w:shd w:fill="0F172A" w:val="clear"/>
              <w:spacing w:after="120" w:before="120"/>
              <w:ind w:left="200" w:right="20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Editar el servicio systemd de Ollama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sudo systemctl edit ollama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 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# Agregar dentro de [Service]: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Environment="OLLAMA_HOST=0.0.0.0:11434"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 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# Aplicar cambios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sudo systemctl daemon-reload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sudo systemctl restart ollama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CBD5E1" w:sz="1"/>
              <w:left w:val="thick" w:color="15803D" w:sz="8"/>
              <w:bottom w:val="single" w:color="CBD5E1" w:sz="1"/>
              <w:right w:val="single" w:color="CBD5E1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Si tienes GPU NVIDIA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Instalar drivers NVIDIA: sudo apt install nvidia-driver-525 (o superior)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Instalar NVIDIA Container Toolkit: curl -fsSL https://nvidia.github.io/libnvidia-container/gpgkey | sudo gpg --dearmor -o /usr/share/keyrings/nvidia-container-toolkit-keyring.gpg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sudo apt install nvidia-container-toolkit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sudo systemctl restart docker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Ollama detectara la GPU automaticamente y la usara para inferencia.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5. Instalar Herramientas de Seguridad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Las herramientas de seguridad deben instalarse en el HOST o estar disponibles en las imagenes Docker correspondientes. Las que se instalan en host son invocadas via subprocess desde los contenedores con Docker socket o mediante volumenes montados.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5.1 Herramientas via apt (Ubuntu/Debian)</w:t>
      </w:r>
    </w:p>
    <w:p>
      <w:pPr>
        <w:pBdr>
          <w:top w:val="single" w:color="334155" w:sz="1"/>
          <w:bottom w:val="single" w:color="334155" w:sz="1"/>
          <w:left w:val="thick" w:color="2563EB" w:sz="6"/>
          <w:right w:val="single" w:color="334155" w:sz="1"/>
        </w:pBdr>
        <w:shd w:fill="0F172A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A5F3FC"/>
          <w:sz w:val="17"/>
          <w:szCs w:val="17"/>
        </w:rPr>
        <w:t xml:space="preserve">sudo apt update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sudo apt install -y \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  nmap \                    # M1, M2 — reconocimiento de red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  nikto \                   # M3 — scanner web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  ffuf \                    # M2, M3 — fuzzing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  whatweb \                 # M3 — fingerprinting web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  hydra \                   # M4 — fuerza bruta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  sqlmap \                  # M4 — SQL injection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  yara \                    # M3 — deteccion EDR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  python3-yara \            # M3 — binding Python para YARA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  git curl wget unzip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5.2 Herramientas via binarios GitHub (versiones recientes)</w:t>
      </w:r>
    </w:p>
    <w:p>
      <w:pPr>
        <w:pBdr>
          <w:top w:val="single" w:color="334155" w:sz="1"/>
          <w:bottom w:val="single" w:color="334155" w:sz="1"/>
          <w:left w:val="thick" w:color="2563EB" w:sz="6"/>
          <w:right w:val="single" w:color="334155" w:sz="1"/>
        </w:pBdr>
        <w:shd w:fill="0F172A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A5F3FC"/>
          <w:sz w:val="17"/>
          <w:szCs w:val="17"/>
        </w:rPr>
        <w:t xml:space="preserve"># Nuclei (M3 — CVE scanner)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wget https://github.com/projectdiscovery/nuclei/releases/latest/download/nuclei_$(uname -s)_$(uname -m).zip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unzip nuclei_*.zip &amp;&amp; sudo mv nuclei /usr/local/bin/ &amp;&amp; rm nuclei_*.zip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nuclei -version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 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# Gobuster (M4 — directory enumeration)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wget https://github.com/OJ/gobuster/releases/latest/download/gobuster_Linux_x86_64.tar.gz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tar xzf gobuster_*.tar.gz &amp;&amp; sudo mv gobuster /usr/local/bin/ &amp;&amp; rm gobuster_*.tar.gz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 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# TestSSL.sh (M3 — TLS audit)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git clone --depth 1 https://github.com/drwetter/testssl.sh.git /opt/testssl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sudo ln -s /opt/testssl/testssl.sh /usr/local/bin/testssl.sh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 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# NetExec / NXC (M4 — network exploitation)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pip3 install netexec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5.3 OpenVAS / GVM (opcional, M3)</w:t>
      </w:r>
    </w:p>
    <w:p>
      <w:pPr>
        <w:pBdr>
          <w:top w:val="single" w:color="334155" w:sz="1"/>
          <w:bottom w:val="single" w:color="334155" w:sz="1"/>
          <w:left w:val="thick" w:color="2563EB" w:sz="6"/>
          <w:right w:val="single" w:color="334155" w:sz="1"/>
        </w:pBdr>
        <w:shd w:fill="0F172A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A5F3FC"/>
          <w:sz w:val="17"/>
          <w:szCs w:val="17"/>
        </w:rPr>
        <w:t xml:space="preserve"># Instalar OpenVAS via paquete (Ubuntu)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sudo apt install -y openvas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sudo gvm-setup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sudo gvm-start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 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# O via Docker (mas sencillo)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docker run -d -p 9392:9392 --name openvas greenbone/openvas-scanner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5.4 OWASP ZAP (opcional, M3)</w:t>
      </w:r>
    </w:p>
    <w:p>
      <w:pPr>
        <w:pBdr>
          <w:top w:val="single" w:color="334155" w:sz="1"/>
          <w:bottom w:val="single" w:color="334155" w:sz="1"/>
          <w:left w:val="thick" w:color="2563EB" w:sz="6"/>
          <w:right w:val="single" w:color="334155" w:sz="1"/>
        </w:pBdr>
        <w:shd w:fill="0F172A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A5F3FC"/>
          <w:sz w:val="17"/>
          <w:szCs w:val="17"/>
        </w:rPr>
        <w:t xml:space="preserve"># Via Docker (recomendado)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docker pull zaproxy/zap-stable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 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# O instalar Java y JAR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sudo apt install -y default-jre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wget https://github.com/zaproxy/zaproxy/releases/latest/download/ZAP_LINUX.tar.gz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tar xzf ZAP_LINUX.tar.gz -C /opt/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6. Obtener el Codigo de ScanOPS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B4A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90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Clonar el repositorio Git</w:t>
            </w:r>
          </w:p>
          <w:p>
            <w:pPr>
              <w:pBdr>
                <w:top w:val="single" w:color="334155" w:sz="1"/>
                <w:bottom w:val="single" w:color="334155" w:sz="1"/>
                <w:left w:val="thick" w:color="2563EB" w:sz="6"/>
                <w:right w:val="single" w:color="334155" w:sz="1"/>
              </w:pBdr>
              <w:shd w:fill="0F172A" w:val="clear"/>
              <w:spacing w:after="120" w:before="120"/>
              <w:ind w:left="200" w:right="20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Clonar el repositorio principal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git clone &lt;URL_DEL_REPOSITORIO_SCANOPS&gt; /opt/scanops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cd /opt/scanops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 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# Verificar rama y ultimo commit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git log --oneline -5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git branch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Sustituye &lt;URL_DEL_REPOSITORIO_SCANOPS&gt; por la URL real del repositorio Git de tu organizacion.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B4A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90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Verificar estructura del proyecto</w:t>
            </w:r>
          </w:p>
          <w:p>
            <w:pPr>
              <w:pBdr>
                <w:top w:val="single" w:color="334155" w:sz="1"/>
                <w:bottom w:val="single" w:color="334155" w:sz="1"/>
                <w:left w:val="thick" w:color="2563EB" w:sz="6"/>
                <w:right w:val="single" w:color="334155" w:sz="1"/>
              </w:pBdr>
              <w:shd w:fill="0F172A" w:val="clear"/>
              <w:spacing w:after="120" w:before="120"/>
              <w:ind w:left="200" w:right="20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ls -la /opt/scanops/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# Debes ver: docker-compose.yml, docker-compose.siem.yml,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# frontend/, services/, shared/, docs/, nginx.conf, ...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7. Configurar Variables de Entorno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B4A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90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Crear el fichero .env</w:t>
            </w:r>
          </w:p>
          <w:p>
            <w:pPr>
              <w:pBdr>
                <w:top w:val="single" w:color="334155" w:sz="1"/>
                <w:bottom w:val="single" w:color="334155" w:sz="1"/>
                <w:left w:val="thick" w:color="2563EB" w:sz="6"/>
                <w:right w:val="single" w:color="334155" w:sz="1"/>
              </w:pBdr>
              <w:shd w:fill="0F172A" w:val="clear"/>
              <w:spacing w:after="120" w:before="120"/>
              <w:ind w:left="200" w:right="20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cd /opt/scanops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cp .env.example .env    # si existe fichero de ejemplo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# o crear desde cero: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nano .env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B4A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90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Contenido minimo del fichero .env</w:t>
            </w:r>
          </w:p>
          <w:p>
            <w:pPr>
              <w:pBdr>
                <w:top w:val="single" w:color="334155" w:sz="1"/>
                <w:bottom w:val="single" w:color="334155" w:sz="1"/>
                <w:left w:val="thick" w:color="2563EB" w:sz="6"/>
                <w:right w:val="single" w:color="334155" w:sz="1"/>
              </w:pBdr>
              <w:shd w:fill="0F172A" w:val="clear"/>
              <w:spacing w:after="120" w:before="120"/>
              <w:ind w:left="200" w:right="20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=== OBLIGATORIO — cambiar antes de arrancar ===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JWT_SECRET_KEY=genera_una_clave_aleatoria_de_64_caracteres_aqui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 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# Base de datos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DATABASE_URL=postgresql://scanops:scanops@postgres:5432/scanops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REDIS_URL=redis://scanops-main-redis:6379/0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 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# Vault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VAULT_ADDR=http://vault:8200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VAULT_TOKEN=mi_token_vault_seguro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 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# Ollama (en host)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OLLAMA_BASE_URL=http://host.docker.internal:11434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OLLAMA_MODEL=mistral:7b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OLLAMA_POST_EXPLOIT_MODEL=qwen2.5:14b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 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# URLs internas de modulos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M1_URL=http://m1:8001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M2_URL=http://m2:8003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M3_URL=http://scanner-engine:8002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M4_URL=http://m4:8004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M5_URL=http://m5:8006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M7_URL=http://m7:8000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M8_URL=http://m8:8005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 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# === OPCIONAL ===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# TELEGRAM_BOT_TOKEN=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# TELEGRAM_CHAT_ID=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# MISP_API_KEY=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# MISP_URL=http://misp:8888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B4A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90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Generar JWT_SECRET_KEY aleatoria</w:t>
            </w:r>
          </w:p>
          <w:p>
            <w:pPr>
              <w:pBdr>
                <w:top w:val="single" w:color="334155" w:sz="1"/>
                <w:bottom w:val="single" w:color="334155" w:sz="1"/>
                <w:left w:val="thick" w:color="2563EB" w:sz="6"/>
                <w:right w:val="single" w:color="334155" w:sz="1"/>
              </w:pBdr>
              <w:shd w:fill="0F172A" w:val="clear"/>
              <w:spacing w:after="120" w:before="120"/>
              <w:ind w:left="200" w:right="20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Generar clave de 64 caracteres hex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openssl rand -hex 32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# Copiar el resultado y pegarlo en JWT_SECRET_KEY=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8. Configurar Certificados TLS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8.1 Opcion A — mkcert para desarrollo/laboratorio</w:t>
      </w:r>
    </w:p>
    <w:p>
      <w:pPr>
        <w:pBdr>
          <w:top w:val="single" w:color="334155" w:sz="1"/>
          <w:bottom w:val="single" w:color="334155" w:sz="1"/>
          <w:left w:val="thick" w:color="2563EB" w:sz="6"/>
          <w:right w:val="single" w:color="334155" w:sz="1"/>
        </w:pBdr>
        <w:shd w:fill="0F172A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A5F3FC"/>
          <w:sz w:val="17"/>
          <w:szCs w:val="17"/>
        </w:rPr>
        <w:t xml:space="preserve"># Instalar mkcert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sudo apt install -y libnss3-tools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wget https://github.com/FiloSottile/mkcert/releases/latest/download/mkcert-v*-linux-amd64 -O mkcert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chmod +x mkcert &amp;&amp; sudo mv mkcert /usr/local/bin/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 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# Instalar CA local y generar certificado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mkcert -install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cd /opt/scanops/certs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mkcert localhost 127.0.0.1 $(hostname) $(hostname -I | awk "{print \$1}")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 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# Renombrar para que nginx los encuentre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mv localhost+*.pem localhost+2.pem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mv localhost+*-key.pem localhost+2-key.pem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8.2 Opcion B — Certificado Let's Encrypt (produccion con dominio)</w:t>
      </w:r>
    </w:p>
    <w:p>
      <w:pPr>
        <w:pBdr>
          <w:top w:val="single" w:color="334155" w:sz="1"/>
          <w:bottom w:val="single" w:color="334155" w:sz="1"/>
          <w:left w:val="thick" w:color="2563EB" w:sz="6"/>
          <w:right w:val="single" w:color="334155" w:sz="1"/>
        </w:pBdr>
        <w:shd w:fill="0F172A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A5F3FC"/>
          <w:sz w:val="17"/>
          <w:szCs w:val="17"/>
        </w:rPr>
        <w:t xml:space="preserve"># Instalar certbot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sudo apt install -y certbot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 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# Obtener certificado (sustituir tu.dominio.com)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sudo certbot certonly --standalone -d tu.dominio.com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 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# Copiar a la carpeta de certs de ScanOPS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sudo cp /etc/letsencrypt/live/tu.dominio.com/fullchain.pem /opt/scanops/certs/localhost+2.pem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sudo cp /etc/letsencrypt/live/tu.dominio.com/privkey.pem /opt/scanops/certs/localhost+2-key.pem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sudo chown $USER:$USER /opt/scanops/certs/*.pem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9. Arrancar los Servicios Docker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B4A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90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Construir las imagenes locales</w:t>
            </w:r>
          </w:p>
          <w:p>
            <w:pPr>
              <w:pBdr>
                <w:top w:val="single" w:color="334155" w:sz="1"/>
                <w:bottom w:val="single" w:color="334155" w:sz="1"/>
                <w:left w:val="thick" w:color="2563EB" w:sz="6"/>
                <w:right w:val="single" w:color="334155" w:sz="1"/>
              </w:pBdr>
              <w:shd w:fill="0F172A" w:val="clear"/>
              <w:spacing w:after="120" w:before="120"/>
              <w:ind w:left="200" w:right="20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cd /opt/scanops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 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# Construir TODAS las imagenes (primera vez — puede tardar 10-15 min)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docker compose -f docker-compose.yml build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 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# O construir solo una imagen especifica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docker compose -f docker-compose.yml build frontend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B4A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90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Arrancar servicios core</w:t>
            </w:r>
          </w:p>
          <w:p>
            <w:pPr>
              <w:pBdr>
                <w:top w:val="single" w:color="334155" w:sz="1"/>
                <w:bottom w:val="single" w:color="334155" w:sz="1"/>
                <w:left w:val="thick" w:color="2563EB" w:sz="6"/>
                <w:right w:val="single" w:color="334155" w:sz="1"/>
              </w:pBdr>
              <w:shd w:fill="0F172A" w:val="clear"/>
              <w:spacing w:after="120" w:before="120"/>
              <w:ind w:left="200" w:right="20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Arrancar en segundo plano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docker compose -f docker-compose.yml up -d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 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# Ver estado de contenedores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docker compose ps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 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# Ver logs en tiempo real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docker compose logs -f orchestrator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B4A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90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Arrancar servicios SIEM (opcional)</w:t>
            </w:r>
          </w:p>
          <w:p>
            <w:pPr>
              <w:pBdr>
                <w:top w:val="single" w:color="334155" w:sz="1"/>
                <w:bottom w:val="single" w:color="334155" w:sz="1"/>
                <w:left w:val="thick" w:color="2563EB" w:sz="6"/>
                <w:right w:val="single" w:color="334155" w:sz="1"/>
              </w:pBdr>
              <w:shd w:fill="0F172A" w:val="clear"/>
              <w:spacing w:after="120" w:before="120"/>
              <w:ind w:left="200" w:right="20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Suricata, Cowrie, Beelzebub, MISP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docker compose -f docker-compose.siem.yml up -d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 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# NOTA: Suricata usa network_mode: host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# Requiere que el host tenga la interfaz de red correcta configurada en suricata.yaml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CBD5E1" w:sz="1"/>
              <w:left w:val="thick" w:color="2563EB" w:sz="8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Orden de arranque recomendado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postgres y redis (base de datos) — arrancan automaticamente como dependencias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vault — inicializar y configurar antes que los modulos que usan credenciales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orchestrator — arranca el ciclo y comprueba salud de modulos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m1 a m8 — modulos de negocio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frontend — reverse proxy Nginx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Docker Compose gestiona el orden por depends_on automaticamente.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10. Verificar el Despliegue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B4A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90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Comprobar health checks de modulos</w:t>
            </w:r>
          </w:p>
          <w:p>
            <w:pPr>
              <w:pBdr>
                <w:top w:val="single" w:color="334155" w:sz="1"/>
                <w:bottom w:val="single" w:color="334155" w:sz="1"/>
                <w:left w:val="thick" w:color="2563EB" w:sz="6"/>
                <w:right w:val="single" w:color="334155" w:sz="1"/>
              </w:pBdr>
              <w:shd w:fill="0F172A" w:val="clear"/>
              <w:spacing w:after="120" w:before="120"/>
              <w:ind w:left="200" w:right="20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Estado general del orquestador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curl -k https://localhost/api/orchestrator/orchestrator/modules/health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 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# Verificar cada modulo individualmente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curl http://localhost:8001/health    # M1 Asset Manager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curl http://localhost:8003/health    # M2 Recon Engine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curl http://localhost:8002/health    # M3 Scanner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curl http://localhost:8004/health    # M4 Exploit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curl http://localhost:8006/health    # M5 SIEM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curl http://localhost:8007/health    # M7 Reporting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curl http://localhost:8005/health    # M8 AI Reasoning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curl http://localhost:8009/health    # M0 Orchestrator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B4A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90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Acceder al frontend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Abrir en el navegador: https://localhost (o https://IP_DEL_SERVIDOR)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Credenciales por defecto (cambiar INMEDIATAMENTE en produccion):</w:t>
            </w:r>
          </w:p>
          <w:tbl>
            <w:tblPr>
              <w:tblW w:type="dxa" w:w="97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82"/>
              <w:gridCol w:w="5824"/>
            </w:tblGrid>
            <w:tr>
              <w:trPr>
                <w:tblHeader/>
              </w:trPr>
              <w:tc>
                <w:tcPr>
                  <w:tcW w:type="dxa" w:w="3882"/>
                  <w:tcBorders>
                    <w:top w:val="single" w:color="1A2B4A" w:sz="1"/>
                    <w:left w:val="single" w:color="1A2B4A" w:sz="1"/>
                    <w:bottom w:val="single" w:color="1A2B4A" w:sz="1"/>
                    <w:right w:val="single" w:color="1A2B4A" w:sz="1"/>
                  </w:tcBorders>
                  <w:shd w:fill="1A2B4A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Campo</w:t>
                  </w:r>
                </w:p>
              </w:tc>
              <w:tc>
                <w:tcPr>
                  <w:tcW w:type="dxa" w:w="5824"/>
                  <w:tcBorders>
                    <w:top w:val="single" w:color="1A2B4A" w:sz="1"/>
                    <w:left w:val="single" w:color="1A2B4A" w:sz="1"/>
                    <w:bottom w:val="single" w:color="1A2B4A" w:sz="1"/>
                    <w:right w:val="single" w:color="1A2B4A" w:sz="1"/>
                  </w:tcBorders>
                  <w:shd w:fill="1A2B4A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Valor por defecto</w:t>
                  </w:r>
                </w:p>
              </w:tc>
            </w:tr>
            <w:tr>
              <w:tc>
                <w:tcPr>
                  <w:tcW w:type="dxa" w:w="3882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Usuario</w:t>
                  </w:r>
                </w:p>
              </w:tc>
              <w:tc>
                <w:tcPr>
                  <w:tcW w:type="dxa" w:w="5824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admin</w:t>
                  </w:r>
                </w:p>
              </w:tc>
            </w:tr>
            <w:tr>
              <w:tc>
                <w:tcPr>
                  <w:tcW w:type="dxa" w:w="3882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Contrasena</w:t>
                  </w:r>
                </w:p>
              </w:tc>
              <w:tc>
                <w:tcPr>
                  <w:tcW w:type="dxa" w:w="5824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scanops2024!</w:t>
                  </w:r>
                </w:p>
              </w:tc>
            </w:tr>
            <w:tr>
              <w:tc>
                <w:tcPr>
                  <w:tcW w:type="dxa" w:w="3882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Rol</w:t>
                  </w:r>
                </w:p>
              </w:tc>
              <w:tc>
                <w:tcPr>
                  <w:tcW w:type="dxa" w:w="5824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system_manager</w:t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B4A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90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Ejecutar migraciones de base de datos (si es primera vez)</w:t>
            </w:r>
          </w:p>
          <w:p>
            <w:pPr>
              <w:pBdr>
                <w:top w:val="single" w:color="334155" w:sz="1"/>
                <w:bottom w:val="single" w:color="334155" w:sz="1"/>
                <w:left w:val="thick" w:color="2563EB" w:sz="6"/>
                <w:right w:val="single" w:color="334155" w:sz="1"/>
              </w:pBdr>
              <w:shd w:fill="0F172A" w:val="clear"/>
              <w:spacing w:after="120" w:before="120"/>
              <w:ind w:left="200" w:right="20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Ejecutar migraciones Alembic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docker compose exec m1 alembic upgrade head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docker compose exec scanner-engine alembic upgrade head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 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# O usar el script incluido</w:t>
            </w: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br/>
              <w:t xml:space="preserve">bash /opt/scanops/run_migrations.sh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11. Configurar Integraciones Externas (Opcional)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11.1 Telegram Bot (alertas en tiempo real)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Abrir Telegram y buscar @BotFather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Enviar /newbot y seguir las instrucciones — obtener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Crear un grupo o canal, agregar el bot como administrador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Obtener el CHAT_ID: enviar un mensaje al bot y acceder a https://api.telegram.org/bot&lt;TOKEN&gt;/getUpdates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Actualizar en .env: TELEGRAM_BOT_TOKEN=&lt;token&gt; y TELEGRAM_CHAT_ID=&lt;chat_id&gt;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Reiniciar los servicios afectados: docker compose restart m4 m5 m7 orchestrator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11.2 MISP (Threat Intelligence)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MISP ya viene incluido en docker-compose.siem.yml en el puerto 8888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Acceder a http://IP:8888 con admin@admin.test / admin (cambiar en primer login)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En MISP: Administration &gt; API Access &gt; Create API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Actualizar en .env: MISP_API_KEY=&lt;key&gt; y MISP_URL=http://misp:8888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11.3 CrowdSec (bloqueo colaborativo de IPs)</w:t>
      </w:r>
    </w:p>
    <w:p>
      <w:pPr>
        <w:pBdr>
          <w:top w:val="single" w:color="334155" w:sz="1"/>
          <w:bottom w:val="single" w:color="334155" w:sz="1"/>
          <w:left w:val="thick" w:color="2563EB" w:sz="6"/>
          <w:right w:val="single" w:color="334155" w:sz="1"/>
        </w:pBdr>
        <w:shd w:fill="0F172A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A5F3FC"/>
          <w:sz w:val="17"/>
          <w:szCs w:val="17"/>
        </w:rPr>
        <w:t xml:space="preserve"># Instalar agente CrowdSec en el host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curl -s https://install.crowdsec.net | sudo sh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 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# Crear API key para bouncer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sudo cscli bouncers add scanops-bouncer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 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# Copiar la key generada a .env</w:t>
      </w:r>
      <w:r>
        <w:rPr>
          <w:rFonts w:ascii="Courier New" w:cs="Courier New" w:eastAsia="Courier New" w:hAnsi="Courier New"/>
          <w:color w:val="A5F3FC"/>
          <w:sz w:val="17"/>
          <w:szCs w:val="17"/>
        </w:rPr>
        <w:br/>
        <w:t xml:space="preserve"># CROWDSEC_BOUNCER_KEY=&lt;key&gt;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12. Comandos de Mantenimiento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77"/>
        <w:gridCol w:w="5629"/>
      </w:tblGrid>
      <w:tr>
        <w:trPr>
          <w:tblHeader/>
        </w:trPr>
        <w:tc>
          <w:tcPr>
            <w:tcW w:type="dxa" w:w="4077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Tarea</w:t>
            </w:r>
          </w:p>
        </w:tc>
        <w:tc>
          <w:tcPr>
            <w:tcW w:type="dxa" w:w="5629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Comando</w:t>
            </w:r>
          </w:p>
        </w:tc>
      </w:tr>
      <w:tr>
        <w:tc>
          <w:tcPr>
            <w:tcW w:type="dxa" w:w="407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 estado de todos los contenedores</w:t>
            </w:r>
          </w:p>
        </w:tc>
        <w:tc>
          <w:tcPr>
            <w:tcW w:type="dxa" w:w="562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docker compose ps</w:t>
            </w:r>
          </w:p>
        </w:tc>
      </w:tr>
      <w:tr>
        <w:tc>
          <w:tcPr>
            <w:tcW w:type="dxa" w:w="407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 logs de un modulo</w:t>
            </w:r>
          </w:p>
        </w:tc>
        <w:tc>
          <w:tcPr>
            <w:tcW w:type="dxa" w:w="562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docker compose logs -f &lt;servicio&gt;</w:t>
            </w:r>
          </w:p>
        </w:tc>
      </w:tr>
      <w:tr>
        <w:tc>
          <w:tcPr>
            <w:tcW w:type="dxa" w:w="407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Reiniciar un modulo especifico</w:t>
            </w:r>
          </w:p>
        </w:tc>
        <w:tc>
          <w:tcPr>
            <w:tcW w:type="dxa" w:w="562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docker compose restart &lt;servicio&gt;</w:t>
            </w:r>
          </w:p>
        </w:tc>
      </w:tr>
      <w:tr>
        <w:tc>
          <w:tcPr>
            <w:tcW w:type="dxa" w:w="407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Parar todos los servicios</w:t>
            </w:r>
          </w:p>
        </w:tc>
        <w:tc>
          <w:tcPr>
            <w:tcW w:type="dxa" w:w="562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docker compose down</w:t>
            </w:r>
          </w:p>
        </w:tc>
      </w:tr>
      <w:tr>
        <w:tc>
          <w:tcPr>
            <w:tcW w:type="dxa" w:w="407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Parar y borrar volumenes (DESTRUCTIVO)</w:t>
            </w:r>
          </w:p>
        </w:tc>
        <w:tc>
          <w:tcPr>
            <w:tcW w:type="dxa" w:w="562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docker compose down -v</w:t>
            </w:r>
          </w:p>
        </w:tc>
      </w:tr>
      <w:tr>
        <w:tc>
          <w:tcPr>
            <w:tcW w:type="dxa" w:w="407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Reconstruir y reiniciar frontend</w:t>
            </w:r>
          </w:p>
        </w:tc>
        <w:tc>
          <w:tcPr>
            <w:tcW w:type="dxa" w:w="562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docker compose build frontend &amp;&amp; docker compose up -d frontend</w:t>
            </w:r>
          </w:p>
        </w:tc>
      </w:tr>
      <w:tr>
        <w:tc>
          <w:tcPr>
            <w:tcW w:type="dxa" w:w="407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 uso de recursos</w:t>
            </w:r>
          </w:p>
        </w:tc>
        <w:tc>
          <w:tcPr>
            <w:tcW w:type="dxa" w:w="562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docker stats</w:t>
            </w:r>
          </w:p>
        </w:tc>
      </w:tr>
      <w:tr>
        <w:tc>
          <w:tcPr>
            <w:tcW w:type="dxa" w:w="407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Acceder a shell de un contenedor</w:t>
            </w:r>
          </w:p>
        </w:tc>
        <w:tc>
          <w:tcPr>
            <w:tcW w:type="dxa" w:w="562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docker compose exec &lt;servicio&gt; bash</w:t>
            </w:r>
          </w:p>
        </w:tc>
      </w:tr>
      <w:tr>
        <w:tc>
          <w:tcPr>
            <w:tcW w:type="dxa" w:w="407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Actualizar imagenes externas</w:t>
            </w:r>
          </w:p>
        </w:tc>
        <w:tc>
          <w:tcPr>
            <w:tcW w:type="dxa" w:w="562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docker compose pull &amp;&amp; docker compose up -d</w:t>
            </w:r>
          </w:p>
        </w:tc>
      </w:tr>
      <w:tr>
        <w:tc>
          <w:tcPr>
            <w:tcW w:type="dxa" w:w="407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Limpiar imagenes sin usar</w:t>
            </w:r>
          </w:p>
        </w:tc>
        <w:tc>
          <w:tcPr>
            <w:tcW w:type="dxa" w:w="562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docker image prune -a</w:t>
            </w:r>
          </w:p>
        </w:tc>
      </w:tr>
      <w:tr>
        <w:tc>
          <w:tcPr>
            <w:tcW w:type="dxa" w:w="407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Backup de base de datos PostgreSQL</w:t>
            </w:r>
          </w:p>
        </w:tc>
        <w:tc>
          <w:tcPr>
            <w:tcW w:type="dxa" w:w="562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docker compose exec postgres pg_dump -U scanops scanops &gt; backup_$(date +%Y%m%d).sql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13. Solucion de Problemas Comunes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706"/>
      </w:tblGrid>
      <w:tr>
        <w:trPr>
          <w:tblHeader/>
        </w:trPr>
        <w:tc>
          <w:tcPr>
            <w:tcW w:type="dxa" w:w="20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Sintoma</w:t>
            </w:r>
          </w:p>
        </w:tc>
        <w:tc>
          <w:tcPr>
            <w:tcW w:type="dxa" w:w="20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Causa probable</w:t>
            </w:r>
          </w:p>
        </w:tc>
        <w:tc>
          <w:tcPr>
            <w:tcW w:type="dxa" w:w="5706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Solucion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 muestra pantalla en blanco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Build de React no actualizado</w:t>
            </w:r>
          </w:p>
        </w:tc>
        <w:tc>
          <w:tcPr>
            <w:tcW w:type="dxa" w:w="5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docker compose build frontend &amp;&amp; docker compose up -d frontend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Modulo aparece como OFFLINE en dashboard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Contenedor caido o en error</w:t>
            </w:r>
          </w:p>
        </w:tc>
        <w:tc>
          <w:tcPr>
            <w:tcW w:type="dxa" w:w="5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docker compose logs &lt;modulo&gt; para ver el error y reiniciar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Ollama no responde desde contenedores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host.docker.internal no resuelve o Ollama no escucha en 0.0.0.0</w:t>
            </w:r>
          </w:p>
        </w:tc>
        <w:tc>
          <w:tcPr>
            <w:tcW w:type="dxa" w:w="5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Revisar OLLAMA_HOST=0.0.0.0:11434 en el servicio systemd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Error 429 Too Many Requests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Rate limiting activado</w:t>
            </w:r>
          </w:p>
        </w:tc>
        <w:tc>
          <w:tcPr>
            <w:tcW w:type="dxa" w:w="5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Esperar 60s o ajustar limites en nginx.conf y orchestrator/main.py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Kill switch no responde con TOTP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Secreto TOTP incorrecto o reloj desincronizado</w:t>
            </w:r>
          </w:p>
        </w:tc>
        <w:tc>
          <w:tcPr>
            <w:tcW w:type="dxa" w:w="5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Sincronizar NTP: sudo ntpdate pool.ntp.org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PostgreSQL no arranca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Conflicto de volumen corrupto</w:t>
            </w:r>
          </w:p>
        </w:tc>
        <w:tc>
          <w:tcPr>
            <w:tcW w:type="dxa" w:w="5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docker compose down -v &amp;&amp; docker compose up -d postgres (BORRA DATOS)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Certificado TLS expirado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mkcert o Let's Encrypt vencido</w:t>
            </w:r>
          </w:p>
        </w:tc>
        <w:tc>
          <w:tcPr>
            <w:tcW w:type="dxa" w:w="5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Regenerar certificados y reiniciar frontend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Nuclei falla al escanear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Templates desactualizados</w:t>
            </w:r>
          </w:p>
        </w:tc>
        <w:tc>
          <w:tcPr>
            <w:tcW w:type="dxa" w:w="5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nuclei -update-templates dentro del contenedor M3</w:t>
            </w:r>
          </w:p>
        </w:tc>
      </w:tr>
    </w:tbl>
    <w:sectPr>
      <w:headerReference w:type="default" r:id="rId9"/>
      <w:footerReference w:type="default" r:id="rId10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 w:space="1"/>
      </w:pBdr>
      <w:tabs>
        <w:tab w:val="right" w:pos="9706"/>
      </w:tabs>
      <w:spacing w:after="0" w:before="100"/>
    </w:pPr>
    <w:r>
      <w:rPr>
        <w:rFonts w:ascii="Arial" w:cs="Arial" w:eastAsia="Arial" w:hAnsi="Arial"/>
        <w:color w:val="334155"/>
        <w:sz w:val="16"/>
        <w:szCs w:val="16"/>
      </w:rPr>
      <w:t xml:space="preserve">UNUWARE | ScanOPS</w:t>
    </w:r>
    <w:r>
      <w:rPr>
        <w:rFonts w:ascii="Arial" w:cs="Arial" w:eastAsia="Arial" w:hAnsi="Arial"/>
        <w:color w:val="334155"/>
        <w:sz w:val="16"/>
        <w:szCs w:val="16"/>
      </w:rPr>
      <w:t xml:space="preserve">	Pagina </w:t>
    </w:r>
    <w:r>
      <w:rPr>
        <w:rFonts w:ascii="Arial" w:cs="Arial" w:eastAsia="Arial" w:hAnsi="Arial"/>
        <w:color w:val="3341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34155"/>
        <w:sz w:val="16"/>
        <w:szCs w:val="16"/>
      </w:rPr>
      <w:t xml:space="preserve"> de </w:t>
    </w:r>
    <w:r>
      <w:rPr>
        <w:rFonts w:ascii="Arial" w:cs="Arial" w:eastAsia="Arial" w:hAnsi="Arial"/>
        <w:color w:val="3341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 w:space="1"/>
      </w:pBdr>
      <w:tabs>
        <w:tab w:val="right" w:pos="9706"/>
      </w:tabs>
      <w:spacing w:after="0" w:before="100"/>
    </w:pPr>
    <w:r>
      <w:rPr>
        <w:rFonts w:ascii="Arial" w:cs="Arial" w:eastAsia="Arial" w:hAnsi="Arial"/>
        <w:color w:val="334155"/>
        <w:sz w:val="16"/>
        <w:szCs w:val="16"/>
      </w:rPr>
      <w:t xml:space="preserve">UNUWARE | ScanOPS</w:t>
    </w:r>
    <w:r>
      <w:rPr>
        <w:rFonts w:ascii="Arial" w:cs="Arial" w:eastAsia="Arial" w:hAnsi="Arial"/>
        <w:color w:val="334155"/>
        <w:sz w:val="16"/>
        <w:szCs w:val="16"/>
      </w:rPr>
      <w:t xml:space="preserve">	Pagina </w:t>
    </w:r>
    <w:r>
      <w:rPr>
        <w:rFonts w:ascii="Arial" w:cs="Arial" w:eastAsia="Arial" w:hAnsi="Arial"/>
        <w:color w:val="3341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34155"/>
        <w:sz w:val="16"/>
        <w:szCs w:val="16"/>
      </w:rPr>
      <w:t xml:space="preserve"> de </w:t>
    </w:r>
    <w:r>
      <w:rPr>
        <w:rFonts w:ascii="Arial" w:cs="Arial" w:eastAsia="Arial" w:hAnsi="Arial"/>
        <w:color w:val="3341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3" w:space="1"/>
      </w:pBdr>
      <w:tabs>
        <w:tab w:val="right" w:pos="9706"/>
      </w:tabs>
      <w:spacing w:after="100" w:before="0"/>
    </w:pPr>
    <w:r>
      <w:rPr>
        <w:rFonts w:ascii="Arial" w:cs="Arial" w:eastAsia="Arial" w:hAnsi="Arial"/>
        <w:color w:val="334155"/>
        <w:sz w:val="16"/>
        <w:szCs w:val="16"/>
      </w:rPr>
      <w:t xml:space="preserve">ScanOPS — Guia de Instalacion y Despliegue</w:t>
    </w:r>
    <w:r>
      <w:rPr>
        <w:rFonts w:ascii="Arial" w:cs="Arial" w:eastAsia="Arial" w:hAnsi="Arial"/>
        <w:color w:val="334155"/>
        <w:sz w:val="16"/>
        <w:szCs w:val="16"/>
      </w:rPr>
      <w:t xml:space="preserve">	v2.4.1 | CONFIDENCIAL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3" w:space="1"/>
      </w:pBdr>
      <w:tabs>
        <w:tab w:val="right" w:pos="9706"/>
      </w:tabs>
      <w:spacing w:after="100" w:before="0"/>
    </w:pPr>
    <w:r>
      <w:rPr>
        <w:rFonts w:ascii="Arial" w:cs="Arial" w:eastAsia="Arial" w:hAnsi="Arial"/>
        <w:color w:val="334155"/>
        <w:sz w:val="16"/>
        <w:szCs w:val="16"/>
      </w:rPr>
      <w:t xml:space="preserve">ScanOPS — Guia de Instalacion y Despliegue</w:t>
    </w:r>
    <w:r>
      <w:rPr>
        <w:rFonts w:ascii="Arial" w:cs="Arial" w:eastAsia="Arial" w:hAnsi="Arial"/>
        <w:color w:val="334155"/>
        <w:sz w:val="16"/>
        <w:szCs w:val="16"/>
      </w:rPr>
      <w:t xml:space="preserve">	v2.4.1 |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2B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563EB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33415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2026-06-18T15:16:00.339Z</dcterms:created>
  <dcterms:modified xsi:type="dcterms:W3CDTF">2026-06-18T15:16:00.340Z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