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1A94" w14:textId="77777777" w:rsidR="002E6D6F" w:rsidRDefault="002E6D6F" w:rsidP="003F55CB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04326108" w14:textId="77777777" w:rsidR="002E6D6F" w:rsidRDefault="002E6D6F" w:rsidP="003F55CB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BC12B67" w14:textId="77777777" w:rsidR="002E6D6F" w:rsidRDefault="002E6D6F" w:rsidP="003F55CB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5CAACA6F" w14:textId="77777777" w:rsidR="002E6D6F" w:rsidRDefault="002E6D6F" w:rsidP="003F55CB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1F24F11F" w14:textId="77777777" w:rsidR="002E6D6F" w:rsidRDefault="002E6D6F" w:rsidP="003F55CB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67430235" w14:textId="77777777" w:rsidR="002E6D6F" w:rsidRDefault="002E6D6F" w:rsidP="003F55CB">
      <w:pPr>
        <w:spacing w:after="0"/>
        <w:ind w:left="-284" w:firstLine="0"/>
        <w:rPr>
          <w:rFonts w:eastAsia="Calibri"/>
          <w:b/>
          <w:szCs w:val="28"/>
        </w:rPr>
      </w:pPr>
    </w:p>
    <w:p w14:paraId="10B8A431" w14:textId="75771DC2" w:rsidR="002E6D6F" w:rsidRDefault="002E6D6F" w:rsidP="003F55CB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 xml:space="preserve">УЧЕБНАЯ ПРАКТИКА </w:t>
      </w:r>
      <w:r>
        <w:rPr>
          <w:rFonts w:eastAsia="Calibri"/>
          <w:b/>
          <w:szCs w:val="28"/>
        </w:rPr>
        <w:t>ДЕНЬ 4</w:t>
      </w:r>
    </w:p>
    <w:p w14:paraId="3A056D58" w14:textId="6C1AD828" w:rsidR="002E6D6F" w:rsidRPr="002E6D6F" w:rsidRDefault="002E6D6F" w:rsidP="003F55CB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2E6D6F">
        <w:rPr>
          <w:rFonts w:cs="Times New Roman"/>
          <w:b/>
          <w:bCs/>
          <w:szCs w:val="28"/>
        </w:rPr>
        <w:t xml:space="preserve">Отработка SQL-запросов на основе своей ER-диаграммы в MySQL </w:t>
      </w:r>
      <w:proofErr w:type="spellStart"/>
      <w:r w:rsidRPr="002E6D6F">
        <w:rPr>
          <w:rFonts w:cs="Times New Roman"/>
          <w:b/>
          <w:bCs/>
          <w:szCs w:val="28"/>
        </w:rPr>
        <w:t>Workbench</w:t>
      </w:r>
      <w:proofErr w:type="spellEnd"/>
    </w:p>
    <w:p w14:paraId="7D409937" w14:textId="77777777" w:rsidR="002E6D6F" w:rsidRDefault="002E6D6F" w:rsidP="003F55CB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242C16D" w14:textId="77777777" w:rsidR="002E6D6F" w:rsidRDefault="002E6D6F" w:rsidP="003F55CB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603428C" w14:textId="77777777" w:rsidR="002E6D6F" w:rsidRDefault="002E6D6F" w:rsidP="003F55CB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61CC76F" w14:textId="77777777" w:rsidR="002E6D6F" w:rsidRDefault="002E6D6F" w:rsidP="003F55CB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91BA73F" w14:textId="77777777" w:rsidR="002E6D6F" w:rsidRDefault="002E6D6F" w:rsidP="003F55CB">
      <w:pPr>
        <w:spacing w:after="0"/>
        <w:ind w:left="-284" w:firstLine="0"/>
        <w:rPr>
          <w:rFonts w:eastAsia="Calibri"/>
          <w:b/>
          <w:szCs w:val="28"/>
        </w:rPr>
      </w:pPr>
    </w:p>
    <w:p w14:paraId="54EBDF06" w14:textId="77777777" w:rsidR="002E6D6F" w:rsidRDefault="002E6D6F" w:rsidP="003F55CB">
      <w:pPr>
        <w:ind w:left="-284" w:firstLine="0"/>
        <w:rPr>
          <w:rFonts w:eastAsia="Calibri"/>
          <w:szCs w:val="28"/>
        </w:rPr>
      </w:pPr>
    </w:p>
    <w:p w14:paraId="77D7B96D" w14:textId="77777777" w:rsidR="002E6D6F" w:rsidRDefault="002E6D6F" w:rsidP="003F55CB">
      <w:pPr>
        <w:ind w:left="-284" w:firstLine="0"/>
        <w:rPr>
          <w:rFonts w:eastAsia="Calibri"/>
          <w:szCs w:val="28"/>
        </w:rPr>
      </w:pPr>
    </w:p>
    <w:p w14:paraId="29F1790B" w14:textId="77777777" w:rsidR="002E6D6F" w:rsidRDefault="002E6D6F" w:rsidP="003F55CB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Мозолин Евгений</w:t>
      </w:r>
    </w:p>
    <w:p w14:paraId="62FC7D2E" w14:textId="78A65708" w:rsidR="003F55CB" w:rsidRDefault="002E6D6F" w:rsidP="003F55CB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2065BE00" w14:textId="7A36D5A5" w:rsidR="003F55CB" w:rsidRDefault="003F55CB" w:rsidP="003F55CB">
      <w:pPr>
        <w:ind w:left="-284" w:firstLine="0"/>
        <w:jc w:val="right"/>
        <w:rPr>
          <w:rFonts w:eastAsia="Calibri"/>
          <w:szCs w:val="28"/>
        </w:rPr>
      </w:pPr>
    </w:p>
    <w:p w14:paraId="24AF1E5E" w14:textId="6D2CC6B3" w:rsidR="003F55CB" w:rsidRDefault="003F55CB" w:rsidP="003F55CB">
      <w:pPr>
        <w:ind w:left="-284" w:firstLine="0"/>
        <w:jc w:val="right"/>
        <w:rPr>
          <w:rFonts w:eastAsia="Calibri"/>
          <w:szCs w:val="28"/>
        </w:rPr>
      </w:pPr>
    </w:p>
    <w:p w14:paraId="7ED3BEB3" w14:textId="77777777" w:rsidR="002E6D6F" w:rsidRDefault="002E6D6F" w:rsidP="003F55CB">
      <w:pPr>
        <w:ind w:firstLine="0"/>
        <w:rPr>
          <w:rFonts w:eastAsia="Calibri"/>
          <w:szCs w:val="28"/>
        </w:rPr>
      </w:pPr>
    </w:p>
    <w:p w14:paraId="1C47C779" w14:textId="77777777" w:rsidR="002E6D6F" w:rsidRDefault="002E6D6F" w:rsidP="003F55CB">
      <w:pPr>
        <w:ind w:left="-284"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2026г.</w:t>
      </w:r>
    </w:p>
    <w:p w14:paraId="76A444B3" w14:textId="399FF833" w:rsidR="00A2409B" w:rsidRDefault="00B57291" w:rsidP="003F55CB">
      <w:pPr>
        <w:ind w:left="-284" w:firstLine="0"/>
      </w:pPr>
      <w:r>
        <w:lastRenderedPageBreak/>
        <w:t>Залы</w:t>
      </w:r>
    </w:p>
    <w:p w14:paraId="68853B3B" w14:textId="78A5828D" w:rsidR="00B57291" w:rsidRDefault="00B57291" w:rsidP="00B57291">
      <w:pPr>
        <w:ind w:left="-284" w:firstLine="0"/>
        <w:rPr>
          <w:noProof/>
        </w:rPr>
      </w:pPr>
      <w:r w:rsidRPr="00B57291">
        <w:drawing>
          <wp:inline distT="0" distB="0" distL="0" distR="0" wp14:anchorId="336134D4" wp14:editId="31EBFE53">
            <wp:extent cx="5940425" cy="2674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91">
        <w:rPr>
          <w:noProof/>
        </w:rPr>
        <w:t xml:space="preserve"> </w:t>
      </w:r>
      <w:r w:rsidRPr="00B57291">
        <w:drawing>
          <wp:inline distT="0" distB="0" distL="0" distR="0" wp14:anchorId="3AD9B6A5" wp14:editId="7A198983">
            <wp:extent cx="5940425" cy="41281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4DB8" w14:textId="77777777" w:rsidR="00B57291" w:rsidRDefault="00B57291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5076CD0E" w14:textId="13E17F19" w:rsidR="00B57291" w:rsidRDefault="00B57291" w:rsidP="00B57291">
      <w:pPr>
        <w:ind w:left="-284" w:firstLine="0"/>
        <w:rPr>
          <w:noProof/>
        </w:rPr>
      </w:pPr>
      <w:r>
        <w:rPr>
          <w:noProof/>
        </w:rPr>
        <w:lastRenderedPageBreak/>
        <w:t>Кресла</w:t>
      </w:r>
    </w:p>
    <w:p w14:paraId="4CD5AF8F" w14:textId="4C76A09C" w:rsidR="00B57291" w:rsidRDefault="00B57291" w:rsidP="00B57291">
      <w:pPr>
        <w:ind w:left="-284" w:firstLine="0"/>
        <w:rPr>
          <w:noProof/>
        </w:rPr>
      </w:pPr>
      <w:r w:rsidRPr="00B57291">
        <w:rPr>
          <w:noProof/>
        </w:rPr>
        <w:drawing>
          <wp:inline distT="0" distB="0" distL="0" distR="0" wp14:anchorId="0D886C9F" wp14:editId="45BBC45D">
            <wp:extent cx="4448796" cy="241968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91">
        <w:rPr>
          <w:noProof/>
        </w:rPr>
        <w:t xml:space="preserve"> </w:t>
      </w:r>
      <w:r w:rsidRPr="00B57291">
        <w:rPr>
          <w:noProof/>
        </w:rPr>
        <w:drawing>
          <wp:inline distT="0" distB="0" distL="0" distR="0" wp14:anchorId="36F8DC98" wp14:editId="04337CF4">
            <wp:extent cx="2715004" cy="359142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F01" w14:textId="77777777" w:rsidR="00B57291" w:rsidRDefault="00B57291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63A8594C" w14:textId="15292EC0" w:rsidR="00B57291" w:rsidRDefault="00B57291" w:rsidP="00B57291">
      <w:pPr>
        <w:ind w:left="-284" w:firstLine="0"/>
        <w:rPr>
          <w:noProof/>
        </w:rPr>
      </w:pPr>
      <w:r>
        <w:rPr>
          <w:noProof/>
        </w:rPr>
        <w:lastRenderedPageBreak/>
        <w:t>Сеансы</w:t>
      </w:r>
    </w:p>
    <w:p w14:paraId="67F33345" w14:textId="6C5D8092" w:rsidR="00B57291" w:rsidRDefault="00B57291" w:rsidP="00B57291">
      <w:pPr>
        <w:ind w:left="-284" w:firstLine="0"/>
        <w:rPr>
          <w:noProof/>
        </w:rPr>
      </w:pPr>
      <w:r w:rsidRPr="00B57291">
        <w:rPr>
          <w:noProof/>
        </w:rPr>
        <w:drawing>
          <wp:inline distT="0" distB="0" distL="0" distR="0" wp14:anchorId="3C56B5D3" wp14:editId="658A2AE1">
            <wp:extent cx="5115639" cy="205768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91">
        <w:rPr>
          <w:noProof/>
        </w:rPr>
        <w:t xml:space="preserve"> </w:t>
      </w:r>
      <w:r w:rsidRPr="00B57291">
        <w:rPr>
          <w:noProof/>
        </w:rPr>
        <w:drawing>
          <wp:inline distT="0" distB="0" distL="0" distR="0" wp14:anchorId="1DE89849" wp14:editId="7F26F8FD">
            <wp:extent cx="5068007" cy="2572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5926" w14:textId="77777777" w:rsidR="00B57291" w:rsidRDefault="00B57291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715BDDEB" w14:textId="0B5DE77D" w:rsidR="00B57291" w:rsidRDefault="00B57291" w:rsidP="00B57291">
      <w:pPr>
        <w:ind w:left="-284" w:firstLine="0"/>
        <w:rPr>
          <w:noProof/>
        </w:rPr>
      </w:pPr>
      <w:r>
        <w:rPr>
          <w:noProof/>
        </w:rPr>
        <w:lastRenderedPageBreak/>
        <w:t>Билеты</w:t>
      </w:r>
    </w:p>
    <w:p w14:paraId="2C8654CB" w14:textId="6984D060" w:rsidR="00F95CC2" w:rsidRDefault="00B57291" w:rsidP="00B57291">
      <w:pPr>
        <w:ind w:left="-284" w:firstLine="0"/>
        <w:rPr>
          <w:noProof/>
        </w:rPr>
      </w:pPr>
      <w:r w:rsidRPr="00B57291">
        <w:rPr>
          <w:noProof/>
        </w:rPr>
        <w:drawing>
          <wp:inline distT="0" distB="0" distL="0" distR="0" wp14:anchorId="0E9EC9F0" wp14:editId="7CB5B02F">
            <wp:extent cx="5201376" cy="2172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291">
        <w:rPr>
          <w:noProof/>
        </w:rPr>
        <w:t xml:space="preserve"> </w:t>
      </w:r>
      <w:r w:rsidRPr="00B57291">
        <w:rPr>
          <w:noProof/>
        </w:rPr>
        <w:drawing>
          <wp:inline distT="0" distB="0" distL="0" distR="0" wp14:anchorId="763EB713" wp14:editId="5F024EEF">
            <wp:extent cx="3924848" cy="2238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D6D5" w14:textId="77777777" w:rsidR="00F95CC2" w:rsidRDefault="00F95CC2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4605D9E4" w14:textId="46FEAC89" w:rsidR="00B57291" w:rsidRDefault="00F95CC2" w:rsidP="00F95CC2">
      <w:pPr>
        <w:ind w:left="-284" w:firstLine="0"/>
        <w:jc w:val="center"/>
        <w:rPr>
          <w:noProof/>
        </w:rPr>
      </w:pPr>
      <w:r>
        <w:rPr>
          <w:noProof/>
        </w:rPr>
        <w:lastRenderedPageBreak/>
        <w:t>Контрольные вопросы</w:t>
      </w:r>
    </w:p>
    <w:p w14:paraId="44A7F2B1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1. В чём разница между INNER JOIN и LEFT JOIN?</w:t>
      </w:r>
      <w:r w:rsidRPr="00F95CC2">
        <w:rPr>
          <w:noProof/>
        </w:rPr>
        <w:br/>
        <w:t>INNER JOIN показывает только те записи, которые есть в обеих таблицах одновременно.</w:t>
      </w:r>
      <w:r w:rsidRPr="00F95CC2">
        <w:rPr>
          <w:noProof/>
        </w:rPr>
        <w:br/>
        <w:t>LEFT JOIN берёт </w:t>
      </w:r>
      <w:r w:rsidRPr="00F95CC2">
        <w:rPr>
          <w:i/>
          <w:iCs/>
          <w:noProof/>
        </w:rPr>
        <w:t>все</w:t>
      </w:r>
      <w:r w:rsidRPr="00F95CC2">
        <w:rPr>
          <w:noProof/>
        </w:rPr>
        <w:t> записи из левой таблицы, а данные из правой подставляет только при наличии совпадения; если совпадения нет — будут пустые значения (NULL).</w:t>
      </w:r>
    </w:p>
    <w:p w14:paraId="7A1636CE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2. Зачем нужен GROUP BY?</w:t>
      </w:r>
      <w:r w:rsidRPr="00F95CC2">
        <w:rPr>
          <w:noProof/>
        </w:rPr>
        <w:br/>
        <w:t>Чтобы сгруппировать строки с одинаковыми значениями в одной или нескольких колонках, а затем применить к группам агрегатные функции — подсчёт количества, сумму, среднее, максимум или минимум.</w:t>
      </w:r>
    </w:p>
    <w:p w14:paraId="41417A1E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3. Что случится, если написать </w:t>
      </w:r>
      <w:r w:rsidRPr="00F95CC2">
        <w:rPr>
          <w:noProof/>
        </w:rPr>
        <w:t>DELETE FROM Заказы</w:t>
      </w:r>
      <w:r w:rsidRPr="00F95CC2">
        <w:rPr>
          <w:b/>
          <w:bCs/>
          <w:noProof/>
        </w:rPr>
        <w:t> без условия </w:t>
      </w:r>
      <w:r w:rsidRPr="00F95CC2">
        <w:rPr>
          <w:noProof/>
        </w:rPr>
        <w:t>WHERE</w:t>
      </w:r>
      <w:r w:rsidRPr="00F95CC2">
        <w:rPr>
          <w:b/>
          <w:bCs/>
          <w:noProof/>
        </w:rPr>
        <w:t>?</w:t>
      </w:r>
      <w:r w:rsidRPr="00F95CC2">
        <w:rPr>
          <w:noProof/>
        </w:rPr>
        <w:br/>
        <w:t>Удалятся </w:t>
      </w:r>
      <w:r w:rsidRPr="00F95CC2">
        <w:rPr>
          <w:i/>
          <w:iCs/>
          <w:noProof/>
        </w:rPr>
        <w:t>все строки</w:t>
      </w:r>
      <w:r w:rsidRPr="00F95CC2">
        <w:rPr>
          <w:noProof/>
        </w:rPr>
        <w:t> из таблицы «Заказы». Без транзакции откатить изменения будет нельзя.</w:t>
      </w:r>
    </w:p>
    <w:p w14:paraId="07F69F5A" w14:textId="2BAE9716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4.</w:t>
      </w:r>
      <w:r>
        <w:rPr>
          <w:b/>
          <w:bCs/>
          <w:noProof/>
        </w:rPr>
        <w:t xml:space="preserve"> </w:t>
      </w:r>
      <w:r w:rsidRPr="00F95CC2">
        <w:rPr>
          <w:b/>
          <w:bCs/>
          <w:noProof/>
        </w:rPr>
        <w:t>Что</w:t>
      </w:r>
      <w:r>
        <w:rPr>
          <w:b/>
          <w:bCs/>
          <w:noProof/>
        </w:rPr>
        <w:t xml:space="preserve"> </w:t>
      </w:r>
      <w:r w:rsidRPr="00F95CC2">
        <w:rPr>
          <w:b/>
          <w:bCs/>
          <w:noProof/>
        </w:rPr>
        <w:t>быстрее: </w:t>
      </w:r>
      <w:r w:rsidRPr="00F95CC2">
        <w:rPr>
          <w:noProof/>
        </w:rPr>
        <w:t>IN</w:t>
      </w:r>
      <w:r w:rsidRPr="00F95CC2">
        <w:rPr>
          <w:b/>
          <w:bCs/>
          <w:noProof/>
        </w:rPr>
        <w:t> или </w:t>
      </w:r>
      <w:r w:rsidRPr="00F95CC2">
        <w:rPr>
          <w:noProof/>
        </w:rPr>
        <w:t>EXISTS</w:t>
      </w:r>
      <w:r w:rsidRPr="00F95CC2">
        <w:rPr>
          <w:b/>
          <w:bCs/>
          <w:noProof/>
        </w:rPr>
        <w:t>?</w:t>
      </w:r>
      <w:r w:rsidRPr="00F95CC2">
        <w:rPr>
          <w:noProof/>
        </w:rPr>
        <w:br/>
        <w:t>В большинстве случаев EXISTS быстрее, потому что он прекращает поиск после первого же совпадения, а IN сначала формирует весь набор результатов подзапроса, и только потом выполняет сравнение.</w:t>
      </w:r>
    </w:p>
    <w:p w14:paraId="1B4BF9FE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5. Как в MySQL Workbench запустить не весь запрос, а только его часть?</w:t>
      </w:r>
      <w:r w:rsidRPr="00F95CC2">
        <w:rPr>
          <w:noProof/>
        </w:rPr>
        <w:br/>
        <w:t>Нужно выделить нужный фрагмент мышью и нажать кнопку с молнией (Execute) или использовать сочетание клавиш Ctrl + Shift + Enter.</w:t>
      </w:r>
    </w:p>
    <w:p w14:paraId="4CC244E3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6. Что такое транзакция и как она управляется?</w:t>
      </w:r>
      <w:r w:rsidRPr="00F95CC2">
        <w:rPr>
          <w:noProof/>
        </w:rPr>
        <w:br/>
        <w:t>Транзакция — это набор операций, которые выполняются как единое целое: либо все успешно, либо ни одна.</w:t>
      </w:r>
      <w:r w:rsidRPr="00F95CC2">
        <w:rPr>
          <w:noProof/>
        </w:rPr>
        <w:br/>
        <w:t>Управляется командами:</w:t>
      </w:r>
      <w:r w:rsidRPr="00F95CC2">
        <w:rPr>
          <w:noProof/>
        </w:rPr>
        <w:br/>
        <w:t>START TRANSACTION; — начало,</w:t>
      </w:r>
      <w:r w:rsidRPr="00F95CC2">
        <w:rPr>
          <w:noProof/>
        </w:rPr>
        <w:br/>
        <w:t>COMMIT; — фиксация изменений,</w:t>
      </w:r>
      <w:r w:rsidRPr="00F95CC2">
        <w:rPr>
          <w:noProof/>
        </w:rPr>
        <w:br/>
        <w:t>ROLLBACK; — отмена всех изменений с начала транзакции.</w:t>
      </w:r>
    </w:p>
    <w:p w14:paraId="53D99A78" w14:textId="77777777" w:rsidR="00F95CC2" w:rsidRPr="00F95CC2" w:rsidRDefault="00F95CC2" w:rsidP="00F95CC2">
      <w:pPr>
        <w:ind w:left="-284" w:firstLine="0"/>
        <w:rPr>
          <w:noProof/>
          <w:lang w:val="en-US"/>
        </w:rPr>
      </w:pPr>
      <w:r w:rsidRPr="00F95CC2">
        <w:rPr>
          <w:b/>
          <w:bCs/>
          <w:noProof/>
        </w:rPr>
        <w:lastRenderedPageBreak/>
        <w:t>7. Как добавить новый столбец в уже существующую таблицу?</w:t>
      </w:r>
      <w:r w:rsidRPr="00F95CC2">
        <w:rPr>
          <w:noProof/>
        </w:rPr>
        <w:br/>
        <w:t xml:space="preserve">С помощью команды ALTER TABLE ... </w:t>
      </w:r>
      <w:r w:rsidRPr="00F95CC2">
        <w:rPr>
          <w:noProof/>
          <w:lang w:val="en-US"/>
        </w:rPr>
        <w:t xml:space="preserve">ADD COLUMN ..., </w:t>
      </w:r>
      <w:r w:rsidRPr="00F95CC2">
        <w:rPr>
          <w:noProof/>
        </w:rPr>
        <w:t>например</w:t>
      </w:r>
      <w:r w:rsidRPr="00F95CC2">
        <w:rPr>
          <w:noProof/>
          <w:lang w:val="en-US"/>
        </w:rPr>
        <w:t>:</w:t>
      </w:r>
      <w:r w:rsidRPr="00F95CC2">
        <w:rPr>
          <w:noProof/>
          <w:lang w:val="en-US"/>
        </w:rPr>
        <w:br/>
        <w:t xml:space="preserve">ALTER TABLE </w:t>
      </w:r>
      <w:r w:rsidRPr="00F95CC2">
        <w:rPr>
          <w:noProof/>
        </w:rPr>
        <w:t>Продукция</w:t>
      </w:r>
      <w:r w:rsidRPr="00F95CC2">
        <w:rPr>
          <w:noProof/>
          <w:lang w:val="en-US"/>
        </w:rPr>
        <w:t xml:space="preserve"> ADD COLUMN </w:t>
      </w:r>
      <w:r w:rsidRPr="00F95CC2">
        <w:rPr>
          <w:noProof/>
        </w:rPr>
        <w:t>вес</w:t>
      </w:r>
      <w:r w:rsidRPr="00F95CC2">
        <w:rPr>
          <w:noProof/>
          <w:lang w:val="en-US"/>
        </w:rPr>
        <w:t xml:space="preserve"> DECIMAL(5,2);</w:t>
      </w:r>
    </w:p>
    <w:p w14:paraId="5E07DDE9" w14:textId="77777777" w:rsidR="00F95CC2" w:rsidRPr="00F95CC2" w:rsidRDefault="00F95CC2" w:rsidP="00F95CC2">
      <w:pPr>
        <w:ind w:left="-284" w:firstLine="0"/>
        <w:rPr>
          <w:noProof/>
        </w:rPr>
      </w:pPr>
      <w:r w:rsidRPr="00F95CC2">
        <w:rPr>
          <w:b/>
          <w:bCs/>
          <w:noProof/>
        </w:rPr>
        <w:t>8. Ваша база данных находится в третьей нормальной форме (3НФ)?</w:t>
      </w:r>
      <w:r w:rsidRPr="00F95CC2">
        <w:rPr>
          <w:noProof/>
        </w:rPr>
        <w:br/>
        <w:t>Да, находится:</w:t>
      </w:r>
    </w:p>
    <w:p w14:paraId="6ED91832" w14:textId="77777777" w:rsidR="00F95CC2" w:rsidRPr="00F95CC2" w:rsidRDefault="00F95CC2" w:rsidP="00F95CC2">
      <w:pPr>
        <w:numPr>
          <w:ilvl w:val="0"/>
          <w:numId w:val="1"/>
        </w:numPr>
        <w:rPr>
          <w:noProof/>
        </w:rPr>
      </w:pPr>
      <w:r w:rsidRPr="00F95CC2">
        <w:rPr>
          <w:noProof/>
        </w:rPr>
        <w:t>В 1НФ — все значения атомарные, нет массивов или списков в ячейках.</w:t>
      </w:r>
    </w:p>
    <w:p w14:paraId="19822D3A" w14:textId="77777777" w:rsidR="00F95CC2" w:rsidRPr="00F95CC2" w:rsidRDefault="00F95CC2" w:rsidP="00F95CC2">
      <w:pPr>
        <w:numPr>
          <w:ilvl w:val="0"/>
          <w:numId w:val="1"/>
        </w:numPr>
        <w:rPr>
          <w:noProof/>
        </w:rPr>
      </w:pPr>
      <w:r w:rsidRPr="00F95CC2">
        <w:rPr>
          <w:noProof/>
        </w:rPr>
        <w:t>В 2НФ — нет частичных зависимостей от части составного ключа.</w:t>
      </w:r>
    </w:p>
    <w:p w14:paraId="263DB9F6" w14:textId="77777777" w:rsidR="00F95CC2" w:rsidRDefault="00F95CC2" w:rsidP="00F95CC2">
      <w:pPr>
        <w:numPr>
          <w:ilvl w:val="0"/>
          <w:numId w:val="1"/>
        </w:numPr>
        <w:rPr>
          <w:noProof/>
        </w:rPr>
      </w:pPr>
      <w:r w:rsidRPr="00F95CC2">
        <w:rPr>
          <w:noProof/>
        </w:rPr>
        <w:t>В 3НФ — нет транзитивных зависимостей (например, характеристика не зависит от другой неключевой колонки).</w:t>
      </w:r>
    </w:p>
    <w:p w14:paraId="332DF031" w14:textId="589C5C90" w:rsidR="00F95CC2" w:rsidRPr="00F95CC2" w:rsidRDefault="00F95CC2" w:rsidP="00F95CC2">
      <w:pPr>
        <w:ind w:left="360" w:firstLine="0"/>
        <w:rPr>
          <w:noProof/>
        </w:rPr>
      </w:pPr>
      <w:r>
        <w:rPr>
          <w:noProof/>
        </w:rPr>
        <w:t>Вывод</w:t>
      </w:r>
      <w:r w:rsidRPr="00F95CC2">
        <w:rPr>
          <w:noProof/>
        </w:rPr>
        <w:t xml:space="preserve">: </w:t>
      </w:r>
      <w:r>
        <w:rPr>
          <w:noProof/>
        </w:rPr>
        <w:t xml:space="preserve">В ходе 4-го дня практики я </w:t>
      </w:r>
      <w:r>
        <w:rPr>
          <w:rFonts w:cs="Times New Roman"/>
          <w:szCs w:val="28"/>
        </w:rPr>
        <w:t>з</w:t>
      </w:r>
      <w:r w:rsidRPr="00F95CC2">
        <w:rPr>
          <w:rFonts w:cs="Times New Roman"/>
          <w:szCs w:val="28"/>
        </w:rPr>
        <w:t xml:space="preserve">аполнил </w:t>
      </w:r>
      <w:r>
        <w:rPr>
          <w:rFonts w:cs="Times New Roman"/>
          <w:szCs w:val="28"/>
        </w:rPr>
        <w:t xml:space="preserve">базу данных в </w:t>
      </w:r>
      <w:r w:rsidRPr="00F95CC2">
        <w:rPr>
          <w:rFonts w:cs="Times New Roman"/>
          <w:szCs w:val="28"/>
        </w:rPr>
        <w:t xml:space="preserve">MySQL </w:t>
      </w:r>
      <w:proofErr w:type="spellStart"/>
      <w:r w:rsidRPr="00F95CC2">
        <w:rPr>
          <w:rFonts w:cs="Times New Roman"/>
          <w:szCs w:val="28"/>
        </w:rPr>
        <w:t>Workbench</w:t>
      </w:r>
      <w:proofErr w:type="spellEnd"/>
      <w:r w:rsidRPr="00F95CC2">
        <w:rPr>
          <w:rFonts w:cs="Times New Roman"/>
          <w:szCs w:val="28"/>
        </w:rPr>
        <w:t xml:space="preserve"> тестовыми данными (INSERT).</w:t>
      </w:r>
    </w:p>
    <w:sectPr w:rsidR="00F95CC2" w:rsidRPr="00F95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8639E"/>
    <w:multiLevelType w:val="multilevel"/>
    <w:tmpl w:val="EA0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D"/>
    <w:rsid w:val="00051BBD"/>
    <w:rsid w:val="002E6D6F"/>
    <w:rsid w:val="003F55CB"/>
    <w:rsid w:val="00A2409B"/>
    <w:rsid w:val="00B57291"/>
    <w:rsid w:val="00EC09ED"/>
    <w:rsid w:val="00F9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8DCDE"/>
  <w15:chartTrackingRefBased/>
  <w15:docId w15:val="{F43778E6-4934-4D66-9DA4-2BAF1684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D6F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2026-06-09T08:26:00Z</dcterms:created>
  <dcterms:modified xsi:type="dcterms:W3CDTF">2026-06-09T11:33:00Z</dcterms:modified>
</cp:coreProperties>
</file>