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1C4B" w14:textId="48A7A9F1" w:rsidR="001851E9" w:rsidRDefault="001851E9" w:rsidP="001851E9">
      <w:pPr>
        <w:pStyle w:val="NormalWeb"/>
        <w:jc w:val="both"/>
      </w:pPr>
      <w:r w:rsidRPr="001851E9">
        <w:rPr>
          <w:lang w:val="en-US"/>
        </w:rPr>
        <w:t xml:space="preserve">The number </w:t>
      </w:r>
      <w:r w:rsidRPr="001851E9">
        <w:t>of function calls and depth of recursion</w:t>
      </w:r>
      <w:r>
        <w:t xml:space="preserve"> depends on the soring algorithm and the</w:t>
      </w:r>
      <w:r w:rsidR="00DC7964">
        <w:t xml:space="preserve"> how sorted the array is already</w:t>
      </w:r>
      <w:r>
        <w:t xml:space="preserve">. For the cases mentioned in 1b and 1c, number of function calls for sorting a 100 element array will be as follow – </w:t>
      </w:r>
    </w:p>
    <w:p w14:paraId="21091F07" w14:textId="6CD5F0A6" w:rsidR="001851E9" w:rsidRDefault="001851E9" w:rsidP="001851E9">
      <w:pPr>
        <w:pStyle w:val="NormalWeb"/>
        <w:jc w:val="both"/>
      </w:pPr>
    </w:p>
    <w:p w14:paraId="667DF5C1" w14:textId="632F660E" w:rsidR="001851E9" w:rsidRDefault="001851E9" w:rsidP="001851E9">
      <w:pPr>
        <w:pStyle w:val="NormalWeb"/>
        <w:jc w:val="both"/>
      </w:pPr>
      <w:r>
        <w:t xml:space="preserve">Case – 1b (merge sort algorithm) </w:t>
      </w:r>
    </w:p>
    <w:p w14:paraId="2C6B0952" w14:textId="208E8BAE" w:rsidR="00DC7964" w:rsidRDefault="00DC7964" w:rsidP="001851E9">
      <w:pPr>
        <w:pStyle w:val="NormalWeb"/>
        <w:jc w:val="both"/>
      </w:pPr>
      <w:r>
        <w:t>Array length = 100</w:t>
      </w:r>
    </w:p>
    <w:p w14:paraId="17914AC9" w14:textId="68253B20" w:rsidR="00DC7964" w:rsidRDefault="00DC7964" w:rsidP="001851E9">
      <w:pPr>
        <w:pStyle w:val="NormalWeb"/>
        <w:jc w:val="both"/>
      </w:pPr>
      <w:r>
        <w:t xml:space="preserve">The depth of recursion will be seven. Merge sort divides an array into two parts and keep on running recursion till a part only has one element each. So if we divide 100 by two every time, we get to single element array in seven iterations. </w:t>
      </w:r>
      <w:r w:rsidR="00FC66BD">
        <w:t xml:space="preserve">Total function calls will be 297.  </w:t>
      </w:r>
    </w:p>
    <w:p w14:paraId="02D660EF" w14:textId="77777777" w:rsidR="001851E9" w:rsidRDefault="001851E9" w:rsidP="001851E9">
      <w:pPr>
        <w:pStyle w:val="NormalWeb"/>
        <w:jc w:val="both"/>
      </w:pPr>
    </w:p>
    <w:p w14:paraId="4EE1F2E9" w14:textId="775A307C" w:rsidR="001851E9" w:rsidRDefault="001851E9" w:rsidP="001851E9">
      <w:pPr>
        <w:pStyle w:val="NormalWeb"/>
        <w:jc w:val="both"/>
      </w:pPr>
      <w:r>
        <w:t>Case 1b- (quick sort with left pivot and ascending data)</w:t>
      </w:r>
    </w:p>
    <w:p w14:paraId="5A02FA88" w14:textId="3F522C6A" w:rsidR="00FC66BD" w:rsidRDefault="00FC66BD" w:rsidP="001851E9">
      <w:pPr>
        <w:pStyle w:val="NormalWeb"/>
        <w:jc w:val="both"/>
      </w:pPr>
    </w:p>
    <w:p w14:paraId="752C6FA1" w14:textId="76AF024C" w:rsidR="00FC66BD" w:rsidRPr="00FC66BD" w:rsidRDefault="00FC66BD" w:rsidP="001851E9">
      <w:pPr>
        <w:pStyle w:val="NormalWeb"/>
        <w:jc w:val="both"/>
      </w:pPr>
      <w:r>
        <w:t>The depth of recursion in this case will be 99. It is because the data is already in ascending order and the left-most pivot strategy only sorts one element at a time. So, quicksort actually becomes a sorting algorithm with O(n</w:t>
      </w:r>
      <w:r>
        <w:rPr>
          <w:vertAlign w:val="superscript"/>
        </w:rPr>
        <w:t>2</w:t>
      </w:r>
      <w:r>
        <w:t xml:space="preserve">) complexity. Total number of function calls in this case is 298. </w:t>
      </w:r>
    </w:p>
    <w:p w14:paraId="0C9FDC75" w14:textId="1018E758" w:rsidR="00B76A38" w:rsidRPr="001851E9" w:rsidRDefault="00B76A38">
      <w:pPr>
        <w:rPr>
          <w:lang w:val="en-US"/>
        </w:rPr>
      </w:pPr>
    </w:p>
    <w:sectPr w:rsidR="00B76A38" w:rsidRPr="0018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E9"/>
    <w:rsid w:val="001851E9"/>
    <w:rsid w:val="00AE0E70"/>
    <w:rsid w:val="00B76A38"/>
    <w:rsid w:val="00DC7964"/>
    <w:rsid w:val="00FC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A866"/>
  <w15:chartTrackingRefBased/>
  <w15:docId w15:val="{DD826333-38B7-564D-96F9-CB715AE5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70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1E9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1</cp:revision>
  <dcterms:created xsi:type="dcterms:W3CDTF">2021-11-03T21:34:00Z</dcterms:created>
  <dcterms:modified xsi:type="dcterms:W3CDTF">2021-11-03T23:27:00Z</dcterms:modified>
</cp:coreProperties>
</file>