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:rsidP="030ECB15" w14:paraId="05633D24" wp14:textId="45681713">
      <w:pPr>
        <w:pStyle w:val="Normal"/>
        <w:jc w:val="center"/>
        <w:rPr>
          <w:rFonts w:ascii="Times New Roman" w:hAnsi="Times New Roman" w:eastAsia="Times New Roman" w:cs="Times New Roman"/>
          <w:b w:val="1"/>
          <w:b/>
          <w:bCs w:val="1"/>
          <w:sz w:val="52"/>
          <w:szCs w:val="52"/>
        </w:rPr>
      </w:pPr>
      <w:r w:rsidRPr="1A4279CE" w:rsidR="030ECB15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Test Plan</w:t>
      </w:r>
      <w:r w:rsidRPr="1A4279CE" w:rsidR="71F93642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 Report</w:t>
      </w:r>
    </w:p>
    <w:p w:rsidR="030ECB15" w:rsidP="030ECB15" w:rsidRDefault="030ECB15" w14:paraId="04CC8D42" w14:textId="70552AE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</w:p>
    <w:p xmlns:wp14="http://schemas.microsoft.com/office/word/2010/wordml" w:rsidP="030ECB15" w14:paraId="75571931" wp14:textId="7EBEFC38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1A4279CE" w:rsidR="2F2F71B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Mensuration </w:t>
      </w:r>
      <w:r w:rsidRPr="1A4279CE" w:rsidR="288C9C57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Formula </w:t>
      </w:r>
      <w:r w:rsidRPr="1A4279CE" w:rsidR="2F2F71B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Calculator</w:t>
      </w:r>
    </w:p>
    <w:p xmlns:wp14="http://schemas.microsoft.com/office/word/2010/wordml" w14:paraId="0A37501D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:rsidP="030ECB15" w14:paraId="5DAB6C7B" wp14:textId="77777777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6F98522C" w14:textId="5657CEE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241F6C29" w14:textId="4EE39126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12C55232" w14:textId="42B57D06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315D1EAB" w14:textId="1A4DAA38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64696EB5" w14:textId="520E579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2C3B5C75" w14:textId="633AE011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09890C16" w14:textId="57829DF8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702A11A8" w14:textId="178F427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76BD0A2E" w14:textId="5BC65D74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376DF963" w14:textId="32099DFD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30ECB15" w:rsidP="030ECB15" w:rsidRDefault="030ECB15" w14:paraId="5A697C0E" w14:textId="724920EB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030ECB15" w14:paraId="0A415247" wp14:textId="6984EFB7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Prepared by</w:t>
      </w:r>
      <w:r w:rsidRPr="030ECB15" w:rsidR="030ECB1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:</w:t>
      </w:r>
    </w:p>
    <w:p xmlns:wp14="http://schemas.microsoft.com/office/word/2010/wordml" w:rsidP="030ECB15" w14:paraId="14FC7DA9" wp14:textId="1EDA6B0E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</w:p>
    <w:p xmlns:wp14="http://schemas.microsoft.com/office/word/2010/wordml" w:rsidP="030ECB15" w14:paraId="3F5A18F2" wp14:textId="7777777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proofErr w:type="spellStart"/>
      <w:r w:rsidRPr="030ECB15" w:rsidR="030ECB15">
        <w:rPr>
          <w:rFonts w:ascii="Times New Roman" w:hAnsi="Times New Roman" w:eastAsia="Times New Roman" w:cs="Times New Roman"/>
          <w:sz w:val="40"/>
          <w:szCs w:val="40"/>
        </w:rPr>
        <w:t>Krati</w:t>
      </w:r>
      <w:proofErr w:type="spellEnd"/>
      <w:r w:rsidRPr="030ECB15" w:rsidR="030ECB15">
        <w:rPr>
          <w:rFonts w:ascii="Times New Roman" w:hAnsi="Times New Roman" w:eastAsia="Times New Roman" w:cs="Times New Roman"/>
          <w:sz w:val="40"/>
          <w:szCs w:val="40"/>
        </w:rPr>
        <w:t xml:space="preserve"> Patni</w:t>
      </w:r>
    </w:p>
    <w:p xmlns:wp14="http://schemas.microsoft.com/office/word/2010/wordml" w:rsidP="030ECB15" w14:paraId="2E6026D3" wp14:textId="7777777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30ECB15" w:rsidR="030ECB15">
        <w:rPr>
          <w:rFonts w:ascii="Times New Roman" w:hAnsi="Times New Roman" w:eastAsia="Times New Roman" w:cs="Times New Roman"/>
          <w:sz w:val="40"/>
          <w:szCs w:val="40"/>
        </w:rPr>
        <w:t xml:space="preserve">Kunal </w:t>
      </w:r>
      <w:proofErr w:type="spellStart"/>
      <w:r w:rsidRPr="030ECB15" w:rsidR="030ECB15">
        <w:rPr>
          <w:rFonts w:ascii="Times New Roman" w:hAnsi="Times New Roman" w:eastAsia="Times New Roman" w:cs="Times New Roman"/>
          <w:sz w:val="40"/>
          <w:szCs w:val="40"/>
        </w:rPr>
        <w:t>Bhapkar</w:t>
      </w:r>
      <w:proofErr w:type="spellEnd"/>
    </w:p>
    <w:p xmlns:wp14="http://schemas.microsoft.com/office/word/2010/wordml" w:rsidP="030ECB15" w14:paraId="467BD493" wp14:textId="0B84437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proofErr w:type="spellStart"/>
      <w:r w:rsidRPr="030ECB15" w:rsidR="6060BDCE">
        <w:rPr>
          <w:rFonts w:ascii="Times New Roman" w:hAnsi="Times New Roman" w:eastAsia="Times New Roman" w:cs="Times New Roman"/>
          <w:sz w:val="40"/>
          <w:szCs w:val="40"/>
        </w:rPr>
        <w:t>Praddyumn</w:t>
      </w:r>
      <w:proofErr w:type="spellEnd"/>
      <w:r w:rsidRPr="030ECB15" w:rsidR="030ECB15">
        <w:rPr>
          <w:rFonts w:ascii="Times New Roman" w:hAnsi="Times New Roman" w:eastAsia="Times New Roman" w:cs="Times New Roman"/>
          <w:sz w:val="40"/>
          <w:szCs w:val="40"/>
        </w:rPr>
        <w:t xml:space="preserve"> Wadekar</w:t>
      </w:r>
    </w:p>
    <w:p xmlns:wp14="http://schemas.microsoft.com/office/word/2010/wordml" w:rsidP="030ECB15" w14:paraId="02EB378F" wp14:textId="7777777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P="030ECB15" w14:paraId="6A05A809" wp14:textId="7777777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30ECB15" w:rsidR="07E4A5AD">
        <w:rPr>
          <w:rFonts w:ascii="Times New Roman" w:hAnsi="Times New Roman" w:eastAsia="Times New Roman" w:cs="Times New Roman"/>
          <w:sz w:val="40"/>
          <w:szCs w:val="40"/>
        </w:rPr>
        <w:t>Date: /12/2020</w:t>
      </w:r>
    </w:p>
    <w:p xmlns:wp14="http://schemas.microsoft.com/office/word/2010/wordml" w14:paraId="5A39BBE3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41C8F396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72A3D3EC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0D0B940D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p14:textId="77777777" w14:paraId="2946DB82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14:paraId="5997CC1D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110FFD37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6B699379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3FE9F23F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1F72F646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:rsidP="030ECB15" w14:paraId="78356A93" wp14:textId="5A15195A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TABLE OF CONTENTS</w:t>
      </w:r>
    </w:p>
    <w:p w:rsidR="030ECB15" w:rsidP="030ECB15" w:rsidRDefault="030ECB15" w14:paraId="22FE4376" w14:textId="02253E8E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14:paraId="4206D24D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1.0 Introduction</w:t>
      </w:r>
    </w:p>
    <w:p xmlns:wp14="http://schemas.microsoft.com/office/word/2010/wordml" w14:paraId="5570C420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2.0 Objectives and Tasks</w:t>
      </w:r>
    </w:p>
    <w:p xmlns:wp14="http://schemas.microsoft.com/office/word/2010/wordml" w14:paraId="1E5FC6DD" wp14:textId="77777777">
      <w:pPr>
        <w:pStyle w:val="Normal"/>
        <w:ind w:firstLine="72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2.1 Objectives</w:t>
      </w:r>
    </w:p>
    <w:p xmlns:wp14="http://schemas.microsoft.com/office/word/2010/wordml" w14:paraId="2CAADA98" wp14:textId="77777777">
      <w:pPr>
        <w:pStyle w:val="Normal"/>
        <w:ind w:firstLine="72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2.2 Tasks</w:t>
      </w:r>
    </w:p>
    <w:p xmlns:wp14="http://schemas.microsoft.com/office/word/2010/wordml" w14:paraId="7342E6F5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3.0 Scope</w:t>
      </w:r>
    </w:p>
    <w:p xmlns:wp14="http://schemas.microsoft.com/office/word/2010/wordml" w14:paraId="17B50305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4.0 Testing Strategy</w:t>
      </w:r>
    </w:p>
    <w:p xmlns:wp14="http://schemas.microsoft.com/office/word/2010/wordml" w14:paraId="4B4A94F6" wp14:textId="77777777">
      <w:pPr>
        <w:pStyle w:val="Normal"/>
        <w:ind w:firstLine="72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4.1 Alpha Testing (Unit Testing)</w:t>
      </w:r>
    </w:p>
    <w:p xmlns:wp14="http://schemas.microsoft.com/office/word/2010/wordml" w14:paraId="1B54CE28" wp14:textId="570EB12F">
      <w:pPr>
        <w:pStyle w:val="Normal"/>
        <w:ind w:firstLine="720"/>
        <w:rPr>
          <w:rFonts w:ascii="Times New Roman" w:hAnsi="Times New Roman" w:eastAsia="Times New Roman" w:cs="Times New Roman"/>
          <w:sz w:val="27"/>
          <w:szCs w:val="27"/>
        </w:rPr>
      </w:pPr>
      <w:r w:rsidRPr="1A4279CE" w:rsidR="030ECB15">
        <w:rPr>
          <w:rFonts w:ascii="Times New Roman" w:hAnsi="Times New Roman" w:eastAsia="Times New Roman" w:cs="Times New Roman"/>
          <w:sz w:val="27"/>
          <w:szCs w:val="27"/>
        </w:rPr>
        <w:t xml:space="preserve">4.2 System </w:t>
      </w:r>
      <w:r w:rsidRPr="1A4279CE" w:rsidR="030ECB15">
        <w:rPr>
          <w:rFonts w:ascii="Times New Roman" w:hAnsi="Times New Roman" w:eastAsia="Times New Roman" w:cs="Times New Roman"/>
          <w:sz w:val="27"/>
          <w:szCs w:val="27"/>
        </w:rPr>
        <w:t>and</w:t>
      </w:r>
      <w:r w:rsidRPr="1A4279CE" w:rsidR="030ECB15">
        <w:rPr>
          <w:rFonts w:ascii="Times New Roman" w:hAnsi="Times New Roman" w:eastAsia="Times New Roman" w:cs="Times New Roman"/>
          <w:sz w:val="27"/>
          <w:szCs w:val="27"/>
        </w:rPr>
        <w:t xml:space="preserve"> Integration Testing</w:t>
      </w:r>
    </w:p>
    <w:p xmlns:wp14="http://schemas.microsoft.com/office/word/2010/wordml" w14:paraId="6F9A0896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5.0 Hardware / Software Requirements</w:t>
      </w:r>
    </w:p>
    <w:p xmlns:wp14="http://schemas.microsoft.com/office/word/2010/wordml" w14:paraId="0766B864" wp14:textId="528C78B5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sz w:val="27"/>
          <w:szCs w:val="27"/>
        </w:rPr>
        <w:t>6.0 Test Schedule</w:t>
      </w:r>
    </w:p>
    <w:p xmlns:wp14="http://schemas.microsoft.com/office/word/2010/wordml" w14:paraId="1385E6D2" wp14:textId="4F9B0625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sz w:val="27"/>
          <w:szCs w:val="27"/>
        </w:rPr>
        <w:t xml:space="preserve">7.0 Features </w:t>
      </w:r>
      <w:r w:rsidRPr="030ECB15" w:rsidR="030ECB15">
        <w:rPr>
          <w:rFonts w:ascii="Times New Roman" w:hAnsi="Times New Roman" w:eastAsia="Times New Roman" w:cs="Times New Roman"/>
          <w:sz w:val="27"/>
          <w:szCs w:val="27"/>
        </w:rPr>
        <w:t>to</w:t>
      </w:r>
      <w:r w:rsidRPr="030ECB15" w:rsidR="030ECB15">
        <w:rPr>
          <w:rFonts w:ascii="Times New Roman" w:hAnsi="Times New Roman" w:eastAsia="Times New Roman" w:cs="Times New Roman"/>
          <w:sz w:val="27"/>
          <w:szCs w:val="27"/>
        </w:rPr>
        <w:t xml:space="preserve"> Be Tested</w:t>
      </w:r>
    </w:p>
    <w:p xmlns:wp14="http://schemas.microsoft.com/office/word/2010/wordml" w14:paraId="77CAF003" wp14:textId="5348BC68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 w:rsidRPr="030ECB15" w:rsidR="0BD660EB">
        <w:rPr>
          <w:rFonts w:ascii="Times New Roman" w:hAnsi="Times New Roman" w:eastAsia="Times New Roman" w:cs="Times New Roman"/>
          <w:sz w:val="27"/>
          <w:szCs w:val="27"/>
        </w:rPr>
        <w:t>8</w:t>
      </w:r>
      <w:r w:rsidRPr="030ECB15" w:rsidR="030ECB15">
        <w:rPr>
          <w:rFonts w:ascii="Times New Roman" w:hAnsi="Times New Roman" w:eastAsia="Times New Roman" w:cs="Times New Roman"/>
          <w:sz w:val="27"/>
          <w:szCs w:val="27"/>
        </w:rPr>
        <w:t>.0 Resources/Roles &amp; Responsibilities</w:t>
      </w:r>
    </w:p>
    <w:p xmlns:wp14="http://schemas.microsoft.com/office/word/2010/wordml" w14:paraId="6BB9E253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23DE523C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52E56223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07547A01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5043CB0F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07459315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6537F28F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6DFB9E20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70DF9E56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44E871BC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144A5D23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738610EB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637805D2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030ECB15" w:rsidP="030ECB15" w:rsidRDefault="030ECB15" w14:paraId="04690C0E" w14:textId="5E69E670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030ECB15" w:rsidP="030ECB15" w:rsidRDefault="030ECB15" w14:paraId="1CB86248" w14:textId="43D0CA18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A4279CE" w:rsidP="1A4279CE" w:rsidRDefault="1A4279CE" w14:paraId="6611C549" w14:textId="5927318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A4279CE" w:rsidP="1A4279CE" w:rsidRDefault="1A4279CE" w14:paraId="263B087B" w14:textId="2FBB8516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A4279CE" w:rsidP="1A4279CE" w:rsidRDefault="1A4279CE" w14:paraId="287F009D" w14:textId="6B3E3B06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A4279CE" w:rsidP="1A4279CE" w:rsidRDefault="1A4279CE" w14:paraId="3B3F1D2C" w14:textId="25464FDB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1A4279CE" w:rsidP="1A4279CE" w:rsidRDefault="1A4279CE" w14:paraId="12C66142" w14:textId="4663E41D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14:paraId="7FFEAF7A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 w:rsidRPr="1A4279CE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1.0 INTRODUCTION</w:t>
      </w:r>
    </w:p>
    <w:p xmlns:wp14="http://schemas.microsoft.com/office/word/2010/wordml" w:rsidP="1A4279CE" w14:paraId="463F29E8" wp14:textId="4DABD9A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4279CE" w:rsidR="201225A4">
        <w:rPr>
          <w:rFonts w:ascii="Times New Roman" w:hAnsi="Times New Roman" w:eastAsia="Times New Roman" w:cs="Times New Roman"/>
          <w:sz w:val="28"/>
          <w:szCs w:val="28"/>
        </w:rPr>
        <w:t xml:space="preserve">Mensuration Calculator is </w:t>
      </w:r>
      <w:r w:rsidRPr="1A4279CE" w:rsidR="6CD03B84">
        <w:rPr>
          <w:rFonts w:ascii="Times New Roman" w:hAnsi="Times New Roman" w:eastAsia="Times New Roman" w:cs="Times New Roman"/>
          <w:sz w:val="28"/>
          <w:szCs w:val="28"/>
        </w:rPr>
        <w:t>Java based</w:t>
      </w:r>
      <w:r w:rsidRPr="1A4279CE" w:rsidR="201225A4">
        <w:rPr>
          <w:rFonts w:ascii="Times New Roman" w:hAnsi="Times New Roman" w:eastAsia="Times New Roman" w:cs="Times New Roman"/>
          <w:sz w:val="28"/>
          <w:szCs w:val="28"/>
        </w:rPr>
        <w:t xml:space="preserve"> calculator which calculate the </w:t>
      </w:r>
      <w:r w:rsidRPr="1A4279CE" w:rsidR="201225A4">
        <w:rPr>
          <w:rFonts w:ascii="Times New Roman" w:hAnsi="Times New Roman" w:eastAsia="Times New Roman" w:cs="Times New Roman"/>
          <w:sz w:val="28"/>
          <w:szCs w:val="28"/>
        </w:rPr>
        <w:t>are</w:t>
      </w:r>
      <w:r w:rsidRPr="1A4279CE" w:rsidR="24A017BF">
        <w:rPr>
          <w:rFonts w:ascii="Times New Roman" w:hAnsi="Times New Roman" w:eastAsia="Times New Roman" w:cs="Times New Roman"/>
          <w:sz w:val="28"/>
          <w:szCs w:val="28"/>
        </w:rPr>
        <w:t>a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>,</w:t>
      </w:r>
      <w:r w:rsidRPr="1A4279CE" w:rsidR="4A443EF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>perimeter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>,</w:t>
      </w:r>
      <w:r w:rsidRPr="1A4279CE" w:rsidR="7EE39C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4279CE" w:rsidR="7EE39CCA">
        <w:rPr>
          <w:rFonts w:ascii="Times New Roman" w:hAnsi="Times New Roman" w:eastAsia="Times New Roman" w:cs="Times New Roman"/>
          <w:sz w:val="28"/>
          <w:szCs w:val="28"/>
        </w:rPr>
        <w:t>and volume of different sha</w:t>
      </w:r>
      <w:r w:rsidRPr="1A4279CE" w:rsidR="77BEF929">
        <w:rPr>
          <w:rFonts w:ascii="Times New Roman" w:hAnsi="Times New Roman" w:eastAsia="Times New Roman" w:cs="Times New Roman"/>
          <w:sz w:val="28"/>
          <w:szCs w:val="28"/>
        </w:rPr>
        <w:t>p</w:t>
      </w:r>
      <w:r w:rsidRPr="1A4279CE" w:rsidR="125875CC">
        <w:rPr>
          <w:rFonts w:ascii="Times New Roman" w:hAnsi="Times New Roman" w:eastAsia="Times New Roman" w:cs="Times New Roman"/>
          <w:sz w:val="28"/>
          <w:szCs w:val="28"/>
        </w:rPr>
        <w:t>es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4279CE" w:rsidR="6BE4C72D">
        <w:rPr>
          <w:rFonts w:ascii="Times New Roman" w:hAnsi="Times New Roman" w:eastAsia="Times New Roman" w:cs="Times New Roman"/>
          <w:sz w:val="28"/>
          <w:szCs w:val="28"/>
        </w:rPr>
        <w:t xml:space="preserve">such as 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>circle,</w:t>
      </w:r>
      <w:r w:rsidRPr="1A4279CE" w:rsidR="094DC5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>rectangle,</w:t>
      </w:r>
      <w:r w:rsidRPr="1A4279CE" w:rsidR="112F9F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>sqaure,</w:t>
      </w:r>
      <w:r w:rsidRPr="1A4279CE" w:rsidR="0060630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>right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 xml:space="preserve"> angle</w:t>
      </w:r>
      <w:r w:rsidRPr="1A4279CE" w:rsidR="1719B37C">
        <w:rPr>
          <w:rFonts w:ascii="Times New Roman" w:hAnsi="Times New Roman" w:eastAsia="Times New Roman" w:cs="Times New Roman"/>
          <w:sz w:val="28"/>
          <w:szCs w:val="28"/>
        </w:rPr>
        <w:t>d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 xml:space="preserve"> triangle</w:t>
      </w:r>
      <w:r w:rsidRPr="1A4279CE" w:rsidR="29324416">
        <w:rPr>
          <w:rFonts w:ascii="Times New Roman" w:hAnsi="Times New Roman" w:eastAsia="Times New Roman" w:cs="Times New Roman"/>
          <w:sz w:val="28"/>
          <w:szCs w:val="28"/>
        </w:rPr>
        <w:t>,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 xml:space="preserve"> cube</w:t>
      </w:r>
      <w:r w:rsidRPr="1A4279CE" w:rsidR="4A37DD50">
        <w:rPr>
          <w:rFonts w:ascii="Times New Roman" w:hAnsi="Times New Roman" w:eastAsia="Times New Roman" w:cs="Times New Roman"/>
          <w:sz w:val="28"/>
          <w:szCs w:val="28"/>
        </w:rPr>
        <w:t>,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 xml:space="preserve"> sphere</w:t>
      </w:r>
      <w:r w:rsidRPr="1A4279CE" w:rsidR="6585658C">
        <w:rPr>
          <w:rFonts w:ascii="Times New Roman" w:hAnsi="Times New Roman" w:eastAsia="Times New Roman" w:cs="Times New Roman"/>
          <w:sz w:val="28"/>
          <w:szCs w:val="28"/>
        </w:rPr>
        <w:t>,</w:t>
      </w:r>
      <w:r w:rsidRPr="1A4279CE" w:rsidR="6B00057B">
        <w:rPr>
          <w:rFonts w:ascii="Times New Roman" w:hAnsi="Times New Roman" w:eastAsia="Times New Roman" w:cs="Times New Roman"/>
          <w:sz w:val="28"/>
          <w:szCs w:val="28"/>
        </w:rPr>
        <w:t xml:space="preserve"> cylinder</w:t>
      </w:r>
    </w:p>
    <w:p xmlns:wp14="http://schemas.microsoft.com/office/word/2010/wordml" w:rsidP="1A4279CE" w14:paraId="3B7B4B86" wp14:textId="777777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577CF003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2.0 OBJECTIVES AND TASKS</w:t>
      </w:r>
    </w:p>
    <w:p xmlns:wp14="http://schemas.microsoft.com/office/word/2010/wordml" w:rsidP="030ECB15" w14:paraId="4AB6BA2C" wp14:textId="01F241EE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1A4279CE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2.1 Objectives of Test Plan</w:t>
      </w:r>
    </w:p>
    <w:p w:rsidR="1A4279CE" w:rsidP="1A4279CE" w:rsidRDefault="1A4279CE" w14:paraId="5E66FCA9" w14:textId="7A2BDA09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="7E121B9E" w:rsidP="1A4279CE" w:rsidRDefault="7E121B9E" w14:paraId="2CAD47F7" w14:textId="76C1AB8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color w:val="00000A"/>
          <w:sz w:val="27"/>
          <w:szCs w:val="27"/>
        </w:rPr>
      </w:pPr>
      <w:r w:rsidRPr="1A4279CE" w:rsidR="7E121B9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To communicate to all users the detailed plan for running the test cases. </w:t>
      </w:r>
    </w:p>
    <w:p w:rsidR="7E121B9E" w:rsidP="1A4279CE" w:rsidRDefault="7E121B9E" w14:paraId="2A940A93" w14:textId="1D8C31D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color w:val="00000A"/>
          <w:sz w:val="27"/>
          <w:szCs w:val="27"/>
        </w:rPr>
      </w:pPr>
      <w:r w:rsidRPr="1A4279CE" w:rsidR="7E121B9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To define the scope of what will be tested. </w:t>
      </w:r>
    </w:p>
    <w:p w:rsidR="7E121B9E" w:rsidP="1A4279CE" w:rsidRDefault="7E121B9E" w14:paraId="76C38937" w14:textId="7C7FE92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color w:val="00000A"/>
          <w:sz w:val="27"/>
          <w:szCs w:val="27"/>
        </w:rPr>
      </w:pPr>
      <w:r w:rsidRPr="1A4279CE" w:rsidR="7E121B9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To estimate the resources required. </w:t>
      </w:r>
    </w:p>
    <w:p w:rsidR="7E121B9E" w:rsidP="1A4279CE" w:rsidRDefault="7E121B9E" w14:paraId="7FF0A701" w14:textId="30C3B4A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color w:val="00000A"/>
          <w:sz w:val="27"/>
          <w:szCs w:val="27"/>
        </w:rPr>
      </w:pPr>
      <w:r w:rsidRPr="1A4279CE" w:rsidR="7E121B9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To specify the tools used for testing. </w:t>
      </w:r>
    </w:p>
    <w:p w:rsidR="7E121B9E" w:rsidP="1A4279CE" w:rsidRDefault="7E121B9E" w14:paraId="0358CCDF" w14:textId="41D5131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color w:val="00000A"/>
          <w:sz w:val="27"/>
          <w:szCs w:val="27"/>
        </w:rPr>
      </w:pPr>
      <w:r w:rsidRPr="1A4279CE" w:rsidR="7E121B9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To estimate the risks to testing plan and how to mitigate them.</w:t>
      </w:r>
    </w:p>
    <w:p xmlns:wp14="http://schemas.microsoft.com/office/word/2010/wordml" w14:paraId="3A0FF5F2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14:paraId="1EED80C6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 w:rsidRPr="1A4279CE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2.2 Tasks of Test Plan</w:t>
      </w:r>
    </w:p>
    <w:tbl>
      <w:tblPr>
        <w:tblW w:w="9833" w:type="dxa"/>
        <w:jc w:val="left"/>
        <w:tblInd w:w="-5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47"/>
        <w:gridCol w:w="2339"/>
        <w:gridCol w:w="3075"/>
        <w:gridCol w:w="2173"/>
        <w:gridCol w:w="1599"/>
      </w:tblGrid>
      <w:tr xmlns:wp14="http://schemas.microsoft.com/office/word/2010/wordml" w:rsidTr="1A4279CE" w14:paraId="3AE0F38B" wp14:textId="77777777">
        <w:trPr>
          <w:trHeight w:val="850" w:hRule="atLeast"/>
        </w:trPr>
        <w:tc>
          <w:tcPr>
            <w:tcW w:w="6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3466349D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Sr.</w:t>
            </w:r>
          </w:p>
          <w:p w14:paraId="32AFB29E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No.</w:t>
            </w:r>
          </w:p>
        </w:tc>
        <w:tc>
          <w:tcPr>
            <w:tcW w:w="2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0A0D757E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#Business Requirements</w:t>
            </w:r>
          </w:p>
          <w:p w14:paraId="331B987B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(BR)</w:t>
            </w:r>
          </w:p>
        </w:tc>
        <w:tc>
          <w:tcPr>
            <w:tcW w:w="3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2AE01AB4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#Functional Requirements</w:t>
            </w:r>
          </w:p>
          <w:p w14:paraId="480DF849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(FR)</w:t>
            </w:r>
          </w:p>
        </w:tc>
        <w:tc>
          <w:tcPr>
            <w:tcW w:w="21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5128B31F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#Test Scenarios (TS)</w:t>
            </w:r>
          </w:p>
        </w:tc>
        <w:tc>
          <w:tcPr>
            <w:tcW w:w="15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7A745D0B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#Testing Approaches /Strategies</w:t>
            </w:r>
          </w:p>
          <w:p w14:paraId="5D379CD0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(TA)</w:t>
            </w:r>
          </w:p>
        </w:tc>
      </w:tr>
      <w:tr xmlns:wp14="http://schemas.microsoft.com/office/word/2010/wordml" w:rsidTr="1A4279CE" w14:paraId="24E8BDB4" wp14:textId="77777777">
        <w:trPr>
          <w:trHeight w:val="1687" w:hRule="atLeast"/>
        </w:trPr>
        <w:tc>
          <w:tcPr>
            <w:tcW w:w="6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5B4507BE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1A4279CE" w14:paraId="2DD222AF" wp14:textId="440125B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A4279CE" w:rsidR="4E5BE1F6">
              <w:rPr>
                <w:rFonts w:ascii="Times New Roman" w:hAnsi="Times New Roman" w:eastAsia="Times New Roman" w:cs="Times New Roman"/>
                <w:sz w:val="28"/>
                <w:szCs w:val="28"/>
              </w:rPr>
              <w:t>Able to perform area calculation of different shapes</w:t>
            </w:r>
          </w:p>
        </w:tc>
        <w:tc>
          <w:tcPr>
            <w:tcW w:w="3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5B229EA7" wp14:textId="702EC899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57EEA6FF">
              <w:rPr>
                <w:rFonts w:ascii="Times New Roman" w:hAnsi="Times New Roman" w:eastAsia="Times New Roman" w:cs="Times New Roman"/>
                <w:sz w:val="28"/>
                <w:szCs w:val="28"/>
              </w:rPr>
              <w:t>Application should be able to perform area multiplication</w:t>
            </w:r>
          </w:p>
        </w:tc>
        <w:tc>
          <w:tcPr>
            <w:tcW w:w="217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1A4279CE" w:rsidP="1A4279CE" w:rsidRDefault="1A4279CE" w14:paraId="6E1C36E1" w14:textId="348AB7F5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A4279CE" w:rsidP="1A4279CE" w:rsidRDefault="1A4279CE" w14:paraId="48E045B9" w14:textId="75D64C64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A4279CE" w:rsidP="1A4279CE" w:rsidRDefault="1A4279CE" w14:paraId="68C77F31" w14:textId="77619F90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A4279CE" w:rsidP="1A4279CE" w:rsidRDefault="1A4279CE" w14:paraId="735906AB" w14:textId="13D23C07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A4279CE" w:rsidP="1A4279CE" w:rsidRDefault="1A4279CE" w14:paraId="299D42DA" w14:textId="60AFF5E6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A4279CE" w:rsidP="1A4279CE" w:rsidRDefault="1A4279CE" w14:paraId="7471DAED" w14:textId="7EC2E097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A4279CE" w:rsidP="1A4279CE" w:rsidRDefault="1A4279CE" w14:paraId="7E4FEF35" w14:textId="325CE0DA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A13B357" w:rsidP="1A4279CE" w:rsidRDefault="2A13B357" w14:paraId="0F15D8C3" w14:textId="5F6A1000">
            <w:pPr>
              <w:pStyle w:val="Normal"/>
              <w:ind w:left="0" w:firstLine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2A13B357">
              <w:rPr>
                <w:rFonts w:ascii="Times New Roman" w:hAnsi="Times New Roman" w:eastAsia="Times New Roman" w:cs="Times New Roman"/>
                <w:sz w:val="28"/>
                <w:szCs w:val="28"/>
              </w:rPr>
              <w:t>Mensuration</w:t>
            </w:r>
            <w:r w:rsidRPr="1A4279CE" w:rsidR="5864A007">
              <w:rPr>
                <w:rFonts w:ascii="Times New Roman" w:hAnsi="Times New Roman" w:eastAsia="Times New Roman" w:cs="Times New Roman"/>
                <w:sz w:val="28"/>
                <w:szCs w:val="28"/>
              </w:rPr>
              <w:t>Formula</w:t>
            </w:r>
            <w:r w:rsidRPr="1A4279CE" w:rsidR="2A13B357">
              <w:rPr>
                <w:rFonts w:ascii="Times New Roman" w:hAnsi="Times New Roman" w:eastAsia="Times New Roman" w:cs="Times New Roman"/>
                <w:sz w:val="28"/>
                <w:szCs w:val="28"/>
              </w:rPr>
              <w:t>Calculator</w:t>
            </w:r>
          </w:p>
        </w:tc>
        <w:tc>
          <w:tcPr>
            <w:tcW w:w="159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72078D11" wp14:textId="126DF9DF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39F74F35">
              <w:rPr>
                <w:rFonts w:ascii="Times New Roman" w:hAnsi="Times New Roman" w:eastAsia="Times New Roman" w:cs="Times New Roman"/>
                <w:sz w:val="28"/>
                <w:szCs w:val="28"/>
              </w:rPr>
              <w:t>JUnit</w:t>
            </w:r>
          </w:p>
        </w:tc>
      </w:tr>
      <w:tr xmlns:wp14="http://schemas.microsoft.com/office/word/2010/wordml" w:rsidTr="1A4279CE" w14:paraId="4EFB9FD0" wp14:textId="77777777">
        <w:trPr>
          <w:trHeight w:val="288" w:hRule="atLeast"/>
        </w:trPr>
        <w:tc>
          <w:tcPr>
            <w:tcW w:w="6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385FFFD4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2877399F" wp14:textId="11948B2C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4D3ECF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Make system </w:t>
            </w:r>
            <w:r w:rsidRPr="030ECB15" w:rsidR="2F0BCC23">
              <w:rPr>
                <w:rFonts w:ascii="Times New Roman" w:hAnsi="Times New Roman" w:eastAsia="Times New Roman" w:cs="Times New Roman"/>
                <w:sz w:val="28"/>
                <w:szCs w:val="28"/>
              </w:rPr>
              <w:t>more feasible and easier</w:t>
            </w:r>
            <w:r w:rsidRPr="030ECB15" w:rsidR="64D3ECF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to use.</w:t>
            </w:r>
          </w:p>
        </w:tc>
        <w:tc>
          <w:tcPr>
            <w:tcW w:w="3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64C4EA54" wp14:textId="585D634E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63366DB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Navigation between </w:t>
            </w:r>
            <w:r w:rsidRPr="1A4279CE" w:rsidR="031380DF">
              <w:rPr>
                <w:rFonts w:ascii="Times New Roman" w:hAnsi="Times New Roman" w:eastAsia="Times New Roman" w:cs="Times New Roman"/>
                <w:sz w:val="28"/>
                <w:szCs w:val="28"/>
              </w:rPr>
              <w:t>different choices</w:t>
            </w:r>
          </w:p>
        </w:tc>
        <w:tc>
          <w:tcPr>
            <w:tcW w:w="2173" w:type="dxa"/>
            <w:vMerge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78EDF8D0" wp14:textId="53441662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78B3F779">
              <w:rPr>
                <w:rFonts w:ascii="Times New Roman" w:hAnsi="Times New Roman" w:eastAsia="Times New Roman" w:cs="Times New Roman"/>
                <w:sz w:val="28"/>
                <w:szCs w:val="28"/>
              </w:rPr>
              <w:t>Module-II</w:t>
            </w:r>
          </w:p>
        </w:tc>
        <w:tc>
          <w:tcPr>
            <w:tcW w:w="1599" w:type="dxa"/>
            <w:vMerge/>
            <w:tcBorders/>
            <w:tcMar/>
          </w:tcPr>
          <w:p w14:paraId="61829076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</w:tr>
      <w:tr xmlns:wp14="http://schemas.microsoft.com/office/word/2010/wordml" w:rsidTr="1A4279CE" w14:paraId="2BA226A1" wp14:textId="77777777">
        <w:trPr>
          <w:trHeight w:val="274" w:hRule="atLeast"/>
        </w:trPr>
        <w:tc>
          <w:tcPr>
            <w:tcW w:w="6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17AD93B2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5E664DD1">
              <w:rPr>
                <w:rFonts w:ascii="Times New Roman" w:hAnsi="Times New Roman" w:eastAsia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1A4279CE" w14:paraId="780FD7DA" wp14:textId="04FB9B6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A4279CE" w:rsidR="3414EAF3">
              <w:rPr>
                <w:rFonts w:ascii="Times New Roman" w:hAnsi="Times New Roman" w:eastAsia="Times New Roman" w:cs="Times New Roman"/>
                <w:sz w:val="28"/>
                <w:szCs w:val="28"/>
              </w:rPr>
              <w:t>Able to perform perimeter calculation of different shapes</w:t>
            </w:r>
          </w:p>
          <w:p w:rsidP="030ECB15" w14:paraId="0DE4B5B7" wp14:textId="1347B4AE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1A4279CE" w14:paraId="66204FF1" wp14:textId="29C782AB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A4279CE" w:rsidR="6918D201">
              <w:rPr>
                <w:rFonts w:ascii="Times New Roman" w:hAnsi="Times New Roman" w:eastAsia="Times New Roman" w:cs="Times New Roman"/>
                <w:sz w:val="28"/>
                <w:szCs w:val="28"/>
              </w:rPr>
              <w:t>Application should be able to perform perimeter multiplication</w:t>
            </w:r>
          </w:p>
        </w:tc>
        <w:tc>
          <w:tcPr>
            <w:tcW w:w="2173" w:type="dxa"/>
            <w:vMerge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2DBF0D7D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5E664DD1">
              <w:rPr>
                <w:rFonts w:ascii="Times New Roman" w:hAnsi="Times New Roman" w:eastAsia="Times New Roman" w:cs="Times New Roman"/>
                <w:sz w:val="28"/>
                <w:szCs w:val="28"/>
              </w:rPr>
              <w:t>User information</w:t>
            </w:r>
          </w:p>
        </w:tc>
        <w:tc>
          <w:tcPr>
            <w:tcW w:w="1599" w:type="dxa"/>
            <w:vMerge/>
            <w:tcBorders/>
            <w:tcMar/>
          </w:tcPr>
          <w:p w14:paraId="6B62F1B3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</w:tr>
      <w:tr xmlns:wp14="http://schemas.microsoft.com/office/word/2010/wordml" w:rsidTr="1A4279CE" w14:paraId="02F2C34E" wp14:textId="77777777">
        <w:trPr>
          <w:trHeight w:val="288" w:hRule="atLeast"/>
        </w:trPr>
        <w:tc>
          <w:tcPr>
            <w:tcW w:w="6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680A4E5D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5E664DD1">
              <w:rPr>
                <w:rFonts w:ascii="Times New Roman" w:hAnsi="Times New Roman" w:eastAsia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453F15F5" w:rsidP="1A4279CE" w:rsidRDefault="453F15F5" w14:paraId="3004B299" w14:textId="3D34BD5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A4279CE" w:rsidR="453F15F5">
              <w:rPr>
                <w:rFonts w:ascii="Times New Roman" w:hAnsi="Times New Roman" w:eastAsia="Times New Roman" w:cs="Times New Roman"/>
                <w:sz w:val="28"/>
                <w:szCs w:val="28"/>
              </w:rPr>
              <w:t>Able to perform Volume calculation of different shapes</w:t>
            </w:r>
          </w:p>
          <w:p w:rsidP="030ECB15" w14:paraId="19219836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2DAD3B93" w:rsidP="1A4279CE" w:rsidRDefault="2DAD3B93" w14:paraId="22F87BC3" w14:textId="3336F8F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2DAD3B93">
              <w:rPr>
                <w:rFonts w:ascii="Times New Roman" w:hAnsi="Times New Roman" w:eastAsia="Times New Roman" w:cs="Times New Roman"/>
                <w:sz w:val="28"/>
                <w:szCs w:val="28"/>
              </w:rPr>
              <w:t>Application should be able to perform Volume multiplication</w:t>
            </w:r>
          </w:p>
          <w:p w:rsidR="1A4279CE" w:rsidP="1A4279CE" w:rsidRDefault="1A4279CE" w14:paraId="54578130" w14:textId="0A4DA1EB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A"/>
                <w:sz w:val="28"/>
                <w:szCs w:val="28"/>
                <w:lang w:val="en-IN"/>
              </w:rPr>
            </w:pPr>
          </w:p>
          <w:p w:rsidP="030ECB15" w14:paraId="296FEF7D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173" w:type="dxa"/>
            <w:vMerge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7194DBDC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2B3913D4">
              <w:rPr>
                <w:rFonts w:ascii="Times New Roman" w:hAnsi="Times New Roman" w:eastAsia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599" w:type="dxa"/>
            <w:vMerge/>
            <w:tcBorders/>
            <w:tcMar/>
          </w:tcPr>
          <w:p w14:paraId="769D0D3C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</w:tr>
    </w:tbl>
    <w:p w:rsidR="030ECB15" w:rsidRDefault="030ECB15" w14:paraId="260772E4" w14:textId="49850AB2"/>
    <w:p xmlns:wp14="http://schemas.microsoft.com/office/word/2010/wordml" w14:paraId="6D072C0D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</w:r>
    </w:p>
    <w:p xmlns:wp14="http://schemas.microsoft.com/office/word/2010/wordml" w14:paraId="48A21919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</w:r>
    </w:p>
    <w:p xmlns:wp14="http://schemas.microsoft.com/office/word/2010/wordml" w14:paraId="6BD18F9B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</w:r>
    </w:p>
    <w:p xmlns:wp14="http://schemas.microsoft.com/office/word/2010/wordml" w14:paraId="10F1E4EE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3.0 SCOPE</w:t>
      </w:r>
    </w:p>
    <w:p xmlns:wp14="http://schemas.microsoft.com/office/word/2010/wordml" w:rsidP="030ECB15" w14:paraId="74F795F1" wp14:textId="7FA9C343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General</w:t>
      </w:r>
    </w:p>
    <w:p xmlns:wp14="http://schemas.microsoft.com/office/word/2010/wordml" w:rsidP="030ECB15" w14:paraId="238601FE" wp14:textId="17ABBEA4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1A4279CE" w:rsidR="53D704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The purpose of testing is to ensure that the application meets all the technical, functional</w:t>
      </w:r>
      <w:r w:rsidRPr="1A4279CE" w:rsidR="5E84B8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A4279CE" w:rsidR="53D704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and business requirements. The purpose of this document is to describe the test plan and</w:t>
      </w:r>
      <w:r w:rsidRPr="1A4279CE" w:rsidR="71B555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A4279CE" w:rsidR="53D704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test strategy for testing the application. The approach described in this document provides the</w:t>
      </w:r>
      <w:r w:rsidRPr="1A4279CE" w:rsidR="369472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A4279CE" w:rsidR="53D704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framework for all types of testing related to this</w:t>
      </w:r>
      <w:r w:rsidRPr="1A4279CE" w:rsidR="55F924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A4279CE" w:rsidR="6246A2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application.</w:t>
      </w:r>
    </w:p>
    <w:p w:rsidR="030ECB15" w:rsidP="030ECB15" w:rsidRDefault="030ECB15" w14:paraId="67AC2FCF" w14:textId="087E5C26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30ECB15" w14:paraId="6707E8F2" wp14:textId="75C9626E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1A4279CE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4.0 TESTING STRATEGY</w:t>
      </w:r>
    </w:p>
    <w:tbl>
      <w:tblPr>
        <w:tblW w:w="9360" w:type="dxa"/>
        <w:jc w:val="left"/>
        <w:tblInd w:w="-258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81"/>
        <w:gridCol w:w="1756"/>
        <w:gridCol w:w="1262"/>
        <w:gridCol w:w="1618"/>
        <w:gridCol w:w="3243"/>
      </w:tblGrid>
      <w:tr xmlns:wp14="http://schemas.microsoft.com/office/word/2010/wordml" w:rsidTr="1A4279CE" w14:paraId="013FE30B" wp14:textId="77777777">
        <w:trPr>
          <w:trHeight w:val="1147" w:hRule="atLeast"/>
        </w:trPr>
        <w:tc>
          <w:tcPr>
            <w:tcW w:w="14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27D86DA7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Approach</w:t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6280D14B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Type of Testing</w:t>
            </w:r>
          </w:p>
        </w:tc>
        <w:tc>
          <w:tcPr>
            <w:tcW w:w="1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3A59AE83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Manual Testing</w:t>
            </w:r>
          </w:p>
        </w:tc>
        <w:tc>
          <w:tcPr>
            <w:tcW w:w="16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104E6F4A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Automated Testing</w:t>
            </w:r>
          </w:p>
        </w:tc>
        <w:tc>
          <w:tcPr>
            <w:tcW w:w="32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B6DDE8" w:themeFill="accent5" w:themeFillTint="66"/>
            <w:tcMar/>
            <w:vAlign w:val="center"/>
          </w:tcPr>
          <w:p w14:paraId="6881F3E6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sz w:val="27"/>
                <w:szCs w:val="27"/>
              </w:rPr>
            </w:pPr>
            <w:r>
              <w:rPr>
                <w:rFonts w:ascii="Calibri" w:hAnsi="Calibri" w:eastAsia="Times New Roman" w:cs="Calibri"/>
                <w:b/>
                <w:sz w:val="27"/>
                <w:szCs w:val="27"/>
              </w:rPr>
              <w:t>Tools/APIs/Libraries</w:t>
            </w:r>
          </w:p>
        </w:tc>
      </w:tr>
      <w:tr xmlns:wp14="http://schemas.microsoft.com/office/word/2010/wordml" w:rsidTr="1A4279CE" w14:paraId="3A47A601" wp14:textId="77777777">
        <w:trPr>
          <w:trHeight w:val="66" w:hRule="atLeast"/>
        </w:trPr>
        <w:tc>
          <w:tcPr>
            <w:tcW w:w="148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6958BA8B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Standard Testing</w:t>
            </w:r>
          </w:p>
          <w:p w14:paraId="23EE6C72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(Functional Testing)</w:t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70C27CF9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Unit Testing</w:t>
            </w:r>
          </w:p>
        </w:tc>
        <w:tc>
          <w:tcPr>
            <w:tcW w:w="1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5B7FDD25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Yes</w:t>
            </w:r>
          </w:p>
        </w:tc>
        <w:tc>
          <w:tcPr>
            <w:tcW w:w="16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55239733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Yes</w:t>
            </w:r>
          </w:p>
        </w:tc>
        <w:tc>
          <w:tcPr>
            <w:tcW w:w="324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</w:tcPr>
          <w:p w:rsidR="030ECB15" w:rsidP="030ECB15" w:rsidRDefault="030ECB15" w14:paraId="3B9EE167" w14:textId="3E5DC32A">
            <w:pPr>
              <w:pStyle w:val="Normal"/>
              <w:ind w:left="0"/>
              <w:rPr>
                <w:rFonts w:ascii="Calibri" w:hAnsi="Calibri" w:eastAsia="Times New Roman" w:cs="Calibri"/>
                <w:sz w:val="24"/>
                <w:szCs w:val="24"/>
              </w:rPr>
            </w:pPr>
          </w:p>
          <w:p w:rsidR="030ECB15" w:rsidP="030ECB15" w:rsidRDefault="030ECB15" w14:paraId="374C05AA" w14:textId="7CE3F09A">
            <w:pPr>
              <w:pStyle w:val="Normal"/>
              <w:ind w:left="0"/>
              <w:rPr>
                <w:rFonts w:ascii="Calibri" w:hAnsi="Calibri" w:eastAsia="Times New Roman" w:cs="Calibri"/>
                <w:sz w:val="24"/>
                <w:szCs w:val="24"/>
              </w:rPr>
            </w:pPr>
          </w:p>
          <w:p w:rsidR="030ECB15" w:rsidP="030ECB15" w:rsidRDefault="030ECB15" w14:paraId="34B79B47" w14:textId="6157FF31">
            <w:pPr>
              <w:pStyle w:val="Normal"/>
              <w:ind w:left="0"/>
              <w:rPr>
                <w:rFonts w:ascii="Calibri" w:hAnsi="Calibri" w:eastAsia="Times New Roman" w:cs="Calibri"/>
                <w:sz w:val="24"/>
                <w:szCs w:val="24"/>
              </w:rPr>
            </w:pPr>
          </w:p>
          <w:p w:rsidR="030ECB15" w:rsidP="030ECB15" w:rsidRDefault="030ECB15" w14:paraId="4B5A4662" w14:textId="1D61A79C">
            <w:pPr>
              <w:pStyle w:val="Normal"/>
              <w:ind w:left="0"/>
              <w:rPr>
                <w:rFonts w:ascii="Calibri" w:hAnsi="Calibri" w:eastAsia="Times New Roman" w:cs="Calibri"/>
                <w:sz w:val="24"/>
                <w:szCs w:val="24"/>
              </w:rPr>
            </w:pPr>
          </w:p>
          <w:p w:rsidP="1A4279CE" w14:paraId="0AD9C6F4" wp14:textId="1369809B">
            <w:pPr>
              <w:pStyle w:val="Normal"/>
              <w:widowControl w:val="false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65E872D0">
              <w:rPr>
                <w:rFonts w:ascii="Times New Roman" w:hAnsi="Times New Roman" w:eastAsia="Times New Roman" w:cs="Times New Roman"/>
                <w:sz w:val="28"/>
                <w:szCs w:val="28"/>
              </w:rPr>
              <w:t>JUnit</w:t>
            </w:r>
          </w:p>
        </w:tc>
      </w:tr>
      <w:tr xmlns:wp14="http://schemas.microsoft.com/office/word/2010/wordml" w:rsidTr="1A4279CE" w14:paraId="40552268" wp14:textId="77777777">
        <w:trPr>
          <w:trHeight w:val="66" w:hRule="atLeast"/>
        </w:trPr>
        <w:tc>
          <w:tcPr>
            <w:tcW w:w="1481" w:type="dxa"/>
            <w:vMerge/>
            <w:tcBorders/>
            <w:tcMar/>
            <w:vAlign w:val="center"/>
          </w:tcPr>
          <w:p w14:paraId="4B1F511A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32840A82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Integration Testing</w:t>
            </w:r>
          </w:p>
        </w:tc>
        <w:tc>
          <w:tcPr>
            <w:tcW w:w="1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55764F03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Yes</w:t>
            </w:r>
          </w:p>
        </w:tc>
        <w:tc>
          <w:tcPr>
            <w:tcW w:w="16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5C2A6AF8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yes</w:t>
            </w:r>
          </w:p>
        </w:tc>
        <w:tc>
          <w:tcPr>
            <w:tcW w:w="3243" w:type="dxa"/>
            <w:vMerge/>
            <w:tcBorders/>
            <w:tcMar/>
          </w:tcPr>
          <w:p w14:paraId="65F9C3DC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</w:tr>
      <w:tr xmlns:wp14="http://schemas.microsoft.com/office/word/2010/wordml" w:rsidTr="1A4279CE" w14:paraId="19C34635" wp14:textId="77777777">
        <w:trPr>
          <w:trHeight w:val="66" w:hRule="atLeast"/>
        </w:trPr>
        <w:tc>
          <w:tcPr>
            <w:tcW w:w="1481" w:type="dxa"/>
            <w:vMerge/>
            <w:tcBorders/>
            <w:tcMar/>
            <w:vAlign w:val="center"/>
          </w:tcPr>
          <w:p w14:paraId="5023141B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69C0B72F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System Testing</w:t>
            </w:r>
          </w:p>
        </w:tc>
        <w:tc>
          <w:tcPr>
            <w:tcW w:w="1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65F0DFC2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Yes</w:t>
            </w:r>
          </w:p>
        </w:tc>
        <w:tc>
          <w:tcPr>
            <w:tcW w:w="16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604D630B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Yes</w:t>
            </w:r>
          </w:p>
        </w:tc>
        <w:tc>
          <w:tcPr>
            <w:tcW w:w="3243" w:type="dxa"/>
            <w:vMerge/>
            <w:tcBorders/>
            <w:tcMar/>
          </w:tcPr>
          <w:p w14:paraId="1F3B1409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</w:tr>
      <w:tr xmlns:wp14="http://schemas.microsoft.com/office/word/2010/wordml" w:rsidTr="1A4279CE" w14:paraId="723DFEE3" wp14:textId="77777777">
        <w:trPr>
          <w:trHeight w:val="66" w:hRule="atLeast"/>
        </w:trPr>
        <w:tc>
          <w:tcPr>
            <w:tcW w:w="1481" w:type="dxa"/>
            <w:vMerge/>
            <w:tcBorders/>
            <w:tcMar/>
            <w:vAlign w:val="center"/>
          </w:tcPr>
          <w:p w14:paraId="562C75D1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5527CF0C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Regression Testing</w:t>
            </w:r>
          </w:p>
        </w:tc>
        <w:tc>
          <w:tcPr>
            <w:tcW w:w="1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65804BD3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No</w:t>
            </w:r>
          </w:p>
        </w:tc>
        <w:tc>
          <w:tcPr>
            <w:tcW w:w="16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3C1B5E46" wp14:textId="523AD5C4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 w:rsidRPr="1A4279CE" w:rsidR="121EFED2">
              <w:rPr>
                <w:rFonts w:ascii="Calibri" w:hAnsi="Calibri" w:eastAsia="Times New Roman" w:cs="Calibri"/>
                <w:sz w:val="24"/>
                <w:szCs w:val="24"/>
              </w:rPr>
              <w:t>No</w:t>
            </w:r>
          </w:p>
        </w:tc>
        <w:tc>
          <w:tcPr>
            <w:tcW w:w="3243" w:type="dxa"/>
            <w:vMerge/>
            <w:tcBorders/>
            <w:tcMar/>
          </w:tcPr>
          <w:p w14:paraId="664355AD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</w:tr>
      <w:tr xmlns:wp14="http://schemas.microsoft.com/office/word/2010/wordml" w:rsidTr="1A4279CE" w14:paraId="7AD6ECF7" wp14:textId="77777777">
        <w:trPr>
          <w:trHeight w:val="66" w:hRule="atLeast"/>
        </w:trPr>
        <w:tc>
          <w:tcPr>
            <w:tcW w:w="1481" w:type="dxa"/>
            <w:vMerge/>
            <w:tcBorders/>
            <w:tcMar/>
            <w:vAlign w:val="center"/>
          </w:tcPr>
          <w:p w14:paraId="1A965116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37733807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Acceptance Testing</w:t>
            </w:r>
          </w:p>
        </w:tc>
        <w:tc>
          <w:tcPr>
            <w:tcW w:w="1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7C5AC6C2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No</w:t>
            </w:r>
          </w:p>
        </w:tc>
        <w:tc>
          <w:tcPr>
            <w:tcW w:w="16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1A09B756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No</w:t>
            </w:r>
          </w:p>
        </w:tc>
        <w:tc>
          <w:tcPr>
            <w:tcW w:w="3243" w:type="dxa"/>
            <w:vMerge/>
            <w:tcBorders/>
            <w:tcMar/>
          </w:tcPr>
          <w:p w14:paraId="7DF4E37C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</w:tr>
      <w:tr xmlns:wp14="http://schemas.microsoft.com/office/word/2010/wordml" w:rsidTr="1A4279CE" w14:paraId="6DA39E59" wp14:textId="77777777">
        <w:trPr>
          <w:trHeight w:val="75" w:hRule="atLeast"/>
        </w:trPr>
        <w:tc>
          <w:tcPr>
            <w:tcW w:w="1481" w:type="dxa"/>
            <w:vMerge/>
            <w:tcBorders/>
            <w:tcMar/>
            <w:vAlign w:val="center"/>
          </w:tcPr>
          <w:p w14:paraId="44FB30F8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21192867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Security Testing</w:t>
            </w:r>
          </w:p>
        </w:tc>
        <w:tc>
          <w:tcPr>
            <w:tcW w:w="1262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1DA6542E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618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14:paraId="3041E394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3243" w:type="dxa"/>
            <w:vMerge/>
            <w:tcBorders/>
            <w:tcMar/>
          </w:tcPr>
          <w:p w14:paraId="722B00AE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</w:tr>
      <w:tr xmlns:wp14="http://schemas.microsoft.com/office/word/2010/wordml" w:rsidTr="1A4279CE" w14:paraId="6A09E912" wp14:textId="77777777">
        <w:trPr>
          <w:trHeight w:val="75" w:hRule="atLeast"/>
        </w:trPr>
        <w:tc>
          <w:tcPr>
            <w:tcW w:w="1481" w:type="dxa"/>
            <w:vMerge/>
            <w:tcBorders/>
            <w:tcMar/>
            <w:vAlign w:val="center"/>
          </w:tcPr>
          <w:p w14:paraId="42C6D796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33E67AC6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-</w:t>
            </w:r>
          </w:p>
        </w:tc>
        <w:tc>
          <w:tcPr>
            <w:tcW w:w="1262" w:type="dxa"/>
            <w:vMerge/>
            <w:tcBorders/>
            <w:tcMar/>
            <w:vAlign w:val="center"/>
          </w:tcPr>
          <w:p w14:paraId="6E1831B3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618" w:type="dxa"/>
            <w:vMerge/>
            <w:tcBorders/>
            <w:tcMar/>
            <w:vAlign w:val="center"/>
          </w:tcPr>
          <w:p w14:paraId="54E11D2A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3243" w:type="dxa"/>
            <w:vMerge/>
            <w:tcBorders/>
            <w:tcMar/>
          </w:tcPr>
          <w:p w14:paraId="31126E5D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</w:tr>
      <w:tr xmlns:wp14="http://schemas.microsoft.com/office/word/2010/wordml" w:rsidTr="1A4279CE" w14:paraId="1BBD13F9" wp14:textId="77777777">
        <w:trPr>
          <w:trHeight w:val="75" w:hRule="atLeast"/>
        </w:trPr>
        <w:tc>
          <w:tcPr>
            <w:tcW w:w="1481" w:type="dxa"/>
            <w:vMerge/>
            <w:tcBorders/>
            <w:tcMar/>
            <w:vAlign w:val="center"/>
          </w:tcPr>
          <w:p w14:paraId="2DE403A5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14:paraId="0BE14808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-</w:t>
            </w:r>
          </w:p>
        </w:tc>
        <w:tc>
          <w:tcPr>
            <w:tcW w:w="1262" w:type="dxa"/>
            <w:vMerge/>
            <w:tcBorders/>
            <w:tcMar/>
            <w:vAlign w:val="center"/>
          </w:tcPr>
          <w:p w14:paraId="62431CDC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1618" w:type="dxa"/>
            <w:vMerge/>
            <w:tcBorders/>
            <w:tcMar/>
            <w:vAlign w:val="center"/>
          </w:tcPr>
          <w:p w14:paraId="49E398E2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W w:w="3243" w:type="dxa"/>
            <w:vMerge/>
            <w:tcBorders/>
            <w:tcMar/>
          </w:tcPr>
          <w:p w14:paraId="16287F21" wp14:textId="77777777"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</w:tr>
    </w:tbl>
    <w:p xmlns:wp14="http://schemas.microsoft.com/office/word/2010/wordml" w14:paraId="5BE93A62" wp14:textId="77777777">
      <w:pPr>
        <w:pStyle w:val="Normal"/>
        <w:rPr>
          <w:rFonts w:ascii="Calibri" w:hAnsi="Calibri" w:eastAsia="Times New Roman" w:cs="Calibri"/>
          <w:b/>
          <w:b/>
          <w:sz w:val="27"/>
          <w:szCs w:val="27"/>
        </w:rPr>
      </w:pPr>
      <w:r>
        <w:rPr>
          <w:rFonts w:ascii="Calibri" w:hAnsi="Calibri" w:eastAsia="Times New Roman" w:cs="Calibri"/>
          <w:b/>
          <w:sz w:val="27"/>
          <w:szCs w:val="27"/>
        </w:rPr>
      </w:r>
    </w:p>
    <w:p xmlns:wp14="http://schemas.microsoft.com/office/word/2010/wordml" w14:paraId="384BA73E" wp14:textId="77777777">
      <w:pPr>
        <w:pStyle w:val="Normal"/>
        <w:rPr>
          <w:rFonts w:ascii="Times New Roman" w:hAnsi="Times New Roman" w:eastAsia="Times New Roman" w:cs="Times New Roman"/>
          <w:b/>
          <w:b/>
          <w:color w:val="FF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color w:val="FF0000"/>
          <w:sz w:val="27"/>
          <w:szCs w:val="27"/>
        </w:rPr>
      </w:r>
    </w:p>
    <w:p xmlns:wp14="http://schemas.microsoft.com/office/word/2010/wordml" w14:paraId="34B3F2EB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050B64AD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4.1 Unit Testing</w:t>
      </w:r>
    </w:p>
    <w:p xmlns:wp14="http://schemas.microsoft.com/office/word/2010/wordml" w:rsidP="030ECB15" w14:paraId="6E23DAD0" wp14:textId="33BDCA78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Definition:</w:t>
      </w:r>
    </w:p>
    <w:p w:rsidR="353659B3" w:rsidP="030ECB15" w:rsidRDefault="353659B3" w14:paraId="7F465AA9" w14:textId="1280849B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</w:pPr>
      <w:r w:rsidRPr="030ECB15" w:rsidR="353659B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  <w:t>Unit testing</w:t>
      </w:r>
      <w:r w:rsidRPr="030ECB15" w:rsidR="353659B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  <w:t xml:space="preserve"> is a software testing method by which individual units of </w:t>
      </w:r>
      <w:r w:rsidRPr="030ECB15" w:rsidR="361962A2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  <w:t>s</w:t>
      </w:r>
      <w:r w:rsidRPr="030ECB15" w:rsidR="353659B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  <w:t>ource</w:t>
      </w:r>
      <w:r w:rsidRPr="030ECB15" w:rsidR="353659B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  <w:t xml:space="preserve"> code, sets of one or more computer program modules together with associated control data, usage procedures, and operating procedures, are tested to </w:t>
      </w:r>
      <w:r w:rsidRPr="030ECB15" w:rsidR="353659B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  <w:t>determine</w:t>
      </w:r>
      <w:r w:rsidRPr="030ECB15" w:rsidR="353659B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8"/>
          <w:szCs w:val="28"/>
          <w:lang w:val="en-US"/>
        </w:rPr>
        <w:t xml:space="preserve"> whether they are fit for use. Intuitively, one can view a unit as the smallest testable part of an application.</w:t>
      </w:r>
    </w:p>
    <w:p w:rsidR="030ECB15" w:rsidP="030ECB15" w:rsidRDefault="030ECB15" w14:paraId="356E307E" w14:textId="2F945FAC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P="030ECB15" w14:paraId="66D8B4A7" wp14:textId="3453B298">
      <w:pPr>
        <w:pStyle w:val="Normal"/>
        <w:rPr>
          <w:rFonts w:ascii="Times New Roman" w:hAnsi="Times New Roman" w:eastAsia="Times New Roman" w:cs="Times New Roman"/>
          <w:b w:val="0"/>
          <w:b/>
          <w:bCs w:val="0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Participants:</w:t>
      </w:r>
      <w:r w:rsidRPr="030ECB15" w:rsidR="4FF61DF3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</w:t>
      </w:r>
      <w:proofErr w:type="spellStart"/>
      <w:r w:rsidRPr="030ECB15" w:rsidR="4FF61DF3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Praddyumn</w:t>
      </w:r>
      <w:proofErr w:type="spellEnd"/>
      <w:r w:rsidRPr="030ECB15" w:rsidR="4FF61DF3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Wadekar, </w:t>
      </w:r>
      <w:proofErr w:type="spellStart"/>
      <w:r w:rsidRPr="030ECB15" w:rsidR="4FF61DF3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Krati</w:t>
      </w:r>
      <w:proofErr w:type="spellEnd"/>
      <w:r w:rsidRPr="030ECB15" w:rsidR="4FF61DF3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Patni and Kunal </w:t>
      </w:r>
      <w:proofErr w:type="spellStart"/>
      <w:r w:rsidRPr="030ECB15" w:rsidR="4FF61DF3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Bhapkar</w:t>
      </w:r>
      <w:proofErr w:type="spellEnd"/>
    </w:p>
    <w:p w:rsidR="030ECB15" w:rsidP="030ECB15" w:rsidRDefault="030ECB15" w14:paraId="1FDCEDDD" w14:textId="24FBEF1B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P="030ECB15" w14:paraId="06971CD3" wp14:textId="327FB754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Methodology:</w:t>
      </w:r>
    </w:p>
    <w:p w:rsidR="030ECB15" w:rsidP="030ECB15" w:rsidRDefault="030ECB15" w14:paraId="797B5CC7" w14:textId="1A4A625D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10096" w:type="dxa"/>
        <w:jc w:val="left"/>
        <w:tblInd w:w="-5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585"/>
        <w:gridCol w:w="6511"/>
      </w:tblGrid>
      <w:tr xmlns:wp14="http://schemas.microsoft.com/office/word/2010/wordml" w:rsidTr="1A4279CE" w14:paraId="54BBD3C6" wp14:textId="77777777">
        <w:trPr/>
        <w:tc>
          <w:tcPr>
            <w:tcW w:w="3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5001C246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MODULE/FUNCTIONALITY NAME:</w:t>
            </w:r>
          </w:p>
        </w:tc>
        <w:tc>
          <w:tcPr>
            <w:tcW w:w="65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1A4279CE" w14:paraId="2A1F701D" wp14:textId="057FF31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A4279CE" w:rsidR="26D2CDBD">
              <w:rPr>
                <w:rFonts w:ascii="Times New Roman" w:hAnsi="Times New Roman" w:eastAsia="Times New Roman" w:cs="Times New Roman"/>
                <w:sz w:val="27"/>
                <w:szCs w:val="27"/>
              </w:rPr>
              <w:t>Test for Perimeter</w:t>
            </w:r>
          </w:p>
        </w:tc>
      </w:tr>
      <w:tr xmlns:wp14="http://schemas.microsoft.com/office/word/2010/wordml" w:rsidTr="1A4279CE" w14:paraId="404CA0C0" wp14:textId="77777777">
        <w:trPr/>
        <w:tc>
          <w:tcPr>
            <w:tcW w:w="3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7E5904B8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UNIT/CLASS:</w:t>
            </w:r>
          </w:p>
        </w:tc>
        <w:tc>
          <w:tcPr>
            <w:tcW w:w="65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03EFCA41" wp14:textId="48D6BF4B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1A4279CE" w:rsidR="6B68504A">
              <w:rPr>
                <w:rFonts w:ascii="Times New Roman" w:hAnsi="Times New Roman" w:eastAsia="Times New Roman" w:cs="Times New Roman"/>
                <w:sz w:val="27"/>
                <w:szCs w:val="27"/>
              </w:rPr>
              <w:t>MensurationFormulaCalculator</w:t>
            </w:r>
          </w:p>
        </w:tc>
      </w:tr>
      <w:tr xmlns:wp14="http://schemas.microsoft.com/office/word/2010/wordml" w:rsidTr="1A4279CE" w14:paraId="394699FA" wp14:textId="77777777">
        <w:trPr/>
        <w:tc>
          <w:tcPr>
            <w:tcW w:w="3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3191A0C0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65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F96A722" wp14:textId="3A9849A9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</w:pPr>
            <w:proofErr w:type="spellStart"/>
            <w:r w:rsidRPr="030ECB15" w:rsidR="14E115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Praddyumn</w:t>
            </w:r>
            <w:proofErr w:type="spellEnd"/>
            <w:r w:rsidRPr="030ECB15" w:rsidR="14E115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Wadekar, </w:t>
            </w:r>
            <w:proofErr w:type="spellStart"/>
            <w:r w:rsidRPr="030ECB15" w:rsidR="14E115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Krati</w:t>
            </w:r>
            <w:proofErr w:type="spellEnd"/>
            <w:r w:rsidRPr="030ECB15" w:rsidR="14E115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Patni and Kunal </w:t>
            </w:r>
            <w:r w:rsidRPr="030ECB15" w:rsidR="14E115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Bhapkar</w:t>
            </w:r>
          </w:p>
        </w:tc>
      </w:tr>
      <w:tr xmlns:wp14="http://schemas.microsoft.com/office/word/2010/wordml" w:rsidTr="1A4279CE" w14:paraId="37E53DCA" wp14:textId="77777777">
        <w:trPr/>
        <w:tc>
          <w:tcPr>
            <w:tcW w:w="3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67AB6E6C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65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B95CD12" wp14:textId="3046E6AD">
            <w:pPr>
              <w:pStyle w:val="Normal"/>
              <w:widowControl w:val="false"/>
            </w:pPr>
            <w:r w:rsidRPr="030ECB15" w:rsidR="1A7F2C38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22-12-2020</w:t>
            </w:r>
          </w:p>
        </w:tc>
      </w:tr>
      <w:tr xmlns:wp14="http://schemas.microsoft.com/office/word/2010/wordml" w:rsidTr="1A4279CE" w14:paraId="1C6B08C7" wp14:textId="77777777">
        <w:trPr/>
        <w:tc>
          <w:tcPr>
            <w:tcW w:w="3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0A159581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65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220BBB2" wp14:textId="40B5DAAE">
            <w:pPr>
              <w:pStyle w:val="Normal"/>
              <w:widowControl w:val="false"/>
            </w:pPr>
            <w:r w:rsidRPr="030ECB15" w:rsidR="49B7992F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29-12-2020</w:t>
            </w:r>
          </w:p>
        </w:tc>
      </w:tr>
    </w:tbl>
    <w:p xmlns:wp14="http://schemas.microsoft.com/office/word/2010/wordml" w14:paraId="13CB595B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</w:r>
    </w:p>
    <w:p xmlns:wp14="http://schemas.microsoft.com/office/word/2010/wordml" w14:paraId="6D9C8D39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</w:r>
    </w:p>
    <w:tbl>
      <w:tblPr>
        <w:tblW w:w="10096" w:type="dxa"/>
        <w:jc w:val="left"/>
        <w:tblInd w:w="-5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80"/>
        <w:gridCol w:w="810"/>
        <w:gridCol w:w="1440"/>
        <w:gridCol w:w="924"/>
        <w:gridCol w:w="960"/>
        <w:gridCol w:w="699"/>
        <w:gridCol w:w="1089"/>
        <w:gridCol w:w="1167"/>
        <w:gridCol w:w="1056"/>
        <w:gridCol w:w="1171"/>
      </w:tblGrid>
      <w:tr xmlns:wp14="http://schemas.microsoft.com/office/word/2010/wordml" w:rsidTr="030ECB15" w14:paraId="5388BCD8" wp14:textId="77777777">
        <w:trPr/>
        <w:tc>
          <w:tcPr>
            <w:tcW w:w="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2E362BFA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05CC9DAD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41303918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461894A1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69C07F1D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3EAEA944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1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7D53DB5C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71A79DAB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7BED444D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2CDDC" w:themeFill="accent5" w:themeFillTint="99"/>
            <w:tcMar/>
            <w:vAlign w:val="center"/>
          </w:tcPr>
          <w:p w14:paraId="2055684B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STATUS</w:t>
            </w:r>
          </w:p>
          <w:p w14:paraId="7C4BA35D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(PASS/FAIL)</w:t>
            </w:r>
          </w:p>
        </w:tc>
      </w:tr>
      <w:tr xmlns:wp14="http://schemas.microsoft.com/office/word/2010/wordml" w:rsidTr="030ECB15" w14:paraId="675E05EE" wp14:textId="77777777">
        <w:trPr/>
        <w:tc>
          <w:tcPr>
            <w:tcW w:w="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2FC17F8B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0A4F7224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AE48A43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0F40DEB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77A52294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007DCDA8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450EA2D7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3DD355C9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1A81F0B1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717AAFBA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</w:tr>
      <w:tr xmlns:wp14="http://schemas.microsoft.com/office/word/2010/wordml" w:rsidTr="030ECB15" w14:paraId="56EE48EE" wp14:textId="77777777">
        <w:trPr/>
        <w:tc>
          <w:tcPr>
            <w:tcW w:w="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2908EB2C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121FD38A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1FE2DD96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27357532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07F023C8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4BDB5498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2916C19D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74869460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187F57B8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4738AF4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</w:tr>
      <w:tr xmlns:wp14="http://schemas.microsoft.com/office/word/2010/wordml" w:rsidTr="030ECB15" w14:paraId="46ABBD8F" wp14:textId="77777777">
        <w:trPr/>
        <w:tc>
          <w:tcPr>
            <w:tcW w:w="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06BBA33E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464FCBC1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C8C6B09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9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3382A365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C71F136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6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62199465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0DA123B1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4C4CEA3D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50895670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  <w:tc>
          <w:tcPr>
            <w:tcW w:w="1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14:paraId="38C1F859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</w:r>
          </w:p>
        </w:tc>
      </w:tr>
    </w:tbl>
    <w:p xmlns:wp14="http://schemas.microsoft.com/office/word/2010/wordml" w14:paraId="0C8FE7CE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</w:r>
    </w:p>
    <w:p xmlns:wp14="http://schemas.microsoft.com/office/word/2010/wordml" w:rsidP="030ECB15" w14:paraId="41004F19" wp14:textId="77777777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</w:p>
    <w:tbl>
      <w:tblPr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3585"/>
        <w:gridCol w:w="6360"/>
      </w:tblGrid>
      <w:tr w:rsidR="030ECB15" w:rsidTr="1A4279CE" w14:paraId="225D3E11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6A6927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MODULE/FUNCTIONALITY NAME:</w:t>
            </w:r>
          </w:p>
        </w:tc>
        <w:tc>
          <w:tcPr>
            <w:tcW w:w="63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64D6C59F" w:rsidP="1A4279CE" w:rsidRDefault="64D6C59F" w14:paraId="0F1FA0EC" w14:textId="2480CCC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A4279CE" w:rsidR="7001A1C7">
              <w:rPr>
                <w:rFonts w:ascii="Times New Roman" w:hAnsi="Times New Roman" w:eastAsia="Times New Roman" w:cs="Times New Roman"/>
                <w:noProof w:val="0"/>
                <w:color w:val="00000A"/>
                <w:sz w:val="28"/>
                <w:szCs w:val="28"/>
                <w:lang w:val="en-IN"/>
              </w:rPr>
              <w:t>Test for Area</w:t>
            </w:r>
          </w:p>
        </w:tc>
      </w:tr>
      <w:tr w:rsidR="030ECB15" w:rsidTr="1A4279CE" w14:paraId="4A493E2D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506B02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UNIT/CLASS:</w:t>
            </w:r>
          </w:p>
        </w:tc>
        <w:tc>
          <w:tcPr>
            <w:tcW w:w="63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251C8747" w:rsidP="030ECB15" w:rsidRDefault="251C8747" w14:paraId="7DF40CBC" w14:textId="723EB88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1A4279CE" w:rsidR="6B68504A">
              <w:rPr>
                <w:rFonts w:ascii="Times New Roman" w:hAnsi="Times New Roman" w:eastAsia="Times New Roman" w:cs="Times New Roman"/>
                <w:sz w:val="27"/>
                <w:szCs w:val="27"/>
              </w:rPr>
              <w:t>MensurationFormulaCalculator</w:t>
            </w:r>
          </w:p>
        </w:tc>
      </w:tr>
      <w:tr w:rsidR="030ECB15" w:rsidTr="1A4279CE" w14:paraId="0C9B9C65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59B73BF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CREATED BY:</w:t>
            </w:r>
          </w:p>
        </w:tc>
        <w:tc>
          <w:tcPr>
            <w:tcW w:w="63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B039628" w14:textId="3A9849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</w:pPr>
            <w:proofErr w:type="spellStart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Praddyumn</w:t>
            </w:r>
            <w:proofErr w:type="spellEnd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Wadekar, </w:t>
            </w:r>
            <w:proofErr w:type="spellStart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Krati</w:t>
            </w:r>
            <w:proofErr w:type="spellEnd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Patni and Kunal </w:t>
            </w:r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Bhapkar</w:t>
            </w:r>
          </w:p>
        </w:tc>
      </w:tr>
      <w:tr w:rsidR="030ECB15" w:rsidTr="1A4279CE" w14:paraId="69C93138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04C742F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CREATION:</w:t>
            </w:r>
          </w:p>
        </w:tc>
        <w:tc>
          <w:tcPr>
            <w:tcW w:w="63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D7703C8" w14:textId="3046E6AD">
            <w:pPr>
              <w:pStyle w:val="Normal"/>
            </w:pPr>
            <w:r w:rsidRPr="030ECB15" w:rsidR="030ECB15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22-12-2020</w:t>
            </w:r>
          </w:p>
        </w:tc>
      </w:tr>
      <w:tr w:rsidR="030ECB15" w:rsidTr="1A4279CE" w14:paraId="38407271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236C71A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REVIEW:</w:t>
            </w:r>
          </w:p>
        </w:tc>
        <w:tc>
          <w:tcPr>
            <w:tcW w:w="63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EFFF5E4" w14:textId="40B5DAAE">
            <w:pPr>
              <w:pStyle w:val="Normal"/>
            </w:pPr>
            <w:r w:rsidRPr="030ECB15" w:rsidR="030ECB15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29-12-2020</w:t>
            </w:r>
          </w:p>
        </w:tc>
      </w:tr>
    </w:tbl>
    <w:p w:rsidR="030ECB15" w:rsidP="030ECB15" w:rsidRDefault="030ECB15" w14:paraId="33E08904" w14:textId="601AAFB0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780"/>
        <w:gridCol w:w="1176"/>
        <w:gridCol w:w="830"/>
        <w:gridCol w:w="1168"/>
        <w:gridCol w:w="960"/>
        <w:gridCol w:w="699"/>
        <w:gridCol w:w="1089"/>
        <w:gridCol w:w="1167"/>
        <w:gridCol w:w="1056"/>
        <w:gridCol w:w="1171"/>
      </w:tblGrid>
      <w:tr w:rsidR="030ECB15" w:rsidTr="030ECB15" w14:paraId="42D8D5D2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3DA3A0B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 ID</w:t>
            </w: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0EF74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UNIT/CLASS</w:t>
            </w: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0924F0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</w:t>
            </w: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8F05E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PRE-CONDITION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42FCA4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STEPS</w:t>
            </w: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37BD1E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DATA</w:t>
            </w: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721C2D8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EXPECTED RESULT</w:t>
            </w: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76B4D7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POST CONDITION</w:t>
            </w: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55AB56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ACTUAL RESULT</w:t>
            </w: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78682A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STATUS</w:t>
            </w:r>
          </w:p>
          <w:p w:rsidR="030ECB15" w:rsidP="030ECB15" w:rsidRDefault="030ECB15" w14:paraId="20ADBF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(PASS/FAIL)</w:t>
            </w:r>
          </w:p>
        </w:tc>
      </w:tr>
      <w:tr w:rsidR="030ECB15" w:rsidTr="030ECB15" w14:paraId="2126E25F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AE6235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24EF9A3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3FF361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DDCBA06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1B7C9BF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EA1033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C62E8B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63B32A3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7E0DF62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12C86D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030ECB15" w:rsidTr="030ECB15" w14:paraId="6C20B6F9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C8D36D1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969C61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BDDAE0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390E7FB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7BDBF1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EA87FE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FF0373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46EB5F2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C1C0F52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7A857BB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030ECB15" w:rsidTr="030ECB15" w14:paraId="0B174BDF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D2C1E9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903F93F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DDD225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6D1528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CC0CCAB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53C194A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69CF36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36FFADA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8848568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23AAB55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</w:tbl>
    <w:p w:rsidR="030ECB15" w:rsidP="030ECB15" w:rsidRDefault="030ECB15" w14:paraId="713B2BFE" w14:textId="57521DDF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3585"/>
        <w:gridCol w:w="6511"/>
      </w:tblGrid>
      <w:tr w:rsidR="030ECB15" w:rsidTr="1A4279CE" w14:paraId="20D0DF09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213AC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MODULE/FUNCTIONALITY NAME: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7303B3A" w:rsidP="1A4279CE" w:rsidRDefault="17303B3A" w14:paraId="7402DD77" w14:textId="23C458D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A4279CE" w:rsidR="66806D49">
              <w:rPr>
                <w:rFonts w:ascii="Times New Roman" w:hAnsi="Times New Roman" w:eastAsia="Times New Roman" w:cs="Times New Roman"/>
                <w:noProof w:val="0"/>
                <w:color w:val="00000A"/>
                <w:sz w:val="28"/>
                <w:szCs w:val="28"/>
                <w:lang w:val="en-IN"/>
              </w:rPr>
              <w:t>Test for Circumference</w:t>
            </w:r>
          </w:p>
        </w:tc>
      </w:tr>
      <w:tr w:rsidR="030ECB15" w:rsidTr="1A4279CE" w14:paraId="24AFACDF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7CC5C1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UNIT/CLASS: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519C69DE" w:rsidP="030ECB15" w:rsidRDefault="519C69DE" w14:paraId="45AFC627" w14:textId="35E4C7AA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1A4279CE" w:rsidR="6B68504A">
              <w:rPr>
                <w:rFonts w:ascii="Times New Roman" w:hAnsi="Times New Roman" w:eastAsia="Times New Roman" w:cs="Times New Roman"/>
                <w:sz w:val="27"/>
                <w:szCs w:val="27"/>
              </w:rPr>
              <w:t>MensurationFormulaCalculator</w:t>
            </w:r>
          </w:p>
        </w:tc>
      </w:tr>
      <w:tr w:rsidR="030ECB15" w:rsidTr="1A4279CE" w14:paraId="02BBF65B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6AC9A2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CREATED BY: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3157353" w14:textId="3A9849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</w:pPr>
            <w:proofErr w:type="spellStart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Praddyumn</w:t>
            </w:r>
            <w:proofErr w:type="spellEnd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Wadekar, </w:t>
            </w:r>
            <w:proofErr w:type="spellStart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Krati</w:t>
            </w:r>
            <w:proofErr w:type="spellEnd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Patni and Kunal </w:t>
            </w:r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Bhapkar</w:t>
            </w:r>
          </w:p>
        </w:tc>
      </w:tr>
      <w:tr w:rsidR="030ECB15" w:rsidTr="1A4279CE" w14:paraId="3A1DC531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2B2D881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CREATION: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B126FF9" w14:textId="3046E6AD">
            <w:pPr>
              <w:pStyle w:val="Normal"/>
            </w:pPr>
            <w:r w:rsidRPr="030ECB15" w:rsidR="030ECB15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22-12-2020</w:t>
            </w:r>
          </w:p>
        </w:tc>
      </w:tr>
      <w:tr w:rsidR="030ECB15" w:rsidTr="1A4279CE" w14:paraId="50829B64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06D0F82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REVIEW: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F93B3A6" w14:textId="40B5DAAE">
            <w:pPr>
              <w:pStyle w:val="Normal"/>
            </w:pPr>
            <w:r w:rsidRPr="030ECB15" w:rsidR="030ECB15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29-12-2020</w:t>
            </w:r>
          </w:p>
        </w:tc>
      </w:tr>
    </w:tbl>
    <w:p w:rsidR="030ECB15" w:rsidP="030ECB15" w:rsidRDefault="030ECB15" w14:paraId="46BF26BB" w14:textId="5F30432A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10096" w:type="dxa"/>
        <w:jc w:val="left"/>
        <w:tblInd w:w="-5" w:type="dxa"/>
        <w:tblLook w:val="04A0" w:firstRow="1" w:lastRow="0" w:firstColumn="1" w:lastColumn="0" w:noHBand="0" w:noVBand="1"/>
      </w:tblPr>
      <w:tblGrid>
        <w:gridCol w:w="780"/>
        <w:gridCol w:w="1176"/>
        <w:gridCol w:w="830"/>
        <w:gridCol w:w="1168"/>
        <w:gridCol w:w="960"/>
        <w:gridCol w:w="900"/>
        <w:gridCol w:w="1065"/>
        <w:gridCol w:w="990"/>
        <w:gridCol w:w="1056"/>
        <w:gridCol w:w="1171"/>
      </w:tblGrid>
      <w:tr w:rsidR="030ECB15" w:rsidTr="1A4279CE" w14:paraId="0B85787A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4541F3A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 ID</w:t>
            </w: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5DF36CD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UNIT/CLASS</w:t>
            </w: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079F8D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</w:t>
            </w: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494409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PRE-CONDITION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411483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STEPS</w:t>
            </w:r>
          </w:p>
        </w:tc>
        <w:tc>
          <w:tcPr>
            <w:tcW w:w="9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56C97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DATA</w:t>
            </w:r>
          </w:p>
        </w:tc>
        <w:tc>
          <w:tcPr>
            <w:tcW w:w="10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322D7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EXPECTED RESULT</w:t>
            </w:r>
          </w:p>
        </w:tc>
        <w:tc>
          <w:tcPr>
            <w:tcW w:w="9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2AA030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POST CONDITION</w:t>
            </w: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3683CD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ACTUAL RESULT</w:t>
            </w: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6AA849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STATUS</w:t>
            </w:r>
          </w:p>
          <w:p w:rsidR="030ECB15" w:rsidP="030ECB15" w:rsidRDefault="030ECB15" w14:paraId="63526F8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(PASS/FAIL)</w:t>
            </w:r>
          </w:p>
        </w:tc>
      </w:tr>
      <w:tr w:rsidR="030ECB15" w:rsidTr="1A4279CE" w14:paraId="418C490A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6AAB04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7D8F836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A066B0A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79562A6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F421D4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78EA45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7989228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B2975C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D93ECA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0A73F1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030ECB15" w:rsidTr="1A4279CE" w14:paraId="11DED815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EEEE1F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7EE2435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DC5737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ACA644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A5EAE4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93712F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2C2CE41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E4EA78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431C7E1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64B7F82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030ECB15" w:rsidTr="1A4279CE" w14:paraId="7DA90682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CA3D701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EA5D9C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248D8D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1DC7FD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1D3BB48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F1E047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7D2489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401FCFA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0DB058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362DB93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</w:tbl>
    <w:p w:rsidR="030ECB15" w:rsidP="030ECB15" w:rsidRDefault="030ECB15" w14:paraId="2D7927F9" w14:textId="38A520EB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="030ECB15" w:rsidP="030ECB15" w:rsidRDefault="030ECB15" w14:paraId="296977BE" w14:textId="0233C584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3585"/>
        <w:gridCol w:w="6511"/>
      </w:tblGrid>
      <w:tr w:rsidR="030ECB15" w:rsidTr="1A4279CE" w14:paraId="0407549E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737A000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MODULE/FUNCTIONALITY NAME: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6C560B0C" w:rsidP="1A4279CE" w:rsidRDefault="6C560B0C" w14:paraId="304E628C" w14:textId="0E08EA1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A4279CE" w:rsidR="27A07B3E">
              <w:rPr>
                <w:rFonts w:ascii="Times New Roman" w:hAnsi="Times New Roman" w:eastAsia="Times New Roman" w:cs="Times New Roman"/>
                <w:noProof w:val="0"/>
                <w:color w:val="00000A"/>
                <w:sz w:val="28"/>
                <w:szCs w:val="28"/>
                <w:lang w:val="en-IN"/>
              </w:rPr>
              <w:t>Test for Volume</w:t>
            </w:r>
          </w:p>
        </w:tc>
      </w:tr>
      <w:tr w:rsidR="030ECB15" w:rsidTr="1A4279CE" w14:paraId="7C642735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6E706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UNIT/CLASS: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5C3E5C34" w:rsidP="030ECB15" w:rsidRDefault="5C3E5C34" w14:paraId="07F0BB63" w14:textId="691E759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1A4279CE" w:rsidR="6B68504A">
              <w:rPr>
                <w:rFonts w:ascii="Times New Roman" w:hAnsi="Times New Roman" w:eastAsia="Times New Roman" w:cs="Times New Roman"/>
                <w:sz w:val="27"/>
                <w:szCs w:val="27"/>
              </w:rPr>
              <w:t>MensurationFormulaCalculator</w:t>
            </w:r>
          </w:p>
        </w:tc>
      </w:tr>
      <w:tr w:rsidR="030ECB15" w:rsidTr="1A4279CE" w14:paraId="15C53F40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AEB07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CREATED BY: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E5CCB64" w14:textId="3A9849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</w:pPr>
            <w:proofErr w:type="spellStart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Praddyumn</w:t>
            </w:r>
            <w:proofErr w:type="spellEnd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Wadekar, </w:t>
            </w:r>
            <w:proofErr w:type="spellStart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Krati</w:t>
            </w:r>
            <w:proofErr w:type="spellEnd"/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Patni and Kunal </w:t>
            </w:r>
            <w:r w:rsidRPr="030ECB15" w:rsidR="030ECB15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Bhapkar</w:t>
            </w:r>
          </w:p>
        </w:tc>
      </w:tr>
      <w:tr w:rsidR="030ECB15" w:rsidTr="1A4279CE" w14:paraId="2718B90A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499B98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CREATION: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682CD78" w14:textId="3046E6AD">
            <w:pPr>
              <w:pStyle w:val="Normal"/>
            </w:pPr>
            <w:r w:rsidRPr="030ECB15" w:rsidR="030ECB15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22-12-2020</w:t>
            </w:r>
          </w:p>
        </w:tc>
      </w:tr>
      <w:tr w:rsidR="030ECB15" w:rsidTr="1A4279CE" w14:paraId="4997D28A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0FA37FA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REVIEW: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60F6486" w14:textId="40B5DAAE">
            <w:pPr>
              <w:pStyle w:val="Normal"/>
            </w:pPr>
            <w:r w:rsidRPr="030ECB15" w:rsidR="030ECB15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29-12-2020</w:t>
            </w:r>
          </w:p>
        </w:tc>
      </w:tr>
    </w:tbl>
    <w:p w:rsidR="030ECB15" w:rsidP="030ECB15" w:rsidRDefault="030ECB15" w14:paraId="0F96FC6B" w14:textId="2A9E4C53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780"/>
        <w:gridCol w:w="1176"/>
        <w:gridCol w:w="830"/>
        <w:gridCol w:w="1168"/>
        <w:gridCol w:w="960"/>
        <w:gridCol w:w="699"/>
        <w:gridCol w:w="1089"/>
        <w:gridCol w:w="1167"/>
        <w:gridCol w:w="1056"/>
        <w:gridCol w:w="1171"/>
      </w:tblGrid>
      <w:tr w:rsidR="030ECB15" w:rsidTr="030ECB15" w14:paraId="5BEA2678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38DB30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 ID</w:t>
            </w: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028127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UNIT/CLASS</w:t>
            </w: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457DEBA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</w:t>
            </w: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253921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PRE-CONDITION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0D7CA6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STEPS</w:t>
            </w: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1F62A3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DATA</w:t>
            </w: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31070E7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EXPECTED RESULT</w:t>
            </w: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7A5903E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POST CONDITION</w:t>
            </w: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472016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ACTUAL RESULT</w:t>
            </w: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030ECB15" w:rsidP="030ECB15" w:rsidRDefault="030ECB15" w14:paraId="7FA123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STATUS</w:t>
            </w:r>
          </w:p>
          <w:p w:rsidR="030ECB15" w:rsidP="030ECB15" w:rsidRDefault="030ECB15" w14:paraId="3590EC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(PASS/FAIL)</w:t>
            </w:r>
          </w:p>
        </w:tc>
      </w:tr>
      <w:tr w:rsidR="030ECB15" w:rsidTr="030ECB15" w14:paraId="620BF3B1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7803FBB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C9D2EAA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FBDD4C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C8BC7F8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3895B7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AB7EAD5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583B4E2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A3C2AC6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CD2596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5602B9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030ECB15" w:rsidTr="030ECB15" w14:paraId="2A1F1F79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529370B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EA3F82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E49005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874105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D07E62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D85EEBA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E656C5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FE2218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D84FDD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0454361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030ECB15" w:rsidTr="030ECB15" w14:paraId="4F398C8C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1A58DA3F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37CD540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078A2E8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7D90FE9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EE213E8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5FD4905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25F6870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0D4575C3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6A83471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030ECB15" w:rsidP="030ECB15" w:rsidRDefault="030ECB15" w14:paraId="4C42A95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</w:tbl>
    <w:p w:rsidR="030ECB15" w:rsidP="030ECB15" w:rsidRDefault="030ECB15" w14:paraId="72D03667" w14:textId="29E50B34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="030ECB15" w:rsidP="030ECB15" w:rsidRDefault="030ECB15" w14:paraId="1DE1A2C8" w14:textId="0C10C371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="030ECB15" w:rsidP="030ECB15" w:rsidRDefault="030ECB15" w14:paraId="480D1660" w14:textId="3E9BB716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="030ECB15" w:rsidP="030ECB15" w:rsidRDefault="030ECB15" w14:paraId="7BD60A25" w14:textId="5E11D34B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14:paraId="6FCC9FAF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4.2 System and Integration Testing</w:t>
      </w:r>
    </w:p>
    <w:p xmlns:wp14="http://schemas.microsoft.com/office/word/2010/wordml" w:rsidP="030ECB15" w14:paraId="33F79F16" wp14:textId="473660D5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Definition:</w:t>
      </w:r>
      <w:r w:rsidRPr="030ECB15" w:rsidR="030ECB15"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  <w:t xml:space="preserve"> System testing means testing the </w:t>
      </w:r>
      <w:r w:rsidRPr="030ECB15" w:rsidR="08F05FE3"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  <w:t>system</w:t>
      </w:r>
      <w:r w:rsidRPr="030ECB15" w:rsidR="030ECB15"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  <w:t xml:space="preserve">. All the modules/components are integrated </w:t>
      </w:r>
      <w:r w:rsidRPr="030ECB15" w:rsidR="48820369"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  <w:t>to</w:t>
      </w:r>
      <w:r w:rsidRPr="030ECB15" w:rsidR="030ECB15"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  <w:t xml:space="preserve"> verify if the system works as expected or not. System testing is done after integration testing. This plays </w:t>
      </w:r>
      <w:r w:rsidRPr="030ECB15" w:rsidR="46AEF378"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  <w:t>a significant role</w:t>
      </w:r>
      <w:r w:rsidRPr="030ECB15" w:rsidR="030ECB15"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  <w:t xml:space="preserve"> in delivering a high-quality product.</w:t>
      </w:r>
    </w:p>
    <w:p w:rsidR="030ECB15" w:rsidP="030ECB15" w:rsidRDefault="030ECB15" w14:paraId="16EFC6F0" w14:textId="7741DAF7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0000A"/>
          <w:sz w:val="27"/>
          <w:szCs w:val="27"/>
          <w:lang w:val="en-US"/>
        </w:rPr>
      </w:pPr>
    </w:p>
    <w:p xmlns:wp14="http://schemas.microsoft.com/office/word/2010/wordml" w:rsidP="030ECB15" w14:paraId="40EE511E" wp14:textId="5D4FD718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Participants:</w:t>
      </w:r>
      <w:r w:rsidRPr="030ECB15" w:rsidR="3DCABF0B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 xml:space="preserve"> </w:t>
      </w:r>
    </w:p>
    <w:p xmlns:wp14="http://schemas.microsoft.com/office/word/2010/wordml" w:rsidP="030ECB15" w14:paraId="3F37434B" wp14:textId="10ECFD76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proofErr w:type="spellStart"/>
      <w:r w:rsidRPr="030ECB15" w:rsidR="3DCABF0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Praddyumn</w:t>
      </w:r>
      <w:proofErr w:type="spellEnd"/>
      <w:r w:rsidRPr="030ECB15" w:rsidR="3DCABF0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Wadekar, </w:t>
      </w:r>
      <w:proofErr w:type="spellStart"/>
      <w:r w:rsidRPr="030ECB15" w:rsidR="3DCABF0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Krati</w:t>
      </w:r>
      <w:proofErr w:type="spellEnd"/>
      <w:r w:rsidRPr="030ECB15" w:rsidR="3DCABF0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Patni and Kunal </w:t>
      </w:r>
      <w:proofErr w:type="spellStart"/>
      <w:r w:rsidRPr="030ECB15" w:rsidR="3DCABF0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Bhapkar</w:t>
      </w:r>
      <w:proofErr w:type="spellEnd"/>
    </w:p>
    <w:p xmlns:wp14="http://schemas.microsoft.com/office/word/2010/wordml" w:rsidP="030ECB15" w14:paraId="7E0362E4" wp14:textId="5721F035">
      <w:pPr>
        <w:pStyle w:val="Normal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</w:p>
    <w:p xmlns:wp14="http://schemas.microsoft.com/office/word/2010/wordml" w:rsidP="030ECB15" w14:paraId="6D617648" wp14:textId="6D6F8555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1A4279CE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Methodology:</w:t>
      </w:r>
    </w:p>
    <w:tbl>
      <w:tblPr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3585"/>
        <w:gridCol w:w="6511"/>
      </w:tblGrid>
      <w:tr w:rsidR="1A4279CE" w:rsidTr="1A4279CE" w14:paraId="780C9897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0D4EEA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MODULE/FUNCTIONALITY NAME: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6D3EF058" w14:textId="2B032B2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A"/>
                <w:sz w:val="28"/>
                <w:szCs w:val="28"/>
                <w:lang w:val="en-IN"/>
              </w:rPr>
            </w:pPr>
          </w:p>
        </w:tc>
      </w:tr>
      <w:tr w:rsidR="1A4279CE" w:rsidTr="1A4279CE" w14:paraId="2F8EFD43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0E697D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UNIT/CLASS: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49949FFE" w14:textId="691E759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1A4279CE" w:rsidR="1A4279CE">
              <w:rPr>
                <w:rFonts w:ascii="Times New Roman" w:hAnsi="Times New Roman" w:eastAsia="Times New Roman" w:cs="Times New Roman"/>
                <w:sz w:val="27"/>
                <w:szCs w:val="27"/>
              </w:rPr>
              <w:t>MensurationFormulaCalculator</w:t>
            </w:r>
          </w:p>
        </w:tc>
      </w:tr>
      <w:tr w:rsidR="1A4279CE" w:rsidTr="1A4279CE" w14:paraId="053EBFF4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32CB31D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CREATED BY: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236D9CC6" w14:textId="3A9849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Praddyumn</w:t>
            </w:r>
            <w:r w:rsidRPr="1A4279CE" w:rsidR="1A4279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Wadekar, </w:t>
            </w:r>
            <w:r w:rsidRPr="1A4279CE" w:rsidR="1A4279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Krati</w:t>
            </w:r>
            <w:r w:rsidRPr="1A4279CE" w:rsidR="1A4279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 xml:space="preserve"> Patni and Kunal </w:t>
            </w:r>
            <w:r w:rsidRPr="1A4279CE" w:rsidR="1A4279CE">
              <w:rPr>
                <w:rFonts w:ascii="Times New Roman" w:hAnsi="Times New Roman" w:eastAsia="Times New Roman" w:cs="Times New Roman"/>
                <w:b w:val="0"/>
                <w:bCs w:val="0"/>
                <w:sz w:val="27"/>
                <w:szCs w:val="27"/>
              </w:rPr>
              <w:t>Bhapkar</w:t>
            </w:r>
          </w:p>
        </w:tc>
      </w:tr>
      <w:tr w:rsidR="1A4279CE" w:rsidTr="1A4279CE" w14:paraId="46FB2190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1E9E84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CREATION: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35ACA6F9" w14:textId="3046E6AD">
            <w:pPr>
              <w:pStyle w:val="Normal"/>
            </w:pPr>
            <w:r w:rsidRPr="1A4279CE" w:rsidR="1A4279CE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22-12-2020</w:t>
            </w:r>
          </w:p>
        </w:tc>
      </w:tr>
      <w:tr w:rsidR="1A4279CE" w:rsidTr="1A4279CE" w14:paraId="04C96A54">
        <w:tc>
          <w:tcPr>
            <w:tcW w:w="35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456FEC3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DATE OF REVIEW:</w:t>
            </w:r>
          </w:p>
        </w:tc>
        <w:tc>
          <w:tcPr>
            <w:tcW w:w="65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631B4F41" w14:textId="40B5DAAE">
            <w:pPr>
              <w:pStyle w:val="Normal"/>
            </w:pPr>
            <w:r w:rsidRPr="1A4279CE" w:rsidR="1A4279CE">
              <w:rPr>
                <w:rFonts w:ascii="Times New Roman" w:hAnsi="Times New Roman" w:eastAsia="Times New Roman" w:cs="Times New Roman"/>
                <w:noProof w:val="0"/>
                <w:color w:val="00000A"/>
                <w:sz w:val="27"/>
                <w:szCs w:val="27"/>
                <w:lang w:val="en-US"/>
              </w:rPr>
              <w:t>29-12-2020</w:t>
            </w:r>
          </w:p>
        </w:tc>
      </w:tr>
    </w:tbl>
    <w:p w:rsidR="1A4279CE" w:rsidP="1A4279CE" w:rsidRDefault="1A4279CE" w14:paraId="5457DD7C" w14:textId="2275C9FB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="1A4279CE" w:rsidP="1A4279CE" w:rsidRDefault="1A4279CE" w14:paraId="317FBCEC" w14:textId="4A5A9918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tbl>
      <w:tblPr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780"/>
        <w:gridCol w:w="1176"/>
        <w:gridCol w:w="830"/>
        <w:gridCol w:w="1168"/>
        <w:gridCol w:w="960"/>
        <w:gridCol w:w="699"/>
        <w:gridCol w:w="1089"/>
        <w:gridCol w:w="1167"/>
        <w:gridCol w:w="1056"/>
        <w:gridCol w:w="1171"/>
      </w:tblGrid>
      <w:tr w:rsidR="1A4279CE" w:rsidTr="1A4279CE" w14:paraId="0220524B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55002DD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 ID</w:t>
            </w: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6DDF273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UNIT/CLASS</w:t>
            </w: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3584207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CASE</w:t>
            </w: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2D8843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PRE-CONDITION</w:t>
            </w: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7CD761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STEPS</w:t>
            </w: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1DC3910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TEST DATA</w:t>
            </w: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68C4DB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EXPECTED RESULT</w:t>
            </w: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48A82E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POST CONDITION</w:t>
            </w: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0DA201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ACTUAL RESULT</w:t>
            </w: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92CDDC" w:themeFill="accent5" w:themeFillTint="99"/>
            <w:tcMar/>
            <w:vAlign w:val="center"/>
          </w:tcPr>
          <w:p w:rsidR="1A4279CE" w:rsidP="1A4279CE" w:rsidRDefault="1A4279CE" w14:paraId="7A60EB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STATUS</w:t>
            </w:r>
          </w:p>
          <w:p w:rsidR="1A4279CE" w:rsidP="1A4279CE" w:rsidRDefault="1A4279CE" w14:paraId="5BFFBD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1A4279CE" w:rsidR="1A4279CE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(PASS/FAIL)</w:t>
            </w:r>
          </w:p>
        </w:tc>
      </w:tr>
      <w:tr w:rsidR="1A4279CE" w:rsidTr="1A4279CE" w14:paraId="3A3BB310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60DD042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6410CC5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470D6C6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0662F12F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7C614B8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5BDF07D3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11B78353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2E6770B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4DFE1190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16FB61FF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1A4279CE" w:rsidTr="1A4279CE" w14:paraId="7BA4EB70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6BF1516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5F26F49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2231D19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5B3F5D8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69BC5795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4E8EEB5D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2853493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0FD4927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11302A14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7B7245BB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 w:rsidR="1A4279CE" w:rsidTr="1A4279CE" w14:paraId="13FAE9CE">
        <w:tc>
          <w:tcPr>
            <w:tcW w:w="7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557791B2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09C70273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8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25BAE01E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027205BC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05557129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69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5E9A7C15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43C6E321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14BAC5A1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52708B46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17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val="clear" w:color="auto" w:fill="auto"/>
            <w:tcMar/>
          </w:tcPr>
          <w:p w:rsidR="1A4279CE" w:rsidP="1A4279CE" w:rsidRDefault="1A4279CE" w14:paraId="6AB3E4C7">
            <w:pPr>
              <w:pStyle w:val="Normal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</w:tbl>
    <w:p w:rsidR="1A4279CE" w:rsidP="1A4279CE" w:rsidRDefault="1A4279CE" w14:paraId="669F47E9" w14:textId="60DD9882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P="1A4279CE" w14:paraId="030BA3D9" wp14:textId="5D9E6FEE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1A4279CE" w:rsidR="1A4279CE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5.0 HARDWARE / SOFTWARE REQUIREMENTS</w:t>
      </w:r>
    </w:p>
    <w:p xmlns:wp14="http://schemas.microsoft.com/office/word/2010/wordml" w14:paraId="62EBF9A1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3720"/>
        <w:gridCol w:w="1695"/>
        <w:gridCol w:w="1608"/>
        <w:gridCol w:w="1872"/>
      </w:tblGrid>
      <w:tr w:rsidR="030ECB15" w:rsidTr="030ECB15" w14:paraId="5EA05F03">
        <w:tc>
          <w:tcPr>
            <w:tcW w:w="465" w:type="dxa"/>
            <w:shd w:val="clear" w:color="auto" w:fill="92CDDC" w:themeFill="accent5" w:themeFillTint="99"/>
            <w:tcMar/>
          </w:tcPr>
          <w:p w:rsidR="030ECB15" w:rsidP="030ECB15" w:rsidRDefault="030ECB15" w14:paraId="74D5CADC" w14:textId="3D30B00D">
            <w:pPr>
              <w:spacing w:line="276" w:lineRule="auto"/>
              <w:jc w:val="center"/>
            </w:pPr>
            <w:r w:rsidRPr="030ECB15" w:rsidR="030ECB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ID</w:t>
            </w:r>
          </w:p>
        </w:tc>
        <w:tc>
          <w:tcPr>
            <w:tcW w:w="3720" w:type="dxa"/>
            <w:shd w:val="clear" w:color="auto" w:fill="92CDDC" w:themeFill="accent5" w:themeFillTint="99"/>
            <w:tcMar/>
          </w:tcPr>
          <w:p w:rsidR="030ECB15" w:rsidP="030ECB15" w:rsidRDefault="030ECB15" w14:paraId="7E831D6A" w14:textId="7FD69141">
            <w:pPr>
              <w:spacing w:line="276" w:lineRule="auto"/>
              <w:jc w:val="center"/>
            </w:pPr>
            <w:r w:rsidRPr="030ECB15" w:rsidR="030ECB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Hardware Specification</w:t>
            </w:r>
          </w:p>
          <w:p w:rsidR="030ECB15" w:rsidP="030ECB15" w:rsidRDefault="030ECB15" w14:paraId="66557FE4" w14:textId="18BDE988">
            <w:pPr>
              <w:spacing w:line="276" w:lineRule="auto"/>
              <w:jc w:val="center"/>
            </w:pPr>
            <w:r w:rsidRPr="030ECB15" w:rsidR="030ECB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(Processor/Clock Speed/RAM)</w:t>
            </w:r>
          </w:p>
        </w:tc>
        <w:tc>
          <w:tcPr>
            <w:tcW w:w="1695" w:type="dxa"/>
            <w:shd w:val="clear" w:color="auto" w:fill="92CDDC" w:themeFill="accent5" w:themeFillTint="99"/>
            <w:tcMar/>
          </w:tcPr>
          <w:p w:rsidR="030ECB15" w:rsidP="030ECB15" w:rsidRDefault="030ECB15" w14:paraId="26C0D316" w14:textId="17B9B40F">
            <w:pPr>
              <w:spacing w:line="276" w:lineRule="auto"/>
              <w:jc w:val="center"/>
            </w:pPr>
            <w:r w:rsidRPr="030ECB15" w:rsidR="030ECB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1608" w:type="dxa"/>
            <w:shd w:val="clear" w:color="auto" w:fill="92CDDC" w:themeFill="accent5" w:themeFillTint="99"/>
            <w:tcMar/>
          </w:tcPr>
          <w:p w:rsidR="030ECB15" w:rsidP="030ECB15" w:rsidRDefault="030ECB15" w14:paraId="7429A7E0" w14:textId="72703957">
            <w:pPr>
              <w:spacing w:line="276" w:lineRule="auto"/>
              <w:jc w:val="center"/>
            </w:pPr>
            <w:r w:rsidRPr="030ECB15" w:rsidR="030ECB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Browsing Application</w:t>
            </w:r>
          </w:p>
        </w:tc>
        <w:tc>
          <w:tcPr>
            <w:tcW w:w="1872" w:type="dxa"/>
            <w:shd w:val="clear" w:color="auto" w:fill="92CDDC" w:themeFill="accent5" w:themeFillTint="99"/>
            <w:tcMar/>
          </w:tcPr>
          <w:p w:rsidR="030ECB15" w:rsidP="030ECB15" w:rsidRDefault="030ECB15" w14:paraId="00DB6A38" w14:textId="183B585E">
            <w:pPr>
              <w:spacing w:line="276" w:lineRule="auto"/>
              <w:jc w:val="center"/>
            </w:pPr>
            <w:r w:rsidRPr="030ECB15" w:rsidR="030ECB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Interactive Testing</w:t>
            </w:r>
          </w:p>
          <w:p w:rsidR="030ECB15" w:rsidP="030ECB15" w:rsidRDefault="030ECB15" w14:paraId="710FC28B" w14:textId="7995AB7C">
            <w:pPr>
              <w:spacing w:line="276" w:lineRule="auto"/>
              <w:jc w:val="center"/>
            </w:pPr>
            <w:r w:rsidRPr="030ECB15" w:rsidR="030ECB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(PASS/FAIL)</w:t>
            </w:r>
          </w:p>
        </w:tc>
      </w:tr>
      <w:tr w:rsidR="030ECB15" w:rsidTr="030ECB15" w14:paraId="5AECAE1A">
        <w:tc>
          <w:tcPr>
            <w:tcW w:w="465" w:type="dxa"/>
            <w:tcMar/>
          </w:tcPr>
          <w:p w:rsidR="030ECB15" w:rsidP="030ECB15" w:rsidRDefault="030ECB15" w14:paraId="7791E108" w14:textId="0880BEA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0000A"/>
                <w:sz w:val="20"/>
                <w:szCs w:val="20"/>
                <w:lang w:val="en-US"/>
              </w:rPr>
            </w:pPr>
            <w:r w:rsidRPr="030ECB15" w:rsidR="030ECB15">
              <w:rPr>
                <w:rFonts w:ascii="Arial" w:hAnsi="Arial" w:eastAsia="Arial" w:cs="Arial"/>
                <w:color w:val="00000A"/>
                <w:sz w:val="20"/>
                <w:szCs w:val="20"/>
                <w:lang w:val="en-US"/>
              </w:rPr>
              <w:t>1</w:t>
            </w:r>
          </w:p>
        </w:tc>
        <w:tc>
          <w:tcPr>
            <w:tcW w:w="3720" w:type="dxa"/>
            <w:tcMar/>
          </w:tcPr>
          <w:p w:rsidR="030ECB15" w:rsidP="030ECB15" w:rsidRDefault="030ECB15" w14:paraId="5FAD10EE" w14:textId="77F5C15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00000A"/>
                <w:sz w:val="20"/>
                <w:szCs w:val="20"/>
                <w:lang w:val="en-US"/>
              </w:rPr>
            </w:pPr>
            <w:r w:rsidRPr="030ECB15" w:rsidR="030ECB15">
              <w:rPr>
                <w:rFonts w:ascii="Arial" w:hAnsi="Arial" w:eastAsia="Arial" w:cs="Arial"/>
                <w:color w:val="00000A"/>
                <w:sz w:val="20"/>
                <w:szCs w:val="20"/>
                <w:lang w:val="en-US"/>
              </w:rPr>
              <w:t>1.6 GHz Intel Core i5</w:t>
            </w:r>
          </w:p>
        </w:tc>
        <w:tc>
          <w:tcPr>
            <w:tcW w:w="1695" w:type="dxa"/>
            <w:tcMar/>
          </w:tcPr>
          <w:p w:rsidR="030ECB15" w:rsidP="030ECB15" w:rsidRDefault="030ECB15" w14:paraId="6D84A32B" w14:textId="2F81D54D">
            <w:pPr>
              <w:spacing w:line="276" w:lineRule="auto"/>
            </w:pPr>
            <w:r w:rsidRPr="030ECB15" w:rsidR="030ECB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US"/>
              </w:rPr>
              <w:t>Windows 10</w:t>
            </w:r>
          </w:p>
        </w:tc>
        <w:tc>
          <w:tcPr>
            <w:tcW w:w="1608" w:type="dxa"/>
            <w:tcMar/>
          </w:tcPr>
          <w:p w:rsidR="030ECB15" w:rsidP="030ECB15" w:rsidRDefault="030ECB15" w14:paraId="452E6539" w14:textId="4754D9A9">
            <w:pPr>
              <w:spacing w:line="276" w:lineRule="auto"/>
            </w:pPr>
            <w:r w:rsidRPr="030ECB15" w:rsidR="030ECB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US"/>
              </w:rPr>
              <w:t>Chrome</w:t>
            </w:r>
          </w:p>
        </w:tc>
        <w:tc>
          <w:tcPr>
            <w:tcW w:w="1872" w:type="dxa"/>
            <w:tcMar/>
          </w:tcPr>
          <w:p w:rsidR="030ECB15" w:rsidP="030ECB15" w:rsidRDefault="030ECB15" w14:paraId="5769B057" w14:textId="4F7F5FD9">
            <w:pPr>
              <w:spacing w:line="276" w:lineRule="auto"/>
            </w:pPr>
            <w:r w:rsidRPr="030ECB15" w:rsidR="030ECB15">
              <w:rPr>
                <w:rFonts w:ascii="Arial" w:hAnsi="Arial" w:eastAsia="Arial" w:cs="Arial"/>
                <w:color w:val="00000A"/>
                <w:sz w:val="20"/>
                <w:szCs w:val="20"/>
                <w:lang w:val="en-US"/>
              </w:rPr>
              <w:t>Pass</w:t>
            </w:r>
          </w:p>
        </w:tc>
      </w:tr>
      <w:tr w:rsidR="030ECB15" w:rsidTr="030ECB15" w14:paraId="33EAB16F">
        <w:tc>
          <w:tcPr>
            <w:tcW w:w="465" w:type="dxa"/>
            <w:tcMar/>
          </w:tcPr>
          <w:p w:rsidR="030ECB15" w:rsidP="030ECB15" w:rsidRDefault="030ECB15" w14:paraId="3F7E8F70" w14:textId="63886F7D">
            <w:pPr>
              <w:spacing w:line="276" w:lineRule="auto"/>
            </w:pPr>
            <w:r w:rsidRPr="030ECB15" w:rsidR="030ECB15">
              <w:rPr>
                <w:rFonts w:ascii="Arial" w:hAnsi="Arial" w:eastAsia="Arial" w:cs="Arial"/>
                <w:color w:val="00000A"/>
                <w:sz w:val="20"/>
                <w:szCs w:val="20"/>
                <w:lang w:val="en-US"/>
              </w:rPr>
              <w:t>2</w:t>
            </w:r>
          </w:p>
        </w:tc>
        <w:tc>
          <w:tcPr>
            <w:tcW w:w="3720" w:type="dxa"/>
            <w:tcMar/>
          </w:tcPr>
          <w:p w:rsidR="030ECB15" w:rsidP="030ECB15" w:rsidRDefault="030ECB15" w14:paraId="274639D6" w14:textId="3EFC48D0">
            <w:pPr>
              <w:spacing w:line="276" w:lineRule="auto"/>
            </w:pPr>
            <w:r w:rsidRPr="030ECB15" w:rsidR="030ECB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US"/>
              </w:rPr>
              <w:t>Intel Core i3</w:t>
            </w:r>
          </w:p>
        </w:tc>
        <w:tc>
          <w:tcPr>
            <w:tcW w:w="1695" w:type="dxa"/>
            <w:tcMar/>
          </w:tcPr>
          <w:p w:rsidR="030ECB15" w:rsidP="030ECB15" w:rsidRDefault="030ECB15" w14:paraId="2FD31DE4" w14:textId="7E517F45">
            <w:pPr>
              <w:spacing w:line="276" w:lineRule="auto"/>
            </w:pPr>
            <w:r w:rsidRPr="030ECB15" w:rsidR="030ECB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IN"/>
              </w:rPr>
              <w:t>U</w:t>
            </w:r>
            <w:r w:rsidRPr="030ECB15" w:rsidR="030ECB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US"/>
              </w:rPr>
              <w:t>buntu</w:t>
            </w:r>
          </w:p>
        </w:tc>
        <w:tc>
          <w:tcPr>
            <w:tcW w:w="1608" w:type="dxa"/>
            <w:tcMar/>
          </w:tcPr>
          <w:p w:rsidR="030ECB15" w:rsidP="030ECB15" w:rsidRDefault="030ECB15" w14:paraId="6DF1DC21" w14:textId="154E5D39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0ECB15" w:rsidR="030ECB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US"/>
              </w:rPr>
              <w:t xml:space="preserve">Mozilla </w:t>
            </w:r>
            <w:r w:rsidRPr="030ECB15" w:rsidR="478A7DA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US"/>
              </w:rPr>
              <w:t>Firefox</w:t>
            </w:r>
          </w:p>
        </w:tc>
        <w:tc>
          <w:tcPr>
            <w:tcW w:w="1872" w:type="dxa"/>
            <w:tcMar/>
          </w:tcPr>
          <w:p w:rsidR="030ECB15" w:rsidP="030ECB15" w:rsidRDefault="030ECB15" w14:paraId="17591935" w14:textId="1302B168">
            <w:pPr>
              <w:spacing w:line="276" w:lineRule="auto"/>
            </w:pPr>
            <w:r w:rsidRPr="030ECB15" w:rsidR="030ECB15">
              <w:rPr>
                <w:rFonts w:ascii="Arial" w:hAnsi="Arial" w:eastAsia="Arial" w:cs="Arial"/>
                <w:color w:val="00000A"/>
                <w:sz w:val="20"/>
                <w:szCs w:val="20"/>
                <w:lang w:val="en-US"/>
              </w:rPr>
              <w:t>Pass</w:t>
            </w:r>
          </w:p>
        </w:tc>
      </w:tr>
    </w:tbl>
    <w:p xmlns:wp14="http://schemas.microsoft.com/office/word/2010/wordml" wp14:textId="77777777" w14:paraId="5A09F39B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p w:rsidR="030ECB15" w:rsidP="030ECB15" w:rsidRDefault="030ECB15" w14:paraId="73D54FF3" w14:textId="656C5938">
      <w:pPr>
        <w:pStyle w:val="Normal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xmlns:wp14="http://schemas.microsoft.com/office/word/2010/wordml" w:rsidP="030ECB15" w14:paraId="63ACAF2D" wp14:textId="7B2E2A2C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6.0 TEST SCHEDULE</w:t>
      </w:r>
    </w:p>
    <w:p xmlns:wp14="http://schemas.microsoft.com/office/word/2010/wordml" w14:paraId="508C98E9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779F8E76" wp14:textId="77777777">
      <w:pPr>
        <w:pStyle w:val="Normal"/>
        <w:ind w:left="432" w:hanging="0"/>
        <w:rPr/>
      </w:pPr>
      <w:r>
        <w:rPr/>
      </w:r>
    </w:p>
    <w:tbl>
      <w:tblPr>
        <w:tblW w:w="9496" w:type="dxa"/>
        <w:jc w:val="left"/>
        <w:tblInd w:w="463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825"/>
        <w:gridCol w:w="2040"/>
        <w:gridCol w:w="1842"/>
        <w:gridCol w:w="1789"/>
      </w:tblGrid>
      <w:tr xmlns:wp14="http://schemas.microsoft.com/office/word/2010/wordml" w:rsidTr="1A4279CE" w14:paraId="115D98DE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/>
          </w:tcPr>
          <w:p w:rsidP="030ECB15" w14:paraId="2571E702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Task Name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/>
          </w:tcPr>
          <w:p w:rsidP="030ECB15" w14:paraId="22E5273D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Start Date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/>
          </w:tcPr>
          <w:p w:rsidP="030ECB15" w14:paraId="2451FC53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Finish Date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/>
          </w:tcPr>
          <w:p w:rsidP="030ECB15" w14:paraId="710B3022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Effort Estimation</w:t>
            </w:r>
          </w:p>
        </w:tc>
      </w:tr>
      <w:tr xmlns:wp14="http://schemas.microsoft.com/office/word/2010/wordml" w:rsidTr="1A4279CE" w14:paraId="0E50A9C8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2FD5089B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Test Planning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7818863E" wp14:textId="3CF3FBA1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9ED0CC2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030ECB15" w:rsidR="2F758A1C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44F69B9A" wp14:textId="1F9394CC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3E09C0B6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  <w:r w:rsidRPr="030ECB15" w:rsidR="2F758A1C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5F07D11E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3180D0B9">
              <w:rPr>
                <w:rFonts w:ascii="Times New Roman" w:hAnsi="Times New Roman" w:eastAsia="Times New Roman" w:cs="Times New Roman"/>
                <w:sz w:val="28"/>
                <w:szCs w:val="28"/>
              </w:rPr>
              <w:t>6 days</w:t>
            </w:r>
          </w:p>
        </w:tc>
      </w:tr>
      <w:tr xmlns:wp14="http://schemas.microsoft.com/office/word/2010/wordml" w:rsidTr="1A4279CE" w14:paraId="01D3FC1E" wp14:textId="77777777">
        <w:trPr>
          <w:trHeight w:val="405"/>
        </w:trPr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0A68F74E" wp14:textId="55E015A3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Review Requirements documents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43D6B1D6" wp14:textId="245096CF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12F39E28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030ECB15" w:rsidR="7C47A6E2">
              <w:rPr>
                <w:rFonts w:ascii="Times New Roman" w:hAnsi="Times New Roman" w:eastAsia="Times New Roman" w:cs="Times New Roman"/>
                <w:sz w:val="28"/>
                <w:szCs w:val="28"/>
              </w:rPr>
              <w:t>1/12/2020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17DBC151" wp14:textId="38157ED4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922D1F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030ECB15" w:rsidR="7C47A6E2">
              <w:rPr>
                <w:rFonts w:ascii="Times New Roman" w:hAnsi="Times New Roman" w:eastAsia="Times New Roman" w:cs="Times New Roman"/>
                <w:sz w:val="28"/>
                <w:szCs w:val="28"/>
              </w:rPr>
              <w:t>1/12/2020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6F8BD81B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4D27419">
              <w:rPr>
                <w:rFonts w:ascii="Times New Roman" w:hAnsi="Times New Roman" w:eastAsia="Times New Roman" w:cs="Times New Roman"/>
                <w:sz w:val="28"/>
                <w:szCs w:val="28"/>
              </w:rPr>
              <w:t>1 day</w:t>
            </w:r>
          </w:p>
        </w:tc>
      </w:tr>
      <w:tr xmlns:wp14="http://schemas.microsoft.com/office/word/2010/wordml" w:rsidTr="1A4279CE" w14:paraId="3B1123B8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5479E8D3" wp14:textId="77986326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Create initial test estimates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1037B8A3" wp14:textId="6584671B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23F8C009">
              <w:rPr>
                <w:rFonts w:ascii="Times New Roman" w:hAnsi="Times New Roman" w:eastAsia="Times New Roman" w:cs="Times New Roman"/>
                <w:sz w:val="28"/>
                <w:szCs w:val="28"/>
              </w:rPr>
              <w:t>12/12/2020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687C6DE0" wp14:textId="5FE2511E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23F8C009">
              <w:rPr>
                <w:rFonts w:ascii="Times New Roman" w:hAnsi="Times New Roman" w:eastAsia="Times New Roman" w:cs="Times New Roman"/>
                <w:sz w:val="28"/>
                <w:szCs w:val="28"/>
              </w:rPr>
              <w:t>13</w:t>
            </w:r>
            <w:r w:rsidRPr="030ECB15" w:rsidR="23F8C009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5B2F9378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C9D08B7">
              <w:rPr>
                <w:rFonts w:ascii="Times New Roman" w:hAnsi="Times New Roman" w:eastAsia="Times New Roman" w:cs="Times New Roman"/>
                <w:sz w:val="28"/>
                <w:szCs w:val="28"/>
              </w:rPr>
              <w:t>2 days</w:t>
            </w:r>
          </w:p>
        </w:tc>
      </w:tr>
      <w:tr w:rsidR="030ECB15" w:rsidTr="1A4279CE" w14:paraId="51840258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R="7B1BEF12" w:rsidP="030ECB15" w:rsidRDefault="7B1BEF12" w14:paraId="38A0854B" w14:textId="5B6E2A7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7B1BEF12">
              <w:rPr>
                <w:rFonts w:ascii="Times New Roman" w:hAnsi="Times New Roman" w:eastAsia="Times New Roman" w:cs="Times New Roman"/>
                <w:sz w:val="28"/>
                <w:szCs w:val="28"/>
              </w:rPr>
              <w:t>First deploy to QA test environment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37912237" w:rsidP="030ECB15" w:rsidRDefault="37912237" w14:paraId="4593FDE9" w14:textId="736BA61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37912237">
              <w:rPr>
                <w:rFonts w:ascii="Times New Roman" w:hAnsi="Times New Roman" w:eastAsia="Times New Roman" w:cs="Times New Roman"/>
                <w:sz w:val="28"/>
                <w:szCs w:val="28"/>
              </w:rPr>
              <w:t>14/12/2020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37912237" w:rsidP="030ECB15" w:rsidRDefault="37912237" w14:paraId="0D4EFCC6" w14:textId="17584DD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37912237">
              <w:rPr>
                <w:rFonts w:ascii="Times New Roman" w:hAnsi="Times New Roman" w:eastAsia="Times New Roman" w:cs="Times New Roman"/>
                <w:sz w:val="28"/>
                <w:szCs w:val="28"/>
              </w:rPr>
              <w:t>15/12/2020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37912237" w:rsidP="030ECB15" w:rsidRDefault="37912237" w14:paraId="2D89ADB9" w14:textId="1E652C4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37912237">
              <w:rPr>
                <w:rFonts w:ascii="Times New Roman" w:hAnsi="Times New Roman" w:eastAsia="Times New Roman" w:cs="Times New Roman"/>
                <w:sz w:val="28"/>
                <w:szCs w:val="28"/>
              </w:rPr>
              <w:t>2 days</w:t>
            </w:r>
          </w:p>
        </w:tc>
      </w:tr>
      <w:tr xmlns:wp14="http://schemas.microsoft.com/office/word/2010/wordml" w:rsidTr="1A4279CE" w14:paraId="087B0E8B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068711DB" wp14:textId="10AFD311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Functional testing – </w:t>
            </w:r>
            <w:r w:rsidRPr="1A4279CE" w:rsidR="0343B2A7">
              <w:rPr>
                <w:rFonts w:ascii="Times New Roman" w:hAnsi="Times New Roman" w:eastAsia="Times New Roman" w:cs="Times New Roman"/>
                <w:sz w:val="28"/>
                <w:szCs w:val="28"/>
              </w:rPr>
              <w:t>Iteration 1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7D3BEE8F" wp14:textId="5044D28E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E99967E">
              <w:rPr>
                <w:rFonts w:ascii="Times New Roman" w:hAnsi="Times New Roman" w:eastAsia="Times New Roman" w:cs="Times New Roman"/>
                <w:sz w:val="28"/>
                <w:szCs w:val="28"/>
              </w:rPr>
              <w:t>16/12/2020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3B88899E" wp14:textId="4CCDF6C1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E99967E">
              <w:rPr>
                <w:rFonts w:ascii="Times New Roman" w:hAnsi="Times New Roman" w:eastAsia="Times New Roman" w:cs="Times New Roman"/>
                <w:sz w:val="28"/>
                <w:szCs w:val="28"/>
              </w:rPr>
              <w:t>17/12/2020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69E2BB2B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2C0D3521">
              <w:rPr>
                <w:rFonts w:ascii="Times New Roman" w:hAnsi="Times New Roman" w:eastAsia="Times New Roman" w:cs="Times New Roman"/>
                <w:sz w:val="28"/>
                <w:szCs w:val="28"/>
              </w:rPr>
              <w:t>2 days</w:t>
            </w:r>
          </w:p>
        </w:tc>
      </w:tr>
      <w:tr w:rsidR="030ECB15" w:rsidTr="1A4279CE" w14:paraId="6B9ECD9B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R="493F7F5B" w:rsidP="030ECB15" w:rsidRDefault="493F7F5B" w14:paraId="7C534AA4" w14:textId="052CB61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06B3A8E2">
              <w:rPr>
                <w:rFonts w:ascii="Times New Roman" w:hAnsi="Times New Roman" w:eastAsia="Times New Roman" w:cs="Times New Roman"/>
                <w:sz w:val="28"/>
                <w:szCs w:val="28"/>
              </w:rPr>
              <w:t>Iteration 2</w:t>
            </w:r>
            <w:r w:rsidRPr="1A4279CE" w:rsidR="7B94620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1A4279CE" w:rsidR="36996F8D">
              <w:rPr>
                <w:rFonts w:ascii="Times New Roman" w:hAnsi="Times New Roman" w:eastAsia="Times New Roman" w:cs="Times New Roman"/>
                <w:sz w:val="28"/>
                <w:szCs w:val="28"/>
              </w:rPr>
              <w:t>deploys</w:t>
            </w:r>
            <w:r w:rsidRPr="1A4279CE" w:rsidR="7B94620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to QA test environment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6487AA44" w:rsidP="030ECB15" w:rsidRDefault="6487AA44" w14:paraId="56F859FD" w14:textId="3157912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487AA44">
              <w:rPr>
                <w:rFonts w:ascii="Times New Roman" w:hAnsi="Times New Roman" w:eastAsia="Times New Roman" w:cs="Times New Roman"/>
                <w:sz w:val="28"/>
                <w:szCs w:val="28"/>
              </w:rPr>
              <w:t>18/12/2020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6487AA44" w:rsidP="030ECB15" w:rsidRDefault="6487AA44" w14:paraId="6AFB9E10" w14:textId="7CE2A75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487AA44">
              <w:rPr>
                <w:rFonts w:ascii="Times New Roman" w:hAnsi="Times New Roman" w:eastAsia="Times New Roman" w:cs="Times New Roman"/>
                <w:sz w:val="28"/>
                <w:szCs w:val="28"/>
              </w:rPr>
              <w:t>19/12/2020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6487AA44" w:rsidP="030ECB15" w:rsidRDefault="6487AA44" w14:paraId="1C190510" w14:textId="251D38A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487AA44">
              <w:rPr>
                <w:rFonts w:ascii="Times New Roman" w:hAnsi="Times New Roman" w:eastAsia="Times New Roman" w:cs="Times New Roman"/>
                <w:sz w:val="28"/>
                <w:szCs w:val="28"/>
              </w:rPr>
              <w:t>2 days</w:t>
            </w:r>
          </w:p>
        </w:tc>
      </w:tr>
      <w:tr xmlns:wp14="http://schemas.microsoft.com/office/word/2010/wordml" w:rsidTr="1A4279CE" w14:paraId="655E620E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01BD6B24" wp14:textId="05B92FEF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4279CE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Functional testing – </w:t>
            </w:r>
            <w:r w:rsidRPr="1A4279CE" w:rsidR="79A2C914">
              <w:rPr>
                <w:rFonts w:ascii="Times New Roman" w:hAnsi="Times New Roman" w:eastAsia="Times New Roman" w:cs="Times New Roman"/>
                <w:sz w:val="28"/>
                <w:szCs w:val="28"/>
              </w:rPr>
              <w:t>Iteration 2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0D142F6F" wp14:textId="7106460B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2DBFCF0F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21AC4D4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  <w:r w:rsidRPr="030ECB15" w:rsidR="2DBFCF0F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4475AD14" wp14:textId="532D4713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1D6BC282">
              <w:rPr>
                <w:rFonts w:ascii="Times New Roman" w:hAnsi="Times New Roman" w:eastAsia="Times New Roman" w:cs="Times New Roman"/>
                <w:sz w:val="28"/>
                <w:szCs w:val="28"/>
              </w:rPr>
              <w:t>21/12/2020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120C4E94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26C3A0D4">
              <w:rPr>
                <w:rFonts w:ascii="Times New Roman" w:hAnsi="Times New Roman" w:eastAsia="Times New Roman" w:cs="Times New Roman"/>
                <w:sz w:val="28"/>
                <w:szCs w:val="28"/>
              </w:rPr>
              <w:t>2 days</w:t>
            </w:r>
          </w:p>
        </w:tc>
      </w:tr>
      <w:tr xmlns:wp14="http://schemas.microsoft.com/office/word/2010/wordml" w:rsidTr="1A4279CE" w14:paraId="290281DE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35074CB5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030ECB15" w:rsidP="030ECB15" w:rsidRDefault="030ECB15" w14:paraId="6C3F75A6" w14:textId="681545A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5BE7E007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030ECB15" w:rsidP="030ECB15" w:rsidRDefault="030ECB15" w14:paraId="5164F7C6" w14:textId="1DEB164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0EF83B60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7B40C951" wp14:textId="35394A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31F75990">
              <w:rPr>
                <w:rFonts w:ascii="Times New Roman" w:hAnsi="Times New Roman" w:eastAsia="Times New Roman" w:cs="Times New Roman"/>
                <w:sz w:val="28"/>
                <w:szCs w:val="28"/>
              </w:rPr>
              <w:t>1 day</w:t>
            </w:r>
          </w:p>
        </w:tc>
      </w:tr>
      <w:tr xmlns:wp14="http://schemas.microsoft.com/office/word/2010/wordml" w:rsidTr="1A4279CE" w14:paraId="63985A80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318D84AD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Regression testing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030ECB15" w:rsidP="030ECB15" w:rsidRDefault="030ECB15" w14:paraId="6C801153" w14:textId="7B018A5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54158AC7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R="030ECB15" w:rsidP="030ECB15" w:rsidRDefault="030ECB15" w14:paraId="252C9E3C" w14:textId="7BB5289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26144C96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38288749" wp14:textId="342744E5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7F7C9F">
              <w:rPr>
                <w:rFonts w:ascii="Times New Roman" w:hAnsi="Times New Roman" w:eastAsia="Times New Roman" w:cs="Times New Roman"/>
                <w:sz w:val="28"/>
                <w:szCs w:val="28"/>
              </w:rPr>
              <w:t>1 day</w:t>
            </w:r>
          </w:p>
        </w:tc>
      </w:tr>
      <w:tr xmlns:wp14="http://schemas.microsoft.com/office/word/2010/wordml" w:rsidTr="1A4279CE" w14:paraId="1635ED76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32FA89C6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User Acceptance Testing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0C136CF1" wp14:textId="155393BB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7D18E63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5DB5FFE4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 w:rsidRPr="030ECB15" w:rsidR="7D18E63A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0A392C6A" wp14:textId="6B897C96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7D18E63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01E805CB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 w:rsidRPr="030ECB15" w:rsidR="7D18E63A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290583F9" wp14:textId="1CCF51B9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7D18E63A">
              <w:rPr>
                <w:rFonts w:ascii="Times New Roman" w:hAnsi="Times New Roman" w:eastAsia="Times New Roman" w:cs="Times New Roman"/>
                <w:sz w:val="28"/>
                <w:szCs w:val="28"/>
              </w:rPr>
              <w:t>1 day</w:t>
            </w:r>
          </w:p>
        </w:tc>
      </w:tr>
      <w:tr xmlns:wp14="http://schemas.microsoft.com/office/word/2010/wordml" w:rsidTr="1A4279CE" w14:paraId="751B2749" wp14:textId="77777777">
        <w:trPr/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36B9EF00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Resolution of final defects and final build testing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13C326F3" wp14:textId="1E0CD5E2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2E58FEC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30ECB15" w:rsidR="54D69EDC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030ECB15" w:rsidR="62E58FEC">
              <w:rPr>
                <w:rFonts w:ascii="Times New Roman" w:hAnsi="Times New Roman" w:eastAsia="Times New Roman" w:cs="Times New Roman"/>
                <w:sz w:val="28"/>
                <w:szCs w:val="28"/>
              </w:rPr>
              <w:t>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4853B841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2E58FEC">
              <w:rPr>
                <w:rFonts w:ascii="Times New Roman" w:hAnsi="Times New Roman" w:eastAsia="Times New Roman" w:cs="Times New Roman"/>
                <w:sz w:val="28"/>
                <w:szCs w:val="28"/>
              </w:rPr>
              <w:t>25/12/2020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50125231" wp14:textId="4E8E9B8C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62E58FEC">
              <w:rPr>
                <w:rFonts w:ascii="Times New Roman" w:hAnsi="Times New Roman" w:eastAsia="Times New Roman" w:cs="Times New Roman"/>
                <w:sz w:val="28"/>
                <w:szCs w:val="28"/>
              </w:rPr>
              <w:t>1 da</w:t>
            </w:r>
            <w:r w:rsidRPr="030ECB15" w:rsidR="5B3B9CE4">
              <w:rPr>
                <w:rFonts w:ascii="Times New Roman" w:hAnsi="Times New Roman" w:eastAsia="Times New Roman" w:cs="Times New Roman"/>
                <w:sz w:val="28"/>
                <w:szCs w:val="28"/>
              </w:rPr>
              <w:t>y</w:t>
            </w:r>
          </w:p>
        </w:tc>
      </w:tr>
      <w:tr xmlns:wp14="http://schemas.microsoft.com/office/word/2010/wordml" w:rsidTr="1A4279CE" w14:paraId="49DEDBE2" wp14:textId="77777777">
        <w:trPr>
          <w:trHeight w:val="405"/>
        </w:trPr>
        <w:tc>
          <w:tcPr>
            <w:tcW w:w="3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  <w:vAlign w:val="center"/>
          </w:tcPr>
          <w:p w:rsidP="030ECB15" w14:paraId="7EC9A05E" wp14:textId="77777777"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030ECB15">
              <w:rPr>
                <w:rFonts w:ascii="Times New Roman" w:hAnsi="Times New Roman" w:eastAsia="Times New Roman" w:cs="Times New Roman"/>
                <w:sz w:val="28"/>
                <w:szCs w:val="28"/>
              </w:rPr>
              <w:t>Report Generation</w:t>
            </w:r>
          </w:p>
        </w:tc>
        <w:tc>
          <w:tcPr>
            <w:tcW w:w="20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09B8D95D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1E5E4679">
              <w:rPr>
                <w:rFonts w:ascii="Times New Roman" w:hAnsi="Times New Roman" w:eastAsia="Times New Roman" w:cs="Times New Roman"/>
                <w:sz w:val="28"/>
                <w:szCs w:val="28"/>
              </w:rPr>
              <w:t>26/12/2020</w:t>
            </w:r>
          </w:p>
        </w:tc>
        <w:tc>
          <w:tcPr>
            <w:tcW w:w="18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78BEFD2A" wp14:textId="77777777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1E5E4679">
              <w:rPr>
                <w:rFonts w:ascii="Times New Roman" w:hAnsi="Times New Roman" w:eastAsia="Times New Roman" w:cs="Times New Roman"/>
                <w:sz w:val="28"/>
                <w:szCs w:val="28"/>
              </w:rPr>
              <w:t>29/12/2020</w:t>
            </w:r>
          </w:p>
        </w:tc>
        <w:tc>
          <w:tcPr>
            <w:tcW w:w="17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/>
          </w:tcPr>
          <w:p w:rsidP="030ECB15" w14:paraId="27A76422" wp14:textId="31C587AB"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30ECB15" w:rsidR="1E5E467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 </w:t>
            </w:r>
            <w:r w:rsidRPr="030ECB15" w:rsidR="26A2E8C1">
              <w:rPr>
                <w:rFonts w:ascii="Times New Roman" w:hAnsi="Times New Roman" w:eastAsia="Times New Roman" w:cs="Times New Roman"/>
                <w:sz w:val="28"/>
                <w:szCs w:val="28"/>
              </w:rPr>
              <w:t>days</w:t>
            </w:r>
          </w:p>
        </w:tc>
      </w:tr>
    </w:tbl>
    <w:p w:rsidR="030ECB15" w:rsidRDefault="030ECB15" w14:paraId="32388E7B" w14:textId="4A191201"/>
    <w:p xmlns:wp14="http://schemas.microsoft.com/office/word/2010/wordml" w:rsidP="030ECB15" w14:paraId="66A1FAB9" wp14:textId="77777777">
      <w:pPr>
        <w:pStyle w:val="Bullet"/>
        <w:tabs>
          <w:tab w:val="left" w:leader="none" w:pos="720"/>
        </w:tabs>
        <w:ind w:left="0"/>
      </w:pPr>
    </w:p>
    <w:p xmlns:wp14="http://schemas.microsoft.com/office/word/2010/wordml" w14:paraId="76BB753C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513DA1E0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75CAC6F5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0E7A4875" wp14:textId="77777777"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 w:rsidRPr="1A4279CE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7.0 FEATURES TO BE TESTED</w:t>
      </w:r>
    </w:p>
    <w:p xmlns:wp14="http://schemas.microsoft.com/office/word/2010/wordml" w:rsidP="1A4279CE" w14:paraId="4D534F8E" wp14:textId="4158AC9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A"/>
          <w:sz w:val="27"/>
          <w:szCs w:val="27"/>
        </w:rPr>
      </w:pPr>
      <w:r w:rsidRPr="1A4279CE" w:rsidR="23A69F18">
        <w:rPr>
          <w:rFonts w:ascii="Times New Roman" w:hAnsi="Times New Roman" w:eastAsia="Times New Roman" w:cs="Times New Roman"/>
          <w:sz w:val="27"/>
          <w:szCs w:val="27"/>
        </w:rPr>
        <w:t xml:space="preserve">To check Area functionality.  </w:t>
      </w:r>
    </w:p>
    <w:p xmlns:wp14="http://schemas.microsoft.com/office/word/2010/wordml" w:rsidP="1A4279CE" w14:paraId="608B7717" wp14:textId="684DFED9">
      <w:pPr>
        <w:pStyle w:val="ListParagraph"/>
        <w:numPr>
          <w:ilvl w:val="0"/>
          <w:numId w:val="10"/>
        </w:numPr>
        <w:rPr>
          <w:color w:val="00000A"/>
          <w:sz w:val="27"/>
          <w:szCs w:val="27"/>
        </w:rPr>
      </w:pPr>
      <w:r w:rsidRPr="1A4279CE" w:rsidR="23A69F18">
        <w:rPr>
          <w:rFonts w:ascii="Times New Roman" w:hAnsi="Times New Roman" w:eastAsia="Times New Roman" w:cs="Times New Roman"/>
          <w:sz w:val="27"/>
          <w:szCs w:val="27"/>
        </w:rPr>
        <w:t xml:space="preserve"> To check Perimeter functionality. </w:t>
      </w:r>
    </w:p>
    <w:p xmlns:wp14="http://schemas.microsoft.com/office/word/2010/wordml" w:rsidP="1A4279CE" w14:paraId="59F0781D" wp14:textId="6CEBBBA6">
      <w:pPr>
        <w:pStyle w:val="ListParagraph"/>
        <w:numPr>
          <w:ilvl w:val="0"/>
          <w:numId w:val="10"/>
        </w:numPr>
        <w:rPr>
          <w:color w:val="00000A"/>
          <w:sz w:val="27"/>
          <w:szCs w:val="27"/>
        </w:rPr>
      </w:pPr>
      <w:r w:rsidRPr="1A4279CE" w:rsidR="23A69F18">
        <w:rPr>
          <w:rFonts w:ascii="Times New Roman" w:hAnsi="Times New Roman" w:eastAsia="Times New Roman" w:cs="Times New Roman"/>
          <w:sz w:val="27"/>
          <w:szCs w:val="27"/>
        </w:rPr>
        <w:t xml:space="preserve"> To check Circumference functionality. </w:t>
      </w:r>
    </w:p>
    <w:p xmlns:wp14="http://schemas.microsoft.com/office/word/2010/wordml" w:rsidP="1A4279CE" w14:paraId="394798F2" wp14:textId="3E9BB716">
      <w:pPr>
        <w:pStyle w:val="ListParagraph"/>
        <w:numPr>
          <w:ilvl w:val="0"/>
          <w:numId w:val="10"/>
        </w:numPr>
        <w:rPr>
          <w:color w:val="00000A"/>
          <w:sz w:val="27"/>
          <w:szCs w:val="27"/>
        </w:rPr>
      </w:pPr>
      <w:r w:rsidRPr="1A4279CE" w:rsidR="23A69F18">
        <w:rPr>
          <w:rFonts w:ascii="Times New Roman" w:hAnsi="Times New Roman" w:eastAsia="Times New Roman" w:cs="Times New Roman"/>
          <w:sz w:val="27"/>
          <w:szCs w:val="27"/>
        </w:rPr>
        <w:t xml:space="preserve"> To check </w:t>
      </w:r>
      <w:r w:rsidRPr="1A4279CE" w:rsidR="418C59DB">
        <w:rPr>
          <w:rFonts w:ascii="Times New Roman" w:hAnsi="Times New Roman" w:eastAsia="Times New Roman" w:cs="Times New Roman"/>
          <w:sz w:val="27"/>
          <w:szCs w:val="27"/>
        </w:rPr>
        <w:t>Volume</w:t>
      </w:r>
      <w:r w:rsidRPr="1A4279CE" w:rsidR="23A69F18">
        <w:rPr>
          <w:rFonts w:ascii="Times New Roman" w:hAnsi="Times New Roman" w:eastAsia="Times New Roman" w:cs="Times New Roman"/>
          <w:sz w:val="27"/>
          <w:szCs w:val="27"/>
        </w:rPr>
        <w:t xml:space="preserve"> functionality</w:t>
      </w:r>
      <w:r w:rsidRPr="1A4279CE" w:rsidR="23A69F18">
        <w:rPr>
          <w:rFonts w:ascii="Times New Roman" w:hAnsi="Times New Roman" w:eastAsia="Times New Roman" w:cs="Times New Roman"/>
          <w:sz w:val="27"/>
          <w:szCs w:val="27"/>
        </w:rPr>
        <w:t xml:space="preserve">.  </w:t>
      </w:r>
    </w:p>
    <w:p w:rsidR="1A4279CE" w:rsidP="1A4279CE" w:rsidRDefault="1A4279CE" w14:paraId="1EB2C6DB" w14:textId="3E9BB716">
      <w:pPr>
        <w:pStyle w:val="Normal"/>
        <w:ind w:left="0"/>
        <w:rPr>
          <w:rFonts w:ascii="Times New Roman" w:hAnsi="Times New Roman" w:eastAsia="Times New Roman" w:cs="Times New Roman"/>
          <w:sz w:val="27"/>
          <w:szCs w:val="27"/>
        </w:rPr>
      </w:pPr>
    </w:p>
    <w:p xmlns:wp14="http://schemas.microsoft.com/office/word/2010/wordml" w:rsidP="030ECB15" w14:paraId="52EF9CC5" wp14:textId="3E49A591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sz w:val="27"/>
          <w:szCs w:val="27"/>
        </w:rPr>
      </w:pPr>
      <w:r w:rsidRPr="1A4279CE" w:rsidR="23A69F18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8</w:t>
      </w:r>
      <w:r w:rsidRPr="1A4279CE" w:rsidR="030ECB1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.0 RESOURCES/ROLES &amp; RESPONSIBILITIES</w:t>
      </w:r>
    </w:p>
    <w:p xmlns:wp14="http://schemas.microsoft.com/office/word/2010/wordml" w14:paraId="3889A505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78D07D57" wp14:textId="7DECDFFF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 w:rsidRPr="030ECB15" w:rsidR="030ECB15">
        <w:rPr>
          <w:rFonts w:ascii="Times New Roman" w:hAnsi="Times New Roman" w:eastAsia="Times New Roman" w:cs="Times New Roman"/>
          <w:sz w:val="27"/>
          <w:szCs w:val="27"/>
        </w:rPr>
        <w:t>Team member details and work distribution</w:t>
      </w:r>
    </w:p>
    <w:p w:rsidR="030ECB15" w:rsidP="030ECB15" w:rsidRDefault="030ECB15" w14:paraId="054AC2E3" w14:textId="4C0FD4E5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</w:p>
    <w:tbl>
      <w:tblPr>
        <w:tblStyle w:val="PlainTable1"/>
        <w:tblW w:w="97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00"/>
        <w:gridCol w:w="2700"/>
        <w:gridCol w:w="6435"/>
      </w:tblGrid>
      <w:tr xmlns:wp14="http://schemas.microsoft.com/office/word/2010/wordml" w:rsidTr="030ECB15" w14:paraId="7E770245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Borders/>
            <w:tcMar/>
          </w:tcPr>
          <w:p w14:paraId="24C50E0D" wp14:textId="77777777">
            <w:pPr>
              <w:pStyle w:val="Normal"/>
              <w:widowControl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:lang w:val="en-US" w:eastAsia="en-US" w:bidi="ar-SA"/>
              </w:rPr>
              <w:t>Sr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Borders/>
            <w:tcMar/>
          </w:tcPr>
          <w:p w14:paraId="0D909AED" wp14:textId="77777777">
            <w:pPr>
              <w:pStyle w:val="Normal"/>
              <w:widowControl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:lang w:val="en-US" w:eastAsia="en-US" w:bidi="ar-SA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29FC8094" w:rsidP="030ECB15" w:rsidRDefault="29FC8094" w14:paraId="2136E9D6" w14:textId="37BC5D9F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</w:pPr>
            <w:r w:rsidRPr="030ECB15" w:rsidR="29FC8094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 xml:space="preserve">Roles and </w:t>
            </w:r>
            <w:r w:rsidRPr="030ECB15" w:rsidR="4CF6509F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>Responsibility</w:t>
            </w:r>
          </w:p>
        </w:tc>
      </w:tr>
      <w:tr w:rsidR="030ECB15" w:rsidTr="030ECB15" w14:paraId="23597F0E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Borders/>
            <w:tcMar/>
          </w:tcPr>
          <w:p w:rsidR="6DB7574C" w:rsidP="030ECB15" w:rsidRDefault="6DB7574C" w14:paraId="14CD2858" w14:textId="64FBFBA5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</w:pPr>
            <w:r w:rsidRPr="030ECB15" w:rsidR="6DB7574C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Borders/>
            <w:tcMar/>
          </w:tcPr>
          <w:p w:rsidR="6DB7574C" w:rsidP="030ECB15" w:rsidRDefault="6DB7574C" w14:paraId="3C7C82FB" w14:textId="00E9E565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</w:pPr>
            <w:r w:rsidRPr="030ECB15" w:rsidR="6DB7574C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>Kunal Bhapkar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598D410" w:rsidP="030ECB15" w:rsidRDefault="6598D410" w14:paraId="49B086B3" w14:textId="24B9B3C9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</w:pPr>
            <w:r w:rsidRPr="030ECB15" w:rsidR="6598D410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>Responsible for Project schedules and the overall success of the project.</w:t>
            </w:r>
          </w:p>
        </w:tc>
      </w:tr>
      <w:tr w:rsidR="030ECB15" w:rsidTr="030ECB15" w14:paraId="7530DE33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Borders/>
            <w:tcMar/>
          </w:tcPr>
          <w:p w:rsidR="6DB7574C" w:rsidP="030ECB15" w:rsidRDefault="6DB7574C" w14:paraId="48A8719B" w14:textId="256DBA19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</w:pPr>
            <w:r w:rsidRPr="030ECB15" w:rsidR="6DB7574C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Borders/>
            <w:tcMar/>
          </w:tcPr>
          <w:p w:rsidR="6DB7574C" w:rsidP="030ECB15" w:rsidRDefault="6DB7574C" w14:paraId="49671D48" w14:textId="3AC12295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</w:pPr>
            <w:r w:rsidRPr="030ECB15" w:rsidR="6DB7574C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>Praddyumn Wadekar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46DF6DD5" w:rsidP="030ECB15" w:rsidRDefault="46DF6DD5" w14:paraId="19438298" w14:textId="0921F61C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</w:pPr>
            <w:r w:rsidRPr="030ECB15" w:rsidR="46DF6DD5">
              <w:rPr>
                <w:rFonts w:ascii="Times New Roman" w:hAnsi="Times New Roman" w:eastAsia="Times New Roman" w:cs="Times New Roman"/>
                <w:sz w:val="27"/>
                <w:szCs w:val="27"/>
                <w:lang w:val="en-US" w:eastAsia="en-US" w:bidi="ar-SA"/>
              </w:rPr>
              <w:t>Serve as a primary contact/liaison between the development and project team.</w:t>
            </w:r>
          </w:p>
        </w:tc>
      </w:tr>
      <w:tr xmlns:wp14="http://schemas.microsoft.com/office/word/2010/wordml" w:rsidTr="030ECB15" w14:paraId="29079D35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Borders/>
            <w:tcMar/>
          </w:tcPr>
          <w:p w14:paraId="17686DC7" wp14:textId="77777777">
            <w:pPr>
              <w:pStyle w:val="Normal"/>
              <w:widowControl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030ECB15" w:rsidR="6DB7574C">
              <w:rPr>
                <w:rFonts w:ascii="Times New Roman" w:hAnsi="Times New Roman" w:eastAsia="Times New Roman" w:cs="Times New Roman"/>
                <w:sz w:val="27"/>
                <w:szCs w:val="27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Borders/>
            <w:tcMar/>
          </w:tcPr>
          <w:p w14:paraId="53BD644D" wp14:textId="249E8506">
            <w:pPr>
              <w:pStyle w:val="Normal"/>
              <w:widowControl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proofErr w:type="spellStart"/>
            <w:r w:rsidRPr="030ECB15" w:rsidR="6DB7574C">
              <w:rPr>
                <w:rFonts w:ascii="Times New Roman" w:hAnsi="Times New Roman" w:eastAsia="Times New Roman" w:cs="Times New Roman"/>
                <w:sz w:val="27"/>
                <w:szCs w:val="27"/>
              </w:rPr>
              <w:t>Krati</w:t>
            </w:r>
            <w:proofErr w:type="spellEnd"/>
            <w:r w:rsidRPr="030ECB15" w:rsidR="6DB7574C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Patni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7CDD0386" w:rsidP="030ECB15" w:rsidRDefault="7CDD0386" w14:paraId="74173237" w14:textId="3D9DDC87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030ECB15" w:rsidR="7CDD0386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Ensure the overall success of the test </w:t>
            </w:r>
            <w:r w:rsidRPr="030ECB15" w:rsidR="7CDD0386">
              <w:rPr>
                <w:rFonts w:ascii="Times New Roman" w:hAnsi="Times New Roman" w:eastAsia="Times New Roman" w:cs="Times New Roman"/>
                <w:sz w:val="27"/>
                <w:szCs w:val="27"/>
              </w:rPr>
              <w:t>cycles.</w:t>
            </w:r>
            <w:r w:rsidRPr="030ECB15" w:rsidR="6CF46628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</w:t>
            </w:r>
            <w:r w:rsidRPr="030ECB15" w:rsidR="7CDD0386">
              <w:rPr>
                <w:rFonts w:ascii="Times New Roman" w:hAnsi="Times New Roman" w:eastAsia="Times New Roman" w:cs="Times New Roman"/>
                <w:sz w:val="27"/>
                <w:szCs w:val="27"/>
              </w:rPr>
              <w:t>She</w:t>
            </w:r>
            <w:r w:rsidRPr="030ECB15" w:rsidR="7CDD0386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will coordinate weekly meetings and will communicate th</w:t>
            </w:r>
            <w:r w:rsidRPr="030ECB15" w:rsidR="052EEF32">
              <w:rPr>
                <w:rFonts w:ascii="Times New Roman" w:hAnsi="Times New Roman" w:eastAsia="Times New Roman" w:cs="Times New Roman"/>
                <w:sz w:val="27"/>
                <w:szCs w:val="27"/>
              </w:rPr>
              <w:t>e testing status to the project team.</w:t>
            </w:r>
          </w:p>
        </w:tc>
      </w:tr>
    </w:tbl>
    <w:p xmlns:wp14="http://schemas.microsoft.com/office/word/2010/wordml" w14:paraId="2BBD94B2" wp14:textId="77777777">
      <w:pPr>
        <w:pStyle w:val="Normal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</w:r>
    </w:p>
    <w:p xmlns:wp14="http://schemas.microsoft.com/office/word/2010/wordml" w14:paraId="5854DE7F" wp14:textId="77777777">
      <w:pPr>
        <w:pStyle w:val="Normal"/>
        <w:rPr/>
      </w:pPr>
      <w:r>
        <w:rPr/>
      </w:r>
    </w:p>
    <w:sectPr>
      <w:type w:val="nextPage"/>
      <w:pgSz w:w="11907" w:h="16839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240" w:charSpace="4294965042"/>
      <w:headerReference w:type="default" r:id="R740500fba1f74243"/>
      <w:footerReference w:type="default" r:id="R97916b3f24b842f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ECB15" w:rsidTr="030ECB15" w14:paraId="2881674B">
      <w:tc>
        <w:tcPr>
          <w:tcW w:w="3120" w:type="dxa"/>
          <w:tcMar/>
        </w:tcPr>
        <w:p w:rsidR="030ECB15" w:rsidP="030ECB15" w:rsidRDefault="030ECB15" w14:paraId="566E5199" w14:textId="1D3950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0ECB15" w:rsidP="030ECB15" w:rsidRDefault="030ECB15" w14:paraId="1062AA8D" w14:textId="7316FB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0ECB15" w:rsidP="030ECB15" w:rsidRDefault="030ECB15" w14:paraId="2CC3E0EF" w14:textId="611608CB">
          <w:pPr>
            <w:pStyle w:val="Header"/>
            <w:bidi w:val="0"/>
            <w:ind w:right="-115"/>
            <w:jc w:val="right"/>
          </w:pPr>
        </w:p>
      </w:tc>
    </w:tr>
  </w:tbl>
  <w:p w:rsidR="030ECB15" w:rsidP="030ECB15" w:rsidRDefault="030ECB15" w14:paraId="652EF284" w14:textId="664C17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ECB15" w:rsidTr="030ECB15" w14:paraId="2207D826">
      <w:tc>
        <w:tcPr>
          <w:tcW w:w="3120" w:type="dxa"/>
          <w:tcMar/>
        </w:tcPr>
        <w:p w:rsidR="030ECB15" w:rsidP="030ECB15" w:rsidRDefault="030ECB15" w14:paraId="541E6845" w14:textId="41404A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0ECB15" w:rsidP="030ECB15" w:rsidRDefault="030ECB15" w14:paraId="055794F3" w14:textId="5187C2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0ECB15" w:rsidP="030ECB15" w:rsidRDefault="030ECB15" w14:paraId="4768ED50" w14:textId="0D6B3AF7">
          <w:pPr>
            <w:pStyle w:val="Header"/>
            <w:bidi w:val="0"/>
            <w:ind w:right="-115"/>
            <w:jc w:val="right"/>
          </w:pPr>
        </w:p>
      </w:tc>
    </w:tr>
  </w:tbl>
  <w:p w:rsidR="030ECB15" w:rsidP="030ECB15" w:rsidRDefault="030ECB15" w14:paraId="5A181D4F" w14:textId="3F2A052A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40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024562D9"/>
  <w15:docId w15:val="{58894f33-63bf-4c61-bc1b-64a9d0edf89d}"/>
  <w:rsids>
    <w:rsidRoot w:val="00B944D6"/>
    <w:rsid w:val="00606303"/>
    <w:rsid w:val="00B944D6"/>
    <w:rsid w:val="00E67288"/>
    <w:rsid w:val="00E67288"/>
    <w:rsid w:val="00EAD33E"/>
    <w:rsid w:val="0196CEB3"/>
    <w:rsid w:val="01BE6130"/>
    <w:rsid w:val="01E805CB"/>
    <w:rsid w:val="02FEABA4"/>
    <w:rsid w:val="02FEABA4"/>
    <w:rsid w:val="030ECB15"/>
    <w:rsid w:val="031380DF"/>
    <w:rsid w:val="03154350"/>
    <w:rsid w:val="03154350"/>
    <w:rsid w:val="0343B2A7"/>
    <w:rsid w:val="037F7C9F"/>
    <w:rsid w:val="03BD7817"/>
    <w:rsid w:val="04941711"/>
    <w:rsid w:val="04D27419"/>
    <w:rsid w:val="0509E8B7"/>
    <w:rsid w:val="052EEF32"/>
    <w:rsid w:val="0619C864"/>
    <w:rsid w:val="06859858"/>
    <w:rsid w:val="06859858"/>
    <w:rsid w:val="06B3A8E2"/>
    <w:rsid w:val="075A14C2"/>
    <w:rsid w:val="07E4A5AD"/>
    <w:rsid w:val="07FCEF3A"/>
    <w:rsid w:val="07FD6517"/>
    <w:rsid w:val="07FDC17A"/>
    <w:rsid w:val="082F099D"/>
    <w:rsid w:val="08F05FE3"/>
    <w:rsid w:val="0922D1F1"/>
    <w:rsid w:val="094BDC21"/>
    <w:rsid w:val="094BDC21"/>
    <w:rsid w:val="094DC591"/>
    <w:rsid w:val="09677371"/>
    <w:rsid w:val="09984E02"/>
    <w:rsid w:val="0A0D5FFB"/>
    <w:rsid w:val="0A3A7CBD"/>
    <w:rsid w:val="0AA7FBD0"/>
    <w:rsid w:val="0AF7D4A2"/>
    <w:rsid w:val="0B6A1FE6"/>
    <w:rsid w:val="0BD660EB"/>
    <w:rsid w:val="0C9D08B7"/>
    <w:rsid w:val="0CE377A3"/>
    <w:rsid w:val="0D2148D8"/>
    <w:rsid w:val="0D2A5F4A"/>
    <w:rsid w:val="0DEC98DE"/>
    <w:rsid w:val="0DEC98DE"/>
    <w:rsid w:val="0E4737C8"/>
    <w:rsid w:val="0E55C261"/>
    <w:rsid w:val="0E99967E"/>
    <w:rsid w:val="0E9B0325"/>
    <w:rsid w:val="0EF83B60"/>
    <w:rsid w:val="0FB21D68"/>
    <w:rsid w:val="1010C0E5"/>
    <w:rsid w:val="10560789"/>
    <w:rsid w:val="10637922"/>
    <w:rsid w:val="10FBC412"/>
    <w:rsid w:val="10FBC412"/>
    <w:rsid w:val="112F9F6B"/>
    <w:rsid w:val="115EDA91"/>
    <w:rsid w:val="115EDA91"/>
    <w:rsid w:val="11BC9FA2"/>
    <w:rsid w:val="12041BDB"/>
    <w:rsid w:val="12188C03"/>
    <w:rsid w:val="121EFED2"/>
    <w:rsid w:val="125875CC"/>
    <w:rsid w:val="129CC769"/>
    <w:rsid w:val="12F39E28"/>
    <w:rsid w:val="145CA3B0"/>
    <w:rsid w:val="149E0A27"/>
    <w:rsid w:val="14B252B7"/>
    <w:rsid w:val="14E115CE"/>
    <w:rsid w:val="155FA93C"/>
    <w:rsid w:val="159DAD1E"/>
    <w:rsid w:val="15F29BFD"/>
    <w:rsid w:val="16C01FC0"/>
    <w:rsid w:val="1719B37C"/>
    <w:rsid w:val="1724901A"/>
    <w:rsid w:val="17303B3A"/>
    <w:rsid w:val="17BA81B8"/>
    <w:rsid w:val="17BA81B8"/>
    <w:rsid w:val="189A250E"/>
    <w:rsid w:val="19111462"/>
    <w:rsid w:val="1925314A"/>
    <w:rsid w:val="19368F15"/>
    <w:rsid w:val="1A4279CE"/>
    <w:rsid w:val="1A7F2C38"/>
    <w:rsid w:val="1A969E77"/>
    <w:rsid w:val="1AF66771"/>
    <w:rsid w:val="1B2345EA"/>
    <w:rsid w:val="1B2345EA"/>
    <w:rsid w:val="1C9429AB"/>
    <w:rsid w:val="1CA28402"/>
    <w:rsid w:val="1CD4FFE7"/>
    <w:rsid w:val="1D66C592"/>
    <w:rsid w:val="1D66C592"/>
    <w:rsid w:val="1D6BC282"/>
    <w:rsid w:val="1D79C848"/>
    <w:rsid w:val="1D79C848"/>
    <w:rsid w:val="1D964C4A"/>
    <w:rsid w:val="1DCE3F39"/>
    <w:rsid w:val="1E1F423B"/>
    <w:rsid w:val="1E431011"/>
    <w:rsid w:val="1E5E4679"/>
    <w:rsid w:val="1F761784"/>
    <w:rsid w:val="1FE92444"/>
    <w:rsid w:val="2003485A"/>
    <w:rsid w:val="2007308D"/>
    <w:rsid w:val="2007308D"/>
    <w:rsid w:val="201225A4"/>
    <w:rsid w:val="211D0DA3"/>
    <w:rsid w:val="211D0DA3"/>
    <w:rsid w:val="21511C54"/>
    <w:rsid w:val="21511C54"/>
    <w:rsid w:val="21AC4D43"/>
    <w:rsid w:val="21BC294B"/>
    <w:rsid w:val="21BC294B"/>
    <w:rsid w:val="21E0E879"/>
    <w:rsid w:val="225C95E5"/>
    <w:rsid w:val="23A69F18"/>
    <w:rsid w:val="23B92B34"/>
    <w:rsid w:val="23F8C009"/>
    <w:rsid w:val="240A5CEF"/>
    <w:rsid w:val="241F1AD2"/>
    <w:rsid w:val="24A017BF"/>
    <w:rsid w:val="251C8747"/>
    <w:rsid w:val="253D2453"/>
    <w:rsid w:val="255F014E"/>
    <w:rsid w:val="260FD163"/>
    <w:rsid w:val="26144C96"/>
    <w:rsid w:val="261D57EE"/>
    <w:rsid w:val="268EBC2E"/>
    <w:rsid w:val="26A2E8C1"/>
    <w:rsid w:val="26AB4213"/>
    <w:rsid w:val="26C3A0D4"/>
    <w:rsid w:val="26D2CDBD"/>
    <w:rsid w:val="26F0CBF6"/>
    <w:rsid w:val="271B832B"/>
    <w:rsid w:val="27A07B3E"/>
    <w:rsid w:val="27CC6391"/>
    <w:rsid w:val="27D211DB"/>
    <w:rsid w:val="28124272"/>
    <w:rsid w:val="282E85D3"/>
    <w:rsid w:val="2830F183"/>
    <w:rsid w:val="284EBB1C"/>
    <w:rsid w:val="286132DD"/>
    <w:rsid w:val="288C9C57"/>
    <w:rsid w:val="29324416"/>
    <w:rsid w:val="29FC8094"/>
    <w:rsid w:val="2A13B357"/>
    <w:rsid w:val="2AA8618B"/>
    <w:rsid w:val="2AE34286"/>
    <w:rsid w:val="2B3913D4"/>
    <w:rsid w:val="2B741638"/>
    <w:rsid w:val="2BBBDA46"/>
    <w:rsid w:val="2BD72123"/>
    <w:rsid w:val="2C0D3521"/>
    <w:rsid w:val="2CA4C495"/>
    <w:rsid w:val="2D97D998"/>
    <w:rsid w:val="2DAD3B93"/>
    <w:rsid w:val="2DB45D9A"/>
    <w:rsid w:val="2DBFCF0F"/>
    <w:rsid w:val="2E4209F9"/>
    <w:rsid w:val="2E622C84"/>
    <w:rsid w:val="2E8CCD51"/>
    <w:rsid w:val="2EE960CD"/>
    <w:rsid w:val="2F034FC8"/>
    <w:rsid w:val="2F0BCC23"/>
    <w:rsid w:val="2F2C46C7"/>
    <w:rsid w:val="2F2F71BA"/>
    <w:rsid w:val="2F33A9F9"/>
    <w:rsid w:val="2F5BB1EE"/>
    <w:rsid w:val="2F758A1C"/>
    <w:rsid w:val="2FA01BFD"/>
    <w:rsid w:val="2FA375FC"/>
    <w:rsid w:val="3036FE60"/>
    <w:rsid w:val="303E071C"/>
    <w:rsid w:val="3117A30F"/>
    <w:rsid w:val="3180D0B9"/>
    <w:rsid w:val="31C871E9"/>
    <w:rsid w:val="31F69E5B"/>
    <w:rsid w:val="31F75990"/>
    <w:rsid w:val="31FA118F"/>
    <w:rsid w:val="3207D932"/>
    <w:rsid w:val="32F4B493"/>
    <w:rsid w:val="32FE6548"/>
    <w:rsid w:val="33A8B508"/>
    <w:rsid w:val="3414EAF3"/>
    <w:rsid w:val="3448B80C"/>
    <w:rsid w:val="3448B80C"/>
    <w:rsid w:val="34E5B40A"/>
    <w:rsid w:val="353659B3"/>
    <w:rsid w:val="359FE22E"/>
    <w:rsid w:val="35CB6010"/>
    <w:rsid w:val="361962A2"/>
    <w:rsid w:val="362CA92B"/>
    <w:rsid w:val="36333CE7"/>
    <w:rsid w:val="36333CE7"/>
    <w:rsid w:val="367F89E4"/>
    <w:rsid w:val="3694728A"/>
    <w:rsid w:val="36996F8D"/>
    <w:rsid w:val="36E337DB"/>
    <w:rsid w:val="36E337DB"/>
    <w:rsid w:val="374DEB5F"/>
    <w:rsid w:val="37912237"/>
    <w:rsid w:val="37AF512F"/>
    <w:rsid w:val="37D21D81"/>
    <w:rsid w:val="383053C2"/>
    <w:rsid w:val="385F4C23"/>
    <w:rsid w:val="387C262B"/>
    <w:rsid w:val="387F083C"/>
    <w:rsid w:val="38EE0755"/>
    <w:rsid w:val="393E96E6"/>
    <w:rsid w:val="393E96E6"/>
    <w:rsid w:val="39811A08"/>
    <w:rsid w:val="3993784A"/>
    <w:rsid w:val="39CC2423"/>
    <w:rsid w:val="39F74F35"/>
    <w:rsid w:val="3A0CC931"/>
    <w:rsid w:val="3A403AB1"/>
    <w:rsid w:val="3A5A2AF4"/>
    <w:rsid w:val="3A6E027C"/>
    <w:rsid w:val="3AB0FA0C"/>
    <w:rsid w:val="3AFBC546"/>
    <w:rsid w:val="3AFCE78D"/>
    <w:rsid w:val="3AFCE78D"/>
    <w:rsid w:val="3B991FEB"/>
    <w:rsid w:val="3BD07C90"/>
    <w:rsid w:val="3C09D2DD"/>
    <w:rsid w:val="3C36CF1E"/>
    <w:rsid w:val="3C60D78B"/>
    <w:rsid w:val="3D88F9A4"/>
    <w:rsid w:val="3DCABF0B"/>
    <w:rsid w:val="3E09C0B6"/>
    <w:rsid w:val="3EA54ECB"/>
    <w:rsid w:val="3EA54ECB"/>
    <w:rsid w:val="3ED0C0AD"/>
    <w:rsid w:val="3F3B4081"/>
    <w:rsid w:val="3F3CA147"/>
    <w:rsid w:val="3F4C37E1"/>
    <w:rsid w:val="403BB55C"/>
    <w:rsid w:val="40411F2C"/>
    <w:rsid w:val="4079E56B"/>
    <w:rsid w:val="40935E4E"/>
    <w:rsid w:val="40971CB6"/>
    <w:rsid w:val="40DA47F9"/>
    <w:rsid w:val="41260C24"/>
    <w:rsid w:val="418C59DB"/>
    <w:rsid w:val="41928FC9"/>
    <w:rsid w:val="41B12B93"/>
    <w:rsid w:val="422189CC"/>
    <w:rsid w:val="422189CC"/>
    <w:rsid w:val="4272E143"/>
    <w:rsid w:val="4283D8A3"/>
    <w:rsid w:val="4283D8A3"/>
    <w:rsid w:val="42A9E318"/>
    <w:rsid w:val="42CEF6B0"/>
    <w:rsid w:val="42E5DCE7"/>
    <w:rsid w:val="43A86EB3"/>
    <w:rsid w:val="440C040F"/>
    <w:rsid w:val="4414AFB8"/>
    <w:rsid w:val="44244783"/>
    <w:rsid w:val="442CA0D5"/>
    <w:rsid w:val="4445B379"/>
    <w:rsid w:val="446AC711"/>
    <w:rsid w:val="44B1082E"/>
    <w:rsid w:val="453F15F5"/>
    <w:rsid w:val="46AEF378"/>
    <w:rsid w:val="46DF6DD5"/>
    <w:rsid w:val="46E2D672"/>
    <w:rsid w:val="4748A797"/>
    <w:rsid w:val="47830DC0"/>
    <w:rsid w:val="478A7DA4"/>
    <w:rsid w:val="47BD9E44"/>
    <w:rsid w:val="47DD89A4"/>
    <w:rsid w:val="4806C612"/>
    <w:rsid w:val="482FD9B6"/>
    <w:rsid w:val="48820369"/>
    <w:rsid w:val="488FF910"/>
    <w:rsid w:val="493E3834"/>
    <w:rsid w:val="493F7F5B"/>
    <w:rsid w:val="496FC69C"/>
    <w:rsid w:val="496FC69C"/>
    <w:rsid w:val="497A1236"/>
    <w:rsid w:val="49847951"/>
    <w:rsid w:val="49B7992F"/>
    <w:rsid w:val="4A262357"/>
    <w:rsid w:val="4A37DD50"/>
    <w:rsid w:val="4A443EFA"/>
    <w:rsid w:val="4A7B461C"/>
    <w:rsid w:val="4B4DF2A3"/>
    <w:rsid w:val="4B846ECC"/>
    <w:rsid w:val="4BD1D83D"/>
    <w:rsid w:val="4C6DA1BC"/>
    <w:rsid w:val="4CC0C2AA"/>
    <w:rsid w:val="4CF6509F"/>
    <w:rsid w:val="4DA29EAB"/>
    <w:rsid w:val="4E5BE1F6"/>
    <w:rsid w:val="4E6D5C76"/>
    <w:rsid w:val="4ED63C4A"/>
    <w:rsid w:val="4FE0A89A"/>
    <w:rsid w:val="4FF61DF3"/>
    <w:rsid w:val="507D27D3"/>
    <w:rsid w:val="507D27D3"/>
    <w:rsid w:val="509E96CA"/>
    <w:rsid w:val="50A03DEB"/>
    <w:rsid w:val="50A03DEB"/>
    <w:rsid w:val="50A54960"/>
    <w:rsid w:val="51504359"/>
    <w:rsid w:val="519C69DE"/>
    <w:rsid w:val="51D0CF7F"/>
    <w:rsid w:val="529E528B"/>
    <w:rsid w:val="52A1E9F3"/>
    <w:rsid w:val="53613DF6"/>
    <w:rsid w:val="53743363"/>
    <w:rsid w:val="537C952F"/>
    <w:rsid w:val="53D70403"/>
    <w:rsid w:val="53D7DEAD"/>
    <w:rsid w:val="53FB52C3"/>
    <w:rsid w:val="54158AC7"/>
    <w:rsid w:val="54697E4E"/>
    <w:rsid w:val="54B27943"/>
    <w:rsid w:val="54D69EDC"/>
    <w:rsid w:val="54F4D4E9"/>
    <w:rsid w:val="54FF7004"/>
    <w:rsid w:val="555E1381"/>
    <w:rsid w:val="555E1381"/>
    <w:rsid w:val="5598F47C"/>
    <w:rsid w:val="5598F47C"/>
    <w:rsid w:val="55F924F5"/>
    <w:rsid w:val="5649E8EE"/>
    <w:rsid w:val="5657FFBD"/>
    <w:rsid w:val="56677201"/>
    <w:rsid w:val="573A1F11"/>
    <w:rsid w:val="57EA1A05"/>
    <w:rsid w:val="57EEA6FF"/>
    <w:rsid w:val="581B3A8E"/>
    <w:rsid w:val="5864A007"/>
    <w:rsid w:val="58C70AEE"/>
    <w:rsid w:val="5912E9F4"/>
    <w:rsid w:val="594F2F59"/>
    <w:rsid w:val="59D2E127"/>
    <w:rsid w:val="59E8195A"/>
    <w:rsid w:val="59F31EAE"/>
    <w:rsid w:val="5A6C659F"/>
    <w:rsid w:val="5AB9DDF0"/>
    <w:rsid w:val="5B3AE324"/>
    <w:rsid w:val="5B3B9CE4"/>
    <w:rsid w:val="5B4E4237"/>
    <w:rsid w:val="5B5BC731"/>
    <w:rsid w:val="5BB784AD"/>
    <w:rsid w:val="5BBD623B"/>
    <w:rsid w:val="5BD4807B"/>
    <w:rsid w:val="5BE7E007"/>
    <w:rsid w:val="5C083600"/>
    <w:rsid w:val="5C083600"/>
    <w:rsid w:val="5C3E5C34"/>
    <w:rsid w:val="5C57D960"/>
    <w:rsid w:val="5CBD8B28"/>
    <w:rsid w:val="5CBD8B28"/>
    <w:rsid w:val="5CF3368C"/>
    <w:rsid w:val="5D15F119"/>
    <w:rsid w:val="5D4FFD09"/>
    <w:rsid w:val="5D602E62"/>
    <w:rsid w:val="5DA96095"/>
    <w:rsid w:val="5DAA8831"/>
    <w:rsid w:val="5DB5FFE4"/>
    <w:rsid w:val="5DF544F7"/>
    <w:rsid w:val="5E102DC3"/>
    <w:rsid w:val="5E1BB1B6"/>
    <w:rsid w:val="5E664DD1"/>
    <w:rsid w:val="5E6ADC78"/>
    <w:rsid w:val="5E6DBA4A"/>
    <w:rsid w:val="5E84B865"/>
    <w:rsid w:val="5F6DC302"/>
    <w:rsid w:val="5FF8A3C8"/>
    <w:rsid w:val="602E20EB"/>
    <w:rsid w:val="6060BDCE"/>
    <w:rsid w:val="6068D504"/>
    <w:rsid w:val="60A0C628"/>
    <w:rsid w:val="60C3445A"/>
    <w:rsid w:val="60F6E4AF"/>
    <w:rsid w:val="60FDA192"/>
    <w:rsid w:val="610B99A7"/>
    <w:rsid w:val="61DB4577"/>
    <w:rsid w:val="62368DC2"/>
    <w:rsid w:val="6246A289"/>
    <w:rsid w:val="62DCE942"/>
    <w:rsid w:val="62E58FEC"/>
    <w:rsid w:val="631B91D5"/>
    <w:rsid w:val="631B91D5"/>
    <w:rsid w:val="63366DBF"/>
    <w:rsid w:val="6345F509"/>
    <w:rsid w:val="6366CE2E"/>
    <w:rsid w:val="64045536"/>
    <w:rsid w:val="645AB0B4"/>
    <w:rsid w:val="6487AA44"/>
    <w:rsid w:val="64D3ECF1"/>
    <w:rsid w:val="64D6C59F"/>
    <w:rsid w:val="64DF76DC"/>
    <w:rsid w:val="65502744"/>
    <w:rsid w:val="65753720"/>
    <w:rsid w:val="6585658C"/>
    <w:rsid w:val="658C69E3"/>
    <w:rsid w:val="6598D410"/>
    <w:rsid w:val="65A337A3"/>
    <w:rsid w:val="65B99248"/>
    <w:rsid w:val="65E872D0"/>
    <w:rsid w:val="66806D49"/>
    <w:rsid w:val="66E37172"/>
    <w:rsid w:val="6753BAB9"/>
    <w:rsid w:val="687DA2A9"/>
    <w:rsid w:val="68A64B08"/>
    <w:rsid w:val="6900880B"/>
    <w:rsid w:val="6918D201"/>
    <w:rsid w:val="69ED0CC2"/>
    <w:rsid w:val="6A01E9D7"/>
    <w:rsid w:val="6A01E9D7"/>
    <w:rsid w:val="6B00057B"/>
    <w:rsid w:val="6B14C879"/>
    <w:rsid w:val="6B68504A"/>
    <w:rsid w:val="6BC97E32"/>
    <w:rsid w:val="6BE4C72D"/>
    <w:rsid w:val="6BF2BD0E"/>
    <w:rsid w:val="6BF2BD0E"/>
    <w:rsid w:val="6C22AFE8"/>
    <w:rsid w:val="6C22AFE8"/>
    <w:rsid w:val="6C560B0C"/>
    <w:rsid w:val="6C73BFA1"/>
    <w:rsid w:val="6C792FBD"/>
    <w:rsid w:val="6CD03B84"/>
    <w:rsid w:val="6CF46628"/>
    <w:rsid w:val="6D1AEECF"/>
    <w:rsid w:val="6D1EFA53"/>
    <w:rsid w:val="6DB7574C"/>
    <w:rsid w:val="6E5B626B"/>
    <w:rsid w:val="6ED1C392"/>
    <w:rsid w:val="6ED55AFA"/>
    <w:rsid w:val="6F2A5DD0"/>
    <w:rsid w:val="7001A1C7"/>
    <w:rsid w:val="706D93F3"/>
    <w:rsid w:val="7192192E"/>
    <w:rsid w:val="7193EA89"/>
    <w:rsid w:val="7193F1C4"/>
    <w:rsid w:val="71A81ED5"/>
    <w:rsid w:val="71B5553C"/>
    <w:rsid w:val="71F93642"/>
    <w:rsid w:val="72E52C34"/>
    <w:rsid w:val="72E52C34"/>
    <w:rsid w:val="73E6CFFF"/>
    <w:rsid w:val="73E6CFFF"/>
    <w:rsid w:val="740D986C"/>
    <w:rsid w:val="741D8B0C"/>
    <w:rsid w:val="74C9254A"/>
    <w:rsid w:val="74C9254A"/>
    <w:rsid w:val="74E3778B"/>
    <w:rsid w:val="75328CC6"/>
    <w:rsid w:val="7533724D"/>
    <w:rsid w:val="7533724D"/>
    <w:rsid w:val="75E500D8"/>
    <w:rsid w:val="75E500D8"/>
    <w:rsid w:val="7681A9E1"/>
    <w:rsid w:val="76B7ADE8"/>
    <w:rsid w:val="76F7540A"/>
    <w:rsid w:val="771E70C1"/>
    <w:rsid w:val="777B862C"/>
    <w:rsid w:val="77A09608"/>
    <w:rsid w:val="77BEF929"/>
    <w:rsid w:val="7828695A"/>
    <w:rsid w:val="786E7A08"/>
    <w:rsid w:val="78B3F779"/>
    <w:rsid w:val="78F8E9B5"/>
    <w:rsid w:val="791C1B7A"/>
    <w:rsid w:val="7926CFE0"/>
    <w:rsid w:val="79A2C914"/>
    <w:rsid w:val="79F42102"/>
    <w:rsid w:val="7AE23A06"/>
    <w:rsid w:val="7B1BEF12"/>
    <w:rsid w:val="7B396599"/>
    <w:rsid w:val="7B94620F"/>
    <w:rsid w:val="7BEAF31E"/>
    <w:rsid w:val="7C289CF1"/>
    <w:rsid w:val="7C289CF1"/>
    <w:rsid w:val="7C2C14CF"/>
    <w:rsid w:val="7C47A6E2"/>
    <w:rsid w:val="7C4E0BA6"/>
    <w:rsid w:val="7C678705"/>
    <w:rsid w:val="7CDD0386"/>
    <w:rsid w:val="7CE1FF1B"/>
    <w:rsid w:val="7D18E63A"/>
    <w:rsid w:val="7D56E1B2"/>
    <w:rsid w:val="7E121B9E"/>
    <w:rsid w:val="7E2CABB9"/>
    <w:rsid w:val="7EE39CCA"/>
    <w:rsid w:val="7EEFD4E2"/>
    <w:rsid w:val="7F1D7474"/>
    <w:rsid w:val="7F1D747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1947"/>
    <w:pPr>
      <w:widowControl/>
      <w:suppressAutoHyphens w:val="true"/>
      <w:bidi w:val="0"/>
      <w:spacing w:before="0" w:after="0" w:line="276" w:lineRule="auto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8e1947"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8e1947"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8e1947"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8e1947"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8e1947"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8e1947"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7a7f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2d7d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3d77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next w:val="Normal"/>
    <w:qFormat/>
    <w:rsid w:val="008e1947"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rsid w:val="008e1947"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7a7f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a7f"/>
    <w:pPr>
      <w:ind w:left="720" w:hanging="0"/>
    </w:pPr>
    <w:rPr/>
  </w:style>
  <w:style w:type="paragraph" w:styleId="Bullet" w:customStyle="1">
    <w:name w:val="Bullet"/>
    <w:basedOn w:val="Normal"/>
    <w:qFormat/>
    <w:rsid w:val="002901db"/>
    <w:pPr>
      <w:spacing w:line="240" w:lineRule="auto"/>
    </w:pPr>
    <w:rPr>
      <w:rFonts w:ascii="Times New Roman" w:hAnsi="Times New Roman" w:eastAsia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c43d77"/>
    <w:pPr>
      <w:spacing w:before="0" w:after="28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521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Relationship Type="http://schemas.openxmlformats.org/officeDocument/2006/relationships/header" Target="/word/header.xml" Id="R740500fba1f74243" /><Relationship Type="http://schemas.openxmlformats.org/officeDocument/2006/relationships/footer" Target="/word/footer.xml" Id="R97916b3f24b842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576DA9CE5D84CA0EDDA188CBE1047" ma:contentTypeVersion="4" ma:contentTypeDescription="Create a new document." ma:contentTypeScope="" ma:versionID="77b09271c142a455ef1b0967e1373b0c">
  <xsd:schema xmlns:xsd="http://www.w3.org/2001/XMLSchema" xmlns:xs="http://www.w3.org/2001/XMLSchema" xmlns:p="http://schemas.microsoft.com/office/2006/metadata/properties" xmlns:ns2="acecfce8-4927-4593-a839-0cd968fe16e4" targetNamespace="http://schemas.microsoft.com/office/2006/metadata/properties" ma:root="true" ma:fieldsID="7a2f1627a08cc4509c1a8386c52c8b6f" ns2:_="">
    <xsd:import namespace="acecfce8-4927-4593-a839-0cd968fe1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cfce8-4927-4593-a839-0cd968fe1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8F63F8-0DA2-4F7C-BFE1-A1F9113060E8}"/>
</file>

<file path=customXml/itemProps2.xml><?xml version="1.0" encoding="utf-8"?>
<ds:datastoreItem xmlns:ds="http://schemas.openxmlformats.org/officeDocument/2006/customXml" ds:itemID="{66A87C06-0A11-4A4F-B7DB-9D28A4461262}"/>
</file>

<file path=customXml/itemProps3.xml><?xml version="1.0" encoding="utf-8"?>
<ds:datastoreItem xmlns:ds="http://schemas.openxmlformats.org/officeDocument/2006/customXml" ds:itemID="{E0CFD24C-5813-43E5-99B5-B6229EB0A2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2018-09-29T14:11:00.0000000Z</dcterms:created>
  <dc:creator/>
  <dc:description/>
  <dc:language>en-IN</dc:language>
  <lastModifiedBy>Kunal Bhapkar</lastModifiedBy>
  <dcterms:modified xsi:type="dcterms:W3CDTF">2020-12-27T07:06:49.1045605Z</dcterms:modified>
  <revision>51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0x010100601576DA9CE5D84CA0EDDA188CBE1047</vt:lpwstr>
  </property>
</Properties>
</file>