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F87" w:rsidRDefault="00480A17">
      <w:pPr>
        <w:pStyle w:val="normal0"/>
      </w:pPr>
      <w:r>
        <w:t>Read the following instructions before completing the given task.</w:t>
      </w:r>
      <w:r>
        <w:br/>
      </w:r>
      <w:r>
        <w:br/>
        <w:t xml:space="preserve">Step 1: Click on the Online Task Link </w:t>
      </w:r>
    </w:p>
    <w:p w:rsidR="00010F87" w:rsidRDefault="00480A17">
      <w:pPr>
        <w:pStyle w:val="normal0"/>
      </w:pPr>
      <w:r>
        <w:t xml:space="preserve">Step 2: Download the document </w:t>
      </w:r>
    </w:p>
    <w:p w:rsidR="00010F87" w:rsidRDefault="00480A17">
      <w:pPr>
        <w:pStyle w:val="normal0"/>
      </w:pPr>
      <w:r>
        <w:t xml:space="preserve">Step 3: Check the online questions </w:t>
      </w:r>
    </w:p>
    <w:p w:rsidR="00010F87" w:rsidRDefault="00480A17">
      <w:pPr>
        <w:pStyle w:val="normal0"/>
      </w:pPr>
      <w:r>
        <w:t>Step 4: Complete the task and take a screenshot for each and every task and upload</w:t>
      </w:r>
    </w:p>
    <w:p w:rsidR="00010F87" w:rsidRDefault="00480A17">
      <w:pPr>
        <w:pStyle w:val="normal0"/>
      </w:pPr>
      <w:r>
        <w:t xml:space="preserve">Step 5: Save the document </w:t>
      </w:r>
    </w:p>
    <w:p w:rsidR="00010F87" w:rsidRDefault="00480A17">
      <w:pPr>
        <w:pStyle w:val="normal0"/>
      </w:pPr>
      <w:r>
        <w:t>Step 6: Upload the document in Google form</w:t>
      </w:r>
      <w:r>
        <w:br/>
      </w:r>
    </w:p>
    <w:p w:rsidR="00010F87" w:rsidRDefault="00480A17">
      <w:pPr>
        <w:pStyle w:val="normal0"/>
        <w:numPr>
          <w:ilvl w:val="0"/>
          <w:numId w:val="1"/>
        </w:numPr>
      </w:pPr>
      <w:r>
        <w:rPr>
          <w:b/>
        </w:rPr>
        <w:t>AWS Account is mandatory to complete the tasks</w:t>
      </w:r>
      <w:r>
        <w:t xml:space="preserve">. </w:t>
      </w:r>
    </w:p>
    <w:p w:rsidR="00010F87" w:rsidRDefault="00480A17">
      <w:pPr>
        <w:pStyle w:val="normal0"/>
        <w:numPr>
          <w:ilvl w:val="0"/>
          <w:numId w:val="1"/>
        </w:numPr>
      </w:pPr>
      <w:r>
        <w:rPr>
          <w:b/>
        </w:rPr>
        <w:t>Include AWS account Name in your screenshots</w:t>
      </w:r>
    </w:p>
    <w:p w:rsidR="00010F87" w:rsidRDefault="00480A17">
      <w:pPr>
        <w:pStyle w:val="normal0"/>
        <w:numPr>
          <w:ilvl w:val="0"/>
          <w:numId w:val="1"/>
        </w:numPr>
      </w:pPr>
      <w:r>
        <w:rPr>
          <w:b/>
        </w:rPr>
        <w:t>Resume / Copied and similar tasks will be rejected directly.</w:t>
      </w:r>
      <w:r>
        <w:br/>
      </w:r>
    </w:p>
    <w:p w:rsidR="00010F87" w:rsidRDefault="00480A17">
      <w:pPr>
        <w:pStyle w:val="normal0"/>
        <w:rPr>
          <w:b/>
          <w:sz w:val="26"/>
          <w:szCs w:val="26"/>
        </w:rPr>
      </w:pPr>
      <w:r>
        <w:rPr>
          <w:shd w:val="clear" w:color="auto" w:fill="D9EAD3"/>
        </w:rPr>
        <w:br/>
      </w:r>
      <w:r>
        <w:rPr>
          <w:shd w:val="clear" w:color="auto" w:fill="D9EAD3"/>
        </w:rPr>
        <w:br/>
      </w:r>
      <w:r>
        <w:rPr>
          <w:b/>
          <w:sz w:val="26"/>
          <w:szCs w:val="26"/>
          <w:shd w:val="clear" w:color="auto" w:fill="D9EAD3"/>
        </w:rPr>
        <w:t>Assignment 1</w:t>
      </w:r>
    </w:p>
    <w:p w:rsidR="00010F87" w:rsidRDefault="00010F87">
      <w:pPr>
        <w:pStyle w:val="normal0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010F87" w:rsidRDefault="00480A17">
      <w:pPr>
        <w:pStyle w:val="normal0"/>
        <w:rPr>
          <w:b/>
          <w:color w:val="202124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br/>
      </w:r>
      <w:r>
        <w:rPr>
          <w:b/>
          <w:color w:val="202124"/>
        </w:rPr>
        <w:t>Associate a</w:t>
      </w:r>
      <w:r>
        <w:rPr>
          <w:b/>
          <w:color w:val="202124"/>
        </w:rPr>
        <w:t xml:space="preserve">n Elastic IP to an EC2 Instance using </w:t>
      </w:r>
      <w:proofErr w:type="spellStart"/>
      <w:r>
        <w:rPr>
          <w:b/>
          <w:color w:val="202124"/>
        </w:rPr>
        <w:t>Terraform</w:t>
      </w:r>
      <w:proofErr w:type="spellEnd"/>
    </w:p>
    <w:p w:rsidR="00010F87" w:rsidRDefault="00480A17">
      <w:pPr>
        <w:pStyle w:val="normal0"/>
        <w:shd w:val="clear" w:color="auto" w:fill="FFFFFF"/>
        <w:spacing w:before="220" w:after="220"/>
        <w:rPr>
          <w:b/>
          <w:color w:val="202124"/>
        </w:rPr>
      </w:pPr>
      <w:r>
        <w:rPr>
          <w:b/>
          <w:color w:val="202124"/>
        </w:rPr>
        <w:t xml:space="preserve">- Create an ec2 instance using </w:t>
      </w:r>
      <w:proofErr w:type="spellStart"/>
      <w:r>
        <w:rPr>
          <w:b/>
          <w:color w:val="202124"/>
        </w:rPr>
        <w:t>terraform</w:t>
      </w:r>
      <w:proofErr w:type="spellEnd"/>
      <w:r>
        <w:rPr>
          <w:b/>
          <w:color w:val="202124"/>
        </w:rPr>
        <w:t xml:space="preserve"> workflow</w:t>
      </w:r>
    </w:p>
    <w:p w:rsidR="00010F87" w:rsidRDefault="00480A17">
      <w:pPr>
        <w:pStyle w:val="normal0"/>
        <w:shd w:val="clear" w:color="auto" w:fill="FFFFFF"/>
        <w:spacing w:before="220" w:after="220"/>
        <w:rPr>
          <w:b/>
        </w:rPr>
      </w:pPr>
      <w:r>
        <w:rPr>
          <w:b/>
          <w:color w:val="202124"/>
        </w:rPr>
        <w:t>- associate an elastic IP</w:t>
      </w:r>
      <w:r>
        <w:rPr>
          <w:b/>
          <w:color w:val="202124"/>
        </w:rPr>
        <w:br/>
      </w:r>
      <w:r>
        <w:rPr>
          <w:b/>
          <w:color w:val="202124"/>
        </w:rPr>
        <w:br/>
      </w:r>
      <w:r>
        <w:rPr>
          <w:b/>
          <w:color w:val="202124"/>
        </w:rPr>
        <w:br/>
      </w:r>
      <w:r>
        <w:rPr>
          <w:b/>
        </w:rPr>
        <w:br/>
        <w:t>Upload the final output Screenshot</w:t>
      </w:r>
    </w:p>
    <w:p w:rsidR="00010F87" w:rsidRDefault="00010F87">
      <w:pPr>
        <w:pStyle w:val="normal0"/>
        <w:rPr>
          <w:b/>
        </w:rPr>
      </w:pPr>
    </w:p>
    <w:p w:rsidR="00010F87" w:rsidRDefault="00010F87">
      <w:pPr>
        <w:pStyle w:val="normal0"/>
        <w:rPr>
          <w:sz w:val="26"/>
          <w:szCs w:val="26"/>
          <w:shd w:val="clear" w:color="auto" w:fill="D9EAD3"/>
        </w:rPr>
      </w:pPr>
    </w:p>
    <w:p w:rsidR="00010F87" w:rsidRDefault="00010F87">
      <w:pPr>
        <w:pStyle w:val="normal0"/>
        <w:rPr>
          <w:sz w:val="26"/>
          <w:szCs w:val="26"/>
          <w:shd w:val="clear" w:color="auto" w:fill="D9EAD3"/>
        </w:rPr>
      </w:pPr>
    </w:p>
    <w:p w:rsidR="00010F87" w:rsidRDefault="00480A17">
      <w:pPr>
        <w:pStyle w:val="normal0"/>
        <w:rPr>
          <w:sz w:val="26"/>
          <w:szCs w:val="26"/>
          <w:shd w:val="clear" w:color="auto" w:fill="D9EAD3"/>
        </w:rPr>
      </w:pPr>
      <w:r>
        <w:rPr>
          <w:b/>
          <w:sz w:val="26"/>
          <w:szCs w:val="26"/>
          <w:shd w:val="clear" w:color="auto" w:fill="D9EAD3"/>
        </w:rPr>
        <w:t>Assignment 2</w:t>
      </w:r>
      <w:r>
        <w:rPr>
          <w:sz w:val="26"/>
          <w:szCs w:val="26"/>
          <w:shd w:val="clear" w:color="auto" w:fill="D9EAD3"/>
        </w:rPr>
        <w:t xml:space="preserve"> </w:t>
      </w:r>
    </w:p>
    <w:p w:rsidR="00010F87" w:rsidRDefault="00010F87">
      <w:pPr>
        <w:pStyle w:val="normal0"/>
        <w:rPr>
          <w:b/>
        </w:rPr>
      </w:pPr>
    </w:p>
    <w:p w:rsidR="00010F87" w:rsidRDefault="00480A17">
      <w:pPr>
        <w:pStyle w:val="normal0"/>
        <w:rPr>
          <w:b/>
          <w:highlight w:val="white"/>
        </w:rPr>
      </w:pPr>
      <w:r>
        <w:rPr>
          <w:b/>
        </w:rPr>
        <w:br/>
        <w:t>Creating an IAM User and Assigning Permissions:</w:t>
      </w:r>
      <w:r>
        <w:rPr>
          <w:b/>
        </w:rPr>
        <w:br/>
      </w:r>
      <w:r>
        <w:rPr>
          <w:b/>
        </w:rPr>
        <w:br/>
      </w:r>
      <w:r>
        <w:rPr>
          <w:b/>
          <w:highlight w:val="white"/>
        </w:rPr>
        <w:t>Click on "Users" in the le</w:t>
      </w:r>
      <w:r>
        <w:rPr>
          <w:b/>
          <w:highlight w:val="white"/>
        </w:rPr>
        <w:t>ft-hand menu and choose "Add user."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>Provide a username and select the access type (programmatic access, AWS Management Console access, or both).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>Set permissions by adding the user to one or more IAM groups with predefined policies or by attaching custom po</w:t>
      </w:r>
      <w:r>
        <w:rPr>
          <w:b/>
          <w:highlight w:val="white"/>
        </w:rPr>
        <w:t>licies directly.</w:t>
      </w:r>
    </w:p>
    <w:p w:rsidR="00010F87" w:rsidRDefault="00480A17">
      <w:pPr>
        <w:pStyle w:val="normal0"/>
        <w:rPr>
          <w:b/>
        </w:rPr>
      </w:pPr>
      <w:r>
        <w:rPr>
          <w:b/>
        </w:rPr>
        <w:lastRenderedPageBreak/>
        <w:br/>
      </w:r>
      <w:r>
        <w:rPr>
          <w:b/>
        </w:rPr>
        <w:br/>
      </w:r>
      <w:r w:rsidR="00BF39B8">
        <w:rPr>
          <w:b/>
          <w:noProof/>
          <w:lang w:val="en-IN"/>
        </w:rPr>
        <w:drawing>
          <wp:inline distT="0" distB="0" distL="0" distR="0">
            <wp:extent cx="5943600" cy="35807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87" w:rsidRDefault="00010F87">
      <w:pPr>
        <w:pStyle w:val="normal0"/>
        <w:rPr>
          <w:b/>
        </w:rPr>
      </w:pPr>
    </w:p>
    <w:p w:rsidR="00010F87" w:rsidRDefault="00480A17">
      <w:pPr>
        <w:pStyle w:val="normal0"/>
        <w:rPr>
          <w:b/>
          <w:sz w:val="26"/>
          <w:szCs w:val="26"/>
          <w:shd w:val="clear" w:color="auto" w:fill="D9EAD3"/>
        </w:rPr>
      </w:pPr>
      <w:r>
        <w:rPr>
          <w:b/>
          <w:sz w:val="26"/>
          <w:szCs w:val="26"/>
          <w:shd w:val="clear" w:color="auto" w:fill="D9EAD3"/>
        </w:rPr>
        <w:t>Assignment 3</w:t>
      </w:r>
    </w:p>
    <w:p w:rsidR="00010F87" w:rsidRDefault="00480A17">
      <w:pPr>
        <w:pStyle w:val="normal0"/>
        <w:rPr>
          <w:b/>
        </w:rPr>
      </w:pPr>
      <w:r>
        <w:br/>
      </w:r>
      <w:r>
        <w:rPr>
          <w:b/>
        </w:rPr>
        <w:br/>
      </w:r>
      <w:r>
        <w:rPr>
          <w:b/>
          <w:color w:val="202124"/>
          <w:sz w:val="24"/>
          <w:szCs w:val="24"/>
          <w:shd w:val="clear" w:color="auto" w:fill="F1F3F4"/>
        </w:rPr>
        <w:t>Create 2 VPC's Named "</w:t>
      </w:r>
      <w:proofErr w:type="spellStart"/>
      <w:r>
        <w:rPr>
          <w:b/>
          <w:color w:val="202124"/>
          <w:sz w:val="24"/>
          <w:szCs w:val="24"/>
          <w:shd w:val="clear" w:color="auto" w:fill="F1F3F4"/>
        </w:rPr>
        <w:t>Webapp</w:t>
      </w:r>
      <w:proofErr w:type="spellEnd"/>
      <w:r>
        <w:rPr>
          <w:b/>
          <w:color w:val="202124"/>
          <w:sz w:val="24"/>
          <w:szCs w:val="24"/>
          <w:shd w:val="clear" w:color="auto" w:fill="F1F3F4"/>
        </w:rPr>
        <w:t>-VPC" &amp; "Db-VPC"</w:t>
      </w:r>
      <w:r>
        <w:rPr>
          <w:b/>
          <w:color w:val="202124"/>
          <w:sz w:val="24"/>
          <w:szCs w:val="24"/>
          <w:shd w:val="clear" w:color="auto" w:fill="F1F3F4"/>
        </w:rPr>
        <w:br/>
      </w:r>
      <w:r>
        <w:rPr>
          <w:b/>
          <w:color w:val="202124"/>
          <w:sz w:val="24"/>
          <w:szCs w:val="24"/>
          <w:shd w:val="clear" w:color="auto" w:fill="F1F3F4"/>
        </w:rPr>
        <w:br/>
        <w:t>It should have 2 Subnets each, one with Class A IPv4 CIDR and Class B IPv4 CIDR and 255 ports in each subnet.</w:t>
      </w:r>
    </w:p>
    <w:p w:rsidR="00010F87" w:rsidRDefault="00480A17">
      <w:pPr>
        <w:pStyle w:val="normal0"/>
        <w:rPr>
          <w:b/>
          <w:sz w:val="21"/>
          <w:szCs w:val="21"/>
        </w:rPr>
      </w:pPr>
      <w:r>
        <w:rPr>
          <w:b/>
          <w:sz w:val="21"/>
          <w:szCs w:val="21"/>
        </w:rPr>
        <w:br/>
      </w:r>
      <w:r>
        <w:rPr>
          <w:b/>
          <w:sz w:val="21"/>
          <w:szCs w:val="21"/>
        </w:rPr>
        <w:br/>
      </w:r>
    </w:p>
    <w:p w:rsidR="00010F87" w:rsidRDefault="0099253B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0" distB="0" distL="0" distR="0">
            <wp:extent cx="5943600" cy="35661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0A17">
        <w:rPr>
          <w:b/>
        </w:rPr>
        <w:br/>
      </w:r>
      <w:r>
        <w:rPr>
          <w:b/>
          <w:noProof/>
          <w:lang w:val="en-IN"/>
        </w:rPr>
        <w:drawing>
          <wp:inline distT="0" distB="0" distL="0" distR="0">
            <wp:extent cx="5943600" cy="3566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87" w:rsidRDefault="00480A17">
      <w:pPr>
        <w:pStyle w:val="normal0"/>
        <w:rPr>
          <w:b/>
          <w:sz w:val="26"/>
          <w:szCs w:val="26"/>
        </w:rPr>
      </w:pPr>
      <w:r>
        <w:rPr>
          <w:shd w:val="clear" w:color="auto" w:fill="D9EAD3"/>
        </w:rPr>
        <w:br/>
      </w:r>
      <w:r>
        <w:rPr>
          <w:b/>
          <w:sz w:val="26"/>
          <w:szCs w:val="26"/>
          <w:shd w:val="clear" w:color="auto" w:fill="D9EAD3"/>
        </w:rPr>
        <w:t>Assignment 4</w:t>
      </w:r>
    </w:p>
    <w:p w:rsidR="00010F87" w:rsidRDefault="00480A17">
      <w:pPr>
        <w:pStyle w:val="normal0"/>
      </w:pPr>
      <w:r>
        <w:br/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lastRenderedPageBreak/>
        <w:t>Creating a Custom Amazon Machine Image (AMI)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Launch a New EC2 Instance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Install http on the new instance, enable the http service to start at boot.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 xml:space="preserve">- Create a New AMI from customized instance and name </w:t>
      </w:r>
      <w:r>
        <w:rPr>
          <w:b/>
          <w:color w:val="202124"/>
          <w:sz w:val="24"/>
          <w:szCs w:val="24"/>
          <w:highlight w:val="white"/>
        </w:rPr>
        <w:t xml:space="preserve">the AMI </w:t>
      </w:r>
      <w:proofErr w:type="spellStart"/>
      <w:r>
        <w:rPr>
          <w:b/>
          <w:color w:val="202124"/>
          <w:sz w:val="24"/>
          <w:szCs w:val="24"/>
          <w:highlight w:val="white"/>
        </w:rPr>
        <w:t>MicroDegreeWeb</w:t>
      </w:r>
      <w:proofErr w:type="spellEnd"/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Launch a New Instance Using the Custom AM</w:t>
      </w:r>
    </w:p>
    <w:p w:rsidR="00010F87" w:rsidRDefault="00480A17">
      <w:pPr>
        <w:pStyle w:val="normal0"/>
        <w:rPr>
          <w:b/>
          <w:color w:val="37352F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Verify that http is running</w:t>
      </w:r>
      <w:r>
        <w:rPr>
          <w:b/>
          <w:color w:val="37352F"/>
          <w:highlight w:val="white"/>
        </w:rPr>
        <w:t>.</w:t>
      </w:r>
    </w:p>
    <w:p w:rsidR="00010F87" w:rsidRDefault="00480A17">
      <w:pPr>
        <w:pStyle w:val="normal0"/>
        <w:rPr>
          <w:b/>
        </w:rPr>
      </w:pPr>
      <w:r>
        <w:rPr>
          <w:b/>
        </w:rPr>
        <w:br/>
      </w:r>
      <w:r>
        <w:rPr>
          <w:b/>
        </w:rPr>
        <w:br/>
      </w:r>
    </w:p>
    <w:p w:rsidR="00010F87" w:rsidRDefault="00010F87">
      <w:pPr>
        <w:pStyle w:val="normal0"/>
        <w:rPr>
          <w:b/>
          <w:shd w:val="clear" w:color="auto" w:fill="D9EAD3"/>
        </w:rPr>
      </w:pPr>
    </w:p>
    <w:p w:rsidR="00D259F9" w:rsidRDefault="00480A17">
      <w:pPr>
        <w:pStyle w:val="normal0"/>
        <w:rPr>
          <w:b/>
          <w:sz w:val="26"/>
          <w:szCs w:val="26"/>
          <w:shd w:val="clear" w:color="auto" w:fill="D9EAD3"/>
        </w:rPr>
      </w:pPr>
      <w:r>
        <w:rPr>
          <w:b/>
          <w:shd w:val="clear" w:color="auto" w:fill="D9EAD3"/>
        </w:rPr>
        <w:br/>
      </w:r>
      <w:r w:rsidR="00D259F9">
        <w:rPr>
          <w:b/>
          <w:noProof/>
          <w:sz w:val="26"/>
          <w:szCs w:val="26"/>
          <w:shd w:val="clear" w:color="auto" w:fill="D9EAD3"/>
          <w:lang w:val="en-IN"/>
        </w:rPr>
        <w:drawing>
          <wp:inline distT="0" distB="0" distL="0" distR="0">
            <wp:extent cx="5943600" cy="35661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87" w:rsidRDefault="00D259F9">
      <w:pPr>
        <w:pStyle w:val="normal0"/>
        <w:rPr>
          <w:b/>
          <w:sz w:val="26"/>
          <w:szCs w:val="26"/>
        </w:rPr>
      </w:pPr>
      <w:r>
        <w:rPr>
          <w:b/>
          <w:noProof/>
          <w:sz w:val="26"/>
          <w:szCs w:val="26"/>
          <w:shd w:val="clear" w:color="auto" w:fill="D9EAD3"/>
          <w:lang w:val="en-IN"/>
        </w:rPr>
        <w:lastRenderedPageBreak/>
        <w:drawing>
          <wp:inline distT="0" distB="0" distL="0" distR="0">
            <wp:extent cx="5943600" cy="35661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0A17">
        <w:rPr>
          <w:b/>
          <w:sz w:val="26"/>
          <w:szCs w:val="26"/>
          <w:shd w:val="clear" w:color="auto" w:fill="D9EAD3"/>
        </w:rPr>
        <w:br/>
        <w:t>Assignment 5</w:t>
      </w:r>
    </w:p>
    <w:p w:rsidR="00010F87" w:rsidRDefault="00480A17">
      <w:pPr>
        <w:pStyle w:val="normal0"/>
        <w:rPr>
          <w:rFonts w:ascii="Courier New" w:eastAsia="Courier New" w:hAnsi="Courier New" w:cs="Courier New"/>
          <w:b/>
          <w:color w:val="37352F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7352F"/>
          <w:sz w:val="21"/>
          <w:szCs w:val="21"/>
          <w:highlight w:val="white"/>
        </w:rPr>
        <w:br/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Creating a Basic Amazon S3 Lifecycle Policy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Create an S3 Bucket and Upload an Object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Create a Lifecycle Policy - Create a lifecycle policy that moves objects to Glacier Flexible Retrieval (formerly Amazon Glacier) if they haven't been accessed in the last 30 days.</w:t>
      </w:r>
    </w:p>
    <w:p w:rsidR="00010F87" w:rsidRDefault="00010F87">
      <w:pPr>
        <w:pStyle w:val="normal0"/>
        <w:rPr>
          <w:b/>
          <w:sz w:val="21"/>
          <w:szCs w:val="21"/>
          <w:highlight w:val="white"/>
        </w:rPr>
      </w:pPr>
    </w:p>
    <w:p w:rsidR="00010F87" w:rsidRDefault="00A43BC4">
      <w:pPr>
        <w:pStyle w:val="normal0"/>
        <w:rPr>
          <w:b/>
          <w:sz w:val="21"/>
          <w:szCs w:val="21"/>
        </w:rPr>
      </w:pPr>
      <w:r>
        <w:rPr>
          <w:b/>
          <w:noProof/>
          <w:sz w:val="21"/>
          <w:szCs w:val="21"/>
          <w:lang w:val="en-IN"/>
        </w:rPr>
        <w:lastRenderedPageBreak/>
        <w:drawing>
          <wp:inline distT="0" distB="0" distL="0" distR="0">
            <wp:extent cx="5943600" cy="3566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C4" w:rsidRDefault="00A43BC4">
      <w:pPr>
        <w:pStyle w:val="normal0"/>
        <w:rPr>
          <w:b/>
          <w:sz w:val="21"/>
          <w:szCs w:val="21"/>
        </w:rPr>
      </w:pPr>
    </w:p>
    <w:p w:rsidR="00010F87" w:rsidRDefault="00A43BC4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  <w:noProof/>
          <w:color w:val="37352F"/>
          <w:sz w:val="24"/>
          <w:szCs w:val="24"/>
          <w:shd w:val="clear" w:color="auto" w:fill="D9EAD3"/>
          <w:lang w:val="en-IN"/>
        </w:rPr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C4" w:rsidRDefault="00A43BC4">
      <w:pPr>
        <w:pStyle w:val="normal0"/>
        <w:rPr>
          <w:b/>
          <w:sz w:val="26"/>
          <w:szCs w:val="26"/>
          <w:shd w:val="clear" w:color="auto" w:fill="D9EAD3"/>
        </w:rPr>
      </w:pP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  <w:sz w:val="26"/>
          <w:szCs w:val="26"/>
          <w:shd w:val="clear" w:color="auto" w:fill="D9EAD3"/>
        </w:rPr>
        <w:t>Assignment 6</w:t>
      </w:r>
      <w:r>
        <w:rPr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</w:p>
    <w:p w:rsidR="00010F87" w:rsidRDefault="00480A17">
      <w:pPr>
        <w:pStyle w:val="normal0"/>
        <w:rPr>
          <w:b/>
          <w:color w:val="37352F"/>
          <w:highlight w:val="white"/>
        </w:rPr>
      </w:pPr>
      <w:r>
        <w:rPr>
          <w:b/>
          <w:color w:val="37352F"/>
          <w:highlight w:val="white"/>
        </w:rPr>
        <w:lastRenderedPageBreak/>
        <w:t>Create a deployment s</w:t>
      </w:r>
      <w:r>
        <w:rPr>
          <w:b/>
          <w:color w:val="37352F"/>
          <w:highlight w:val="white"/>
        </w:rPr>
        <w:t>trategy for a containerized application. Choose a container orchestration platform such as Kubernetes or Docker Swarm, and design a deployment process that includes blue-green deployments or canary deployments. Outline the steps required to roll out new ve</w:t>
      </w:r>
      <w:r>
        <w:rPr>
          <w:b/>
          <w:color w:val="37352F"/>
          <w:highlight w:val="white"/>
        </w:rPr>
        <w:t>rsions while minimizing downtime and ensuring service availability.</w:t>
      </w:r>
    </w:p>
    <w:p w:rsidR="00010F87" w:rsidRDefault="00480A17">
      <w:pPr>
        <w:pStyle w:val="normal0"/>
        <w:rPr>
          <w:b/>
          <w:color w:val="37352F"/>
          <w:sz w:val="24"/>
          <w:szCs w:val="24"/>
          <w:highlight w:val="white"/>
        </w:rPr>
      </w:pPr>
      <w:r>
        <w:rPr>
          <w:b/>
          <w:sz w:val="21"/>
          <w:szCs w:val="21"/>
        </w:rPr>
        <w:br/>
      </w:r>
      <w:r>
        <w:rPr>
          <w:b/>
          <w:sz w:val="21"/>
          <w:szCs w:val="21"/>
        </w:rPr>
        <w:br/>
      </w:r>
      <w:r>
        <w:rPr>
          <w:b/>
          <w:sz w:val="21"/>
          <w:szCs w:val="21"/>
        </w:rPr>
        <w:br/>
      </w:r>
      <w:r>
        <w:rPr>
          <w:b/>
        </w:rPr>
        <w:t>Upload the final output Screenshot</w:t>
      </w:r>
      <w:r>
        <w:rPr>
          <w:b/>
        </w:rPr>
        <w:br/>
      </w:r>
      <w:r>
        <w:rPr>
          <w:b/>
        </w:rPr>
        <w:br/>
      </w:r>
      <w:r>
        <w:br/>
      </w:r>
    </w:p>
    <w:p w:rsidR="00010F87" w:rsidRDefault="00480A17">
      <w:pPr>
        <w:pStyle w:val="normal0"/>
        <w:rPr>
          <w:b/>
          <w:sz w:val="26"/>
          <w:szCs w:val="26"/>
        </w:rPr>
      </w:pPr>
      <w:r>
        <w:rPr>
          <w:b/>
          <w:sz w:val="26"/>
          <w:szCs w:val="26"/>
          <w:shd w:val="clear" w:color="auto" w:fill="D9EAD3"/>
        </w:rPr>
        <w:t>Assignment 7</w:t>
      </w:r>
    </w:p>
    <w:p w:rsidR="00010F87" w:rsidRDefault="00010F87">
      <w:pPr>
        <w:pStyle w:val="normal0"/>
        <w:rPr>
          <w:b/>
          <w:color w:val="37352F"/>
          <w:sz w:val="20"/>
          <w:szCs w:val="20"/>
          <w:highlight w:val="white"/>
        </w:rPr>
      </w:pPr>
    </w:p>
    <w:p w:rsidR="00010F87" w:rsidRDefault="00480A17">
      <w:pPr>
        <w:pStyle w:val="normal0"/>
        <w:rPr>
          <w:color w:val="202124"/>
          <w:sz w:val="24"/>
          <w:szCs w:val="24"/>
        </w:rPr>
      </w:pPr>
      <w:r>
        <w:rPr>
          <w:b/>
          <w:color w:val="37352F"/>
          <w:sz w:val="20"/>
          <w:szCs w:val="20"/>
          <w:highlight w:val="white"/>
        </w:rPr>
        <w:br/>
      </w:r>
      <w:r>
        <w:rPr>
          <w:sz w:val="24"/>
          <w:szCs w:val="24"/>
        </w:rPr>
        <w:t xml:space="preserve">Build a custom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using Ubuntu as a base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and run the </w:t>
      </w:r>
      <w:proofErr w:type="spellStart"/>
      <w:r>
        <w:rPr>
          <w:sz w:val="24"/>
          <w:szCs w:val="24"/>
        </w:rPr>
        <w:t>nginx</w:t>
      </w:r>
      <w:proofErr w:type="spellEnd"/>
      <w:r>
        <w:rPr>
          <w:sz w:val="24"/>
          <w:szCs w:val="24"/>
        </w:rPr>
        <w:t xml:space="preserve"> application. - this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should be built using a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. Once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is build, start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using the host network and make it accessible on P</w:t>
      </w:r>
      <w:r>
        <w:rPr>
          <w:sz w:val="24"/>
          <w:szCs w:val="24"/>
        </w:rPr>
        <w:t>ublic IP</w:t>
      </w:r>
    </w:p>
    <w:p w:rsidR="00010F87" w:rsidRDefault="00010F87">
      <w:pPr>
        <w:pStyle w:val="normal0"/>
        <w:rPr>
          <w:b/>
          <w:color w:val="37352F"/>
          <w:sz w:val="20"/>
          <w:szCs w:val="20"/>
          <w:highlight w:val="white"/>
        </w:rPr>
      </w:pPr>
    </w:p>
    <w:p w:rsidR="00010F87" w:rsidRDefault="00480A17">
      <w:pPr>
        <w:pStyle w:val="normal0"/>
        <w:rPr>
          <w:b/>
          <w:color w:val="37352F"/>
          <w:sz w:val="24"/>
          <w:szCs w:val="24"/>
          <w:highlight w:val="white"/>
        </w:rPr>
      </w:pPr>
      <w:r>
        <w:rPr>
          <w:b/>
          <w:color w:val="37352F"/>
          <w:sz w:val="24"/>
          <w:szCs w:val="24"/>
          <w:highlight w:val="white"/>
        </w:rPr>
        <w:br/>
      </w: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</w:rPr>
        <w:t>Upload the final output Screenshot</w:t>
      </w: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</w:p>
    <w:p w:rsidR="00010F87" w:rsidRDefault="00480A17">
      <w:pPr>
        <w:pStyle w:val="normal0"/>
        <w:rPr>
          <w:b/>
          <w:color w:val="37352F"/>
          <w:sz w:val="24"/>
          <w:szCs w:val="24"/>
          <w:highlight w:val="white"/>
        </w:rPr>
      </w:pPr>
      <w:r>
        <w:rPr>
          <w:b/>
          <w:color w:val="37352F"/>
          <w:sz w:val="26"/>
          <w:szCs w:val="26"/>
          <w:shd w:val="clear" w:color="auto" w:fill="D9EAD3"/>
        </w:rPr>
        <w:t>Assignment 8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br/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>Setting Up Continuous Integration and Deployment (CI/CD):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 xml:space="preserve">Jenkins is often used for implementing CI/CD pipelines to automate the build, test, and deployment </w:t>
      </w:r>
      <w:proofErr w:type="spellStart"/>
      <w:r>
        <w:rPr>
          <w:b/>
          <w:highlight w:val="white"/>
        </w:rPr>
        <w:t>processes.Create</w:t>
      </w:r>
      <w:proofErr w:type="spellEnd"/>
      <w:r>
        <w:rPr>
          <w:b/>
          <w:highlight w:val="white"/>
        </w:rPr>
        <w:t xml:space="preserve"> a pipeline job using Jenkins Pipeline DSL (declarative or scripted) or a Jenkins file.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>Define the stages of your pipeline, including buildin</w:t>
      </w:r>
      <w:r>
        <w:rPr>
          <w:b/>
          <w:highlight w:val="white"/>
        </w:rPr>
        <w:t>g, testing, code analysis, and deployment.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>Configure Jenkins to trigger the pipeline based on code changes, commits, or other events.</w:t>
      </w:r>
      <w:r>
        <w:rPr>
          <w:b/>
          <w:highlight w:val="white"/>
        </w:rPr>
        <w:br/>
      </w:r>
    </w:p>
    <w:p w:rsidR="00010F87" w:rsidRDefault="00480A17">
      <w:pPr>
        <w:pStyle w:val="normal0"/>
        <w:rPr>
          <w:b/>
          <w:color w:val="37352F"/>
          <w:sz w:val="26"/>
          <w:szCs w:val="26"/>
          <w:shd w:val="clear" w:color="auto" w:fill="D9EAD3"/>
        </w:rPr>
      </w:pPr>
      <w:r>
        <w:rPr>
          <w:b/>
          <w:highlight w:val="white"/>
        </w:rPr>
        <w:br/>
      </w:r>
      <w:r>
        <w:rPr>
          <w:b/>
        </w:rPr>
        <w:t>Upload the final output Screenshot</w:t>
      </w:r>
      <w:r>
        <w:rPr>
          <w:b/>
        </w:rPr>
        <w:br/>
      </w:r>
      <w:r>
        <w:rPr>
          <w:b/>
          <w:color w:val="37352F"/>
          <w:sz w:val="26"/>
          <w:szCs w:val="26"/>
          <w:shd w:val="clear" w:color="auto" w:fill="D9EAD3"/>
        </w:rPr>
        <w:br/>
        <w:t>Assignment 9</w:t>
      </w:r>
    </w:p>
    <w:p w:rsidR="00010F87" w:rsidRDefault="00480A17">
      <w:pPr>
        <w:pStyle w:val="normal0"/>
        <w:rPr>
          <w:color w:val="37352F"/>
          <w:sz w:val="24"/>
          <w:szCs w:val="24"/>
          <w:shd w:val="clear" w:color="auto" w:fill="D9EAD3"/>
        </w:rPr>
      </w:pPr>
      <w:r>
        <w:rPr>
          <w:color w:val="37352F"/>
          <w:sz w:val="24"/>
          <w:szCs w:val="24"/>
          <w:shd w:val="clear" w:color="auto" w:fill="D9EAD3"/>
        </w:rPr>
        <w:lastRenderedPageBreak/>
        <w:br/>
      </w:r>
    </w:p>
    <w:p w:rsidR="00010F87" w:rsidRDefault="00480A17">
      <w:pPr>
        <w:pStyle w:val="normal0"/>
        <w:rPr>
          <w:b/>
        </w:rPr>
      </w:pPr>
      <w:r>
        <w:rPr>
          <w:b/>
        </w:rPr>
        <w:t>Creating a Docker Compose Configuration:</w:t>
      </w:r>
    </w:p>
    <w:p w:rsidR="00010F87" w:rsidRDefault="00480A17">
      <w:pPr>
        <w:pStyle w:val="normal0"/>
        <w:rPr>
          <w:b/>
        </w:rPr>
      </w:pPr>
      <w:r>
        <w:rPr>
          <w:b/>
        </w:rPr>
        <w:t>Write a Docker Compose YAML file (docker-compose.yml) to define a multi-container application setup.</w:t>
      </w:r>
    </w:p>
    <w:p w:rsidR="00010F87" w:rsidRDefault="00480A17">
      <w:pPr>
        <w:pStyle w:val="normal0"/>
        <w:rPr>
          <w:b/>
        </w:rPr>
      </w:pPr>
      <w:r>
        <w:rPr>
          <w:b/>
        </w:rPr>
        <w:t>Specify the services, their configurations, and any necessary links or dependencies between containers.</w:t>
      </w:r>
    </w:p>
    <w:p w:rsidR="00010F87" w:rsidRDefault="00480A17">
      <w:pPr>
        <w:pStyle w:val="normal0"/>
        <w:rPr>
          <w:b/>
        </w:rPr>
      </w:pPr>
      <w:r>
        <w:rPr>
          <w:b/>
        </w:rPr>
        <w:t xml:space="preserve">Use the </w:t>
      </w:r>
      <w:proofErr w:type="spellStart"/>
      <w:r>
        <w:rPr>
          <w:b/>
        </w:rPr>
        <w:t>docker</w:t>
      </w:r>
      <w:proofErr w:type="spellEnd"/>
      <w:r>
        <w:rPr>
          <w:b/>
        </w:rPr>
        <w:t>-compose up command to start the cont</w:t>
      </w:r>
      <w:r>
        <w:rPr>
          <w:b/>
        </w:rPr>
        <w:t xml:space="preserve">ainers defined in the Docker </w:t>
      </w:r>
    </w:p>
    <w:p w:rsidR="00010F87" w:rsidRDefault="00480A17">
      <w:pPr>
        <w:pStyle w:val="normal0"/>
        <w:rPr>
          <w:b/>
        </w:rPr>
      </w:pPr>
      <w:r>
        <w:rPr>
          <w:b/>
        </w:rPr>
        <w:br/>
      </w:r>
    </w:p>
    <w:p w:rsidR="00010F87" w:rsidRDefault="00480A17">
      <w:pPr>
        <w:pStyle w:val="normal0"/>
        <w:rPr>
          <w:b/>
          <w:shd w:val="clear" w:color="auto" w:fill="D9EAD3"/>
        </w:rPr>
      </w:pPr>
      <w:r>
        <w:rPr>
          <w:b/>
        </w:rPr>
        <w:t>Upload the final output Screenshot</w:t>
      </w: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  <w:color w:val="37352F"/>
          <w:sz w:val="24"/>
          <w:szCs w:val="24"/>
          <w:shd w:val="clear" w:color="auto" w:fill="D9EAD3"/>
        </w:rPr>
        <w:br/>
      </w:r>
    </w:p>
    <w:p w:rsidR="00010F87" w:rsidRDefault="00010F8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</w:p>
    <w:p w:rsidR="00010F87" w:rsidRDefault="00480A17">
      <w:pPr>
        <w:pStyle w:val="normal0"/>
        <w:rPr>
          <w:b/>
          <w:color w:val="37352F"/>
          <w:sz w:val="26"/>
          <w:szCs w:val="26"/>
          <w:shd w:val="clear" w:color="auto" w:fill="D9EAD3"/>
        </w:rPr>
      </w:pPr>
      <w:r>
        <w:rPr>
          <w:b/>
          <w:color w:val="37352F"/>
          <w:sz w:val="26"/>
          <w:szCs w:val="26"/>
          <w:shd w:val="clear" w:color="auto" w:fill="D9EAD3"/>
        </w:rPr>
        <w:t>Assignment 10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sz w:val="24"/>
          <w:szCs w:val="24"/>
          <w:shd w:val="clear" w:color="auto" w:fill="D9EAD3"/>
        </w:rPr>
        <w:br/>
      </w:r>
      <w:r>
        <w:rPr>
          <w:b/>
          <w:color w:val="202124"/>
          <w:sz w:val="24"/>
          <w:szCs w:val="24"/>
          <w:highlight w:val="white"/>
        </w:rPr>
        <w:t>Working with Docker Images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Pull the latest `</w:t>
      </w:r>
      <w:proofErr w:type="spellStart"/>
      <w:r>
        <w:rPr>
          <w:b/>
          <w:color w:val="202124"/>
          <w:sz w:val="24"/>
          <w:szCs w:val="24"/>
          <w:highlight w:val="white"/>
        </w:rPr>
        <w:t>httpd</w:t>
      </w:r>
      <w:proofErr w:type="spellEnd"/>
      <w:r>
        <w:rPr>
          <w:b/>
          <w:color w:val="202124"/>
          <w:sz w:val="24"/>
          <w:szCs w:val="24"/>
          <w:highlight w:val="white"/>
        </w:rPr>
        <w:t>` image.</w:t>
      </w:r>
    </w:p>
    <w:p w:rsidR="00010F87" w:rsidRDefault="00480A17">
      <w:pPr>
        <w:pStyle w:val="normal0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Pull the latest `alpine` image.</w:t>
      </w:r>
    </w:p>
    <w:p w:rsidR="00010F87" w:rsidRDefault="00480A17">
      <w:pPr>
        <w:pStyle w:val="normal0"/>
        <w:rPr>
          <w:b/>
          <w:sz w:val="21"/>
          <w:szCs w:val="21"/>
        </w:rPr>
      </w:pPr>
      <w:r>
        <w:rPr>
          <w:b/>
          <w:color w:val="202124"/>
          <w:sz w:val="24"/>
          <w:szCs w:val="24"/>
          <w:highlight w:val="white"/>
        </w:rPr>
        <w:t>- verify images pulled and create 2 containers in each server</w:t>
      </w: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  <w:color w:val="37352F"/>
          <w:sz w:val="24"/>
          <w:szCs w:val="24"/>
          <w:shd w:val="clear" w:color="auto" w:fill="D9EAD3"/>
        </w:rPr>
        <w:br/>
      </w:r>
    </w:p>
    <w:p w:rsidR="00010F87" w:rsidRDefault="00480A17">
      <w:pPr>
        <w:pStyle w:val="normal0"/>
        <w:rPr>
          <w:b/>
          <w:sz w:val="24"/>
          <w:szCs w:val="24"/>
        </w:rPr>
      </w:pPr>
      <w:r>
        <w:rPr>
          <w:b/>
        </w:rPr>
        <w:t>Upload the final output Screenshot</w:t>
      </w:r>
      <w:r>
        <w:rPr>
          <w:b/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sz w:val="26"/>
          <w:szCs w:val="26"/>
          <w:shd w:val="clear" w:color="auto" w:fill="D9EAD3"/>
        </w:rPr>
        <w:t>Assignment 11</w:t>
      </w:r>
    </w:p>
    <w:p w:rsidR="00010F87" w:rsidRDefault="00480A17">
      <w:pPr>
        <w:pStyle w:val="normal0"/>
      </w:pPr>
      <w:r>
        <w:br/>
      </w:r>
    </w:p>
    <w:p w:rsidR="00010F87" w:rsidRDefault="00480A17">
      <w:pPr>
        <w:pStyle w:val="normal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Exposing an Application with a Service:</w:t>
      </w:r>
    </w:p>
    <w:p w:rsidR="00010F87" w:rsidRDefault="00480A17">
      <w:pPr>
        <w:pStyle w:val="normal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>Create a YAML file (</w:t>
      </w:r>
      <w:proofErr w:type="spellStart"/>
      <w:r>
        <w:rPr>
          <w:b/>
          <w:color w:val="202124"/>
          <w:highlight w:val="white"/>
        </w:rPr>
        <w:t>service.yaml</w:t>
      </w:r>
      <w:proofErr w:type="spellEnd"/>
      <w:r>
        <w:rPr>
          <w:b/>
          <w:color w:val="202124"/>
          <w:highlight w:val="white"/>
        </w:rPr>
        <w:t>) that defines a Service to expose your application.</w:t>
      </w:r>
    </w:p>
    <w:p w:rsidR="00010F87" w:rsidRDefault="00480A17">
      <w:pPr>
        <w:pStyle w:val="normal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 xml:space="preserve">Specify the Service type (e.g., </w:t>
      </w:r>
      <w:proofErr w:type="spellStart"/>
      <w:r>
        <w:rPr>
          <w:b/>
          <w:color w:val="202124"/>
          <w:highlight w:val="white"/>
        </w:rPr>
        <w:t>LoadBalancer</w:t>
      </w:r>
      <w:proofErr w:type="spellEnd"/>
      <w:r>
        <w:rPr>
          <w:b/>
          <w:color w:val="202124"/>
          <w:highlight w:val="white"/>
        </w:rPr>
        <w:t xml:space="preserve">, </w:t>
      </w:r>
      <w:proofErr w:type="spellStart"/>
      <w:r>
        <w:rPr>
          <w:b/>
          <w:color w:val="202124"/>
          <w:highlight w:val="white"/>
        </w:rPr>
        <w:t>NodePort</w:t>
      </w:r>
      <w:proofErr w:type="spellEnd"/>
      <w:r>
        <w:rPr>
          <w:b/>
          <w:color w:val="202124"/>
          <w:highlight w:val="white"/>
        </w:rPr>
        <w:t xml:space="preserve">, </w:t>
      </w:r>
      <w:proofErr w:type="spellStart"/>
      <w:r>
        <w:rPr>
          <w:b/>
          <w:color w:val="202124"/>
          <w:highlight w:val="white"/>
        </w:rPr>
        <w:t>ClusterIP</w:t>
      </w:r>
      <w:proofErr w:type="spellEnd"/>
      <w:r>
        <w:rPr>
          <w:b/>
          <w:color w:val="202124"/>
          <w:highlight w:val="white"/>
        </w:rPr>
        <w:t>), ports, an</w:t>
      </w:r>
      <w:r>
        <w:rPr>
          <w:b/>
          <w:color w:val="202124"/>
          <w:highlight w:val="white"/>
        </w:rPr>
        <w:t>d target selectors.</w:t>
      </w:r>
    </w:p>
    <w:p w:rsidR="00010F87" w:rsidRDefault="00480A17">
      <w:pPr>
        <w:pStyle w:val="normal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 xml:space="preserve">Apply the Service to the cluster using </w:t>
      </w:r>
      <w:proofErr w:type="spellStart"/>
      <w:r>
        <w:rPr>
          <w:b/>
          <w:color w:val="202124"/>
          <w:highlight w:val="white"/>
        </w:rPr>
        <w:t>kubectl</w:t>
      </w:r>
      <w:proofErr w:type="spellEnd"/>
      <w:r>
        <w:rPr>
          <w:b/>
          <w:color w:val="202124"/>
          <w:highlight w:val="white"/>
        </w:rPr>
        <w:t xml:space="preserve"> apply -f </w:t>
      </w:r>
      <w:proofErr w:type="spellStart"/>
      <w:r>
        <w:rPr>
          <w:b/>
          <w:color w:val="202124"/>
          <w:highlight w:val="white"/>
        </w:rPr>
        <w:t>service.yaml</w:t>
      </w:r>
      <w:proofErr w:type="spellEnd"/>
      <w:r>
        <w:rPr>
          <w:b/>
          <w:color w:val="202124"/>
          <w:highlight w:val="white"/>
        </w:rPr>
        <w:t>.</w:t>
      </w:r>
    </w:p>
    <w:p w:rsidR="00010F87" w:rsidRDefault="00480A17">
      <w:pPr>
        <w:pStyle w:val="normal0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t xml:space="preserve">Access the exposed application using the appropriate service endpoint (e.g., </w:t>
      </w:r>
      <w:proofErr w:type="spellStart"/>
      <w:r>
        <w:rPr>
          <w:b/>
          <w:color w:val="202124"/>
          <w:highlight w:val="white"/>
        </w:rPr>
        <w:t>LoadBalancer</w:t>
      </w:r>
      <w:proofErr w:type="spellEnd"/>
      <w:r>
        <w:rPr>
          <w:b/>
          <w:color w:val="202124"/>
          <w:highlight w:val="white"/>
        </w:rPr>
        <w:t xml:space="preserve"> external IP, </w:t>
      </w:r>
      <w:proofErr w:type="spellStart"/>
      <w:r>
        <w:rPr>
          <w:b/>
          <w:color w:val="202124"/>
          <w:highlight w:val="white"/>
        </w:rPr>
        <w:t>NodePort</w:t>
      </w:r>
      <w:proofErr w:type="spellEnd"/>
      <w:r>
        <w:rPr>
          <w:b/>
          <w:color w:val="202124"/>
          <w:highlight w:val="white"/>
        </w:rPr>
        <w:t xml:space="preserve">, </w:t>
      </w:r>
      <w:proofErr w:type="spellStart"/>
      <w:r>
        <w:rPr>
          <w:b/>
          <w:color w:val="202124"/>
          <w:highlight w:val="white"/>
        </w:rPr>
        <w:t>ClusterIP</w:t>
      </w:r>
      <w:proofErr w:type="spellEnd"/>
      <w:r>
        <w:rPr>
          <w:b/>
          <w:color w:val="202124"/>
          <w:highlight w:val="white"/>
        </w:rPr>
        <w:t>).</w:t>
      </w:r>
    </w:p>
    <w:p w:rsidR="00010F87" w:rsidRDefault="00480A17">
      <w:pPr>
        <w:pStyle w:val="normal0"/>
        <w:rPr>
          <w:b/>
          <w:color w:val="37352F"/>
          <w:sz w:val="26"/>
          <w:szCs w:val="26"/>
          <w:shd w:val="clear" w:color="auto" w:fill="D9EAD3"/>
        </w:rPr>
      </w:pPr>
      <w:r>
        <w:rPr>
          <w:b/>
        </w:rPr>
        <w:t>Upload the final output Screenshot</w:t>
      </w:r>
      <w:r>
        <w:rPr>
          <w:b/>
        </w:rPr>
        <w:br/>
      </w:r>
      <w:r>
        <w:rPr>
          <w:b/>
        </w:rPr>
        <w:br/>
      </w:r>
      <w:r>
        <w:rPr>
          <w:b/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sz w:val="26"/>
          <w:szCs w:val="26"/>
          <w:shd w:val="clear" w:color="auto" w:fill="D9EAD3"/>
        </w:rPr>
        <w:t>Assignment 12</w:t>
      </w:r>
    </w:p>
    <w:p w:rsidR="00010F87" w:rsidRDefault="00010F87">
      <w:pPr>
        <w:pStyle w:val="normal0"/>
        <w:rPr>
          <w:b/>
        </w:rPr>
      </w:pP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b/>
        </w:rPr>
        <w:lastRenderedPageBreak/>
        <w:br/>
      </w:r>
      <w:r>
        <w:rPr>
          <w:b/>
          <w:color w:val="202124"/>
          <w:sz w:val="24"/>
          <w:szCs w:val="24"/>
          <w:highlight w:val="white"/>
        </w:rPr>
        <w:t xml:space="preserve">Create a Staging branch in </w:t>
      </w:r>
      <w:proofErr w:type="spellStart"/>
      <w:r>
        <w:rPr>
          <w:b/>
          <w:color w:val="202124"/>
          <w:sz w:val="24"/>
          <w:szCs w:val="24"/>
          <w:highlight w:val="white"/>
        </w:rPr>
        <w:t>GitHub</w:t>
      </w:r>
      <w:proofErr w:type="spellEnd"/>
      <w:r>
        <w:rPr>
          <w:b/>
          <w:color w:val="202124"/>
          <w:sz w:val="24"/>
          <w:szCs w:val="24"/>
          <w:highlight w:val="white"/>
        </w:rPr>
        <w:t xml:space="preserve"> and push code from the local repository to the Remote and share the full commands screen</w:t>
      </w:r>
      <w:r>
        <w:rPr>
          <w:sz w:val="24"/>
          <w:szCs w:val="24"/>
          <w:highlight w:val="white"/>
        </w:rPr>
        <w:br/>
      </w:r>
      <w:r>
        <w:rPr>
          <w:sz w:val="24"/>
          <w:szCs w:val="24"/>
          <w:highlight w:val="white"/>
        </w:rPr>
        <w:br/>
      </w:r>
      <w:r>
        <w:rPr>
          <w:sz w:val="24"/>
          <w:szCs w:val="24"/>
          <w:highlight w:val="white"/>
        </w:rPr>
        <w:br/>
      </w:r>
      <w:r w:rsidR="00D25408">
        <w:rPr>
          <w:b/>
          <w:noProof/>
          <w:color w:val="37352F"/>
          <w:lang w:val="en-IN"/>
        </w:rPr>
        <w:drawing>
          <wp:inline distT="0" distB="0" distL="0" distR="0">
            <wp:extent cx="5943600" cy="35661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408" w:rsidRPr="00D25408">
        <w:rPr>
          <w:sz w:val="24"/>
          <w:szCs w:val="24"/>
          <w:highlight w:val="white"/>
        </w:rPr>
        <w:t xml:space="preserve"> </w:t>
      </w:r>
      <w:r w:rsidR="00D25408"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43600" cy="35661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408" w:rsidRPr="00D25408">
        <w:rPr>
          <w:sz w:val="24"/>
          <w:szCs w:val="24"/>
          <w:highlight w:val="white"/>
        </w:rPr>
        <w:t xml:space="preserve"> </w:t>
      </w:r>
      <w:r w:rsidR="00D25408">
        <w:rPr>
          <w:noProof/>
          <w:sz w:val="24"/>
          <w:szCs w:val="24"/>
          <w:lang w:val="en-IN"/>
        </w:rPr>
        <w:drawing>
          <wp:inline distT="0" distB="0" distL="0" distR="0">
            <wp:extent cx="5943600" cy="3566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408" w:rsidRPr="00D25408">
        <w:rPr>
          <w:sz w:val="24"/>
          <w:szCs w:val="24"/>
          <w:highlight w:val="white"/>
        </w:rPr>
        <w:t xml:space="preserve"> </w:t>
      </w:r>
      <w:r w:rsidR="00D25408"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43600" cy="35661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37352F"/>
          <w:highlight w:val="white"/>
        </w:rPr>
        <w:br/>
      </w:r>
      <w:r>
        <w:rPr>
          <w:b/>
          <w:color w:val="37352F"/>
          <w:sz w:val="24"/>
          <w:szCs w:val="24"/>
          <w:shd w:val="clear" w:color="auto" w:fill="D9EAD3"/>
        </w:rPr>
        <w:br/>
      </w:r>
    </w:p>
    <w:p w:rsidR="00010F87" w:rsidRDefault="00480A1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  <w:r>
        <w:rPr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</w:p>
    <w:p w:rsidR="00010F87" w:rsidRDefault="00480A17">
      <w:pPr>
        <w:pStyle w:val="normal0"/>
        <w:rPr>
          <w:b/>
          <w:color w:val="37352F"/>
          <w:highlight w:val="white"/>
        </w:rPr>
      </w:pPr>
      <w:r>
        <w:rPr>
          <w:b/>
          <w:color w:val="37352F"/>
          <w:sz w:val="26"/>
          <w:szCs w:val="26"/>
          <w:shd w:val="clear" w:color="auto" w:fill="D9EAD3"/>
        </w:rPr>
        <w:t>Assignment 13</w:t>
      </w:r>
      <w:r>
        <w:rPr>
          <w:color w:val="37352F"/>
          <w:sz w:val="24"/>
          <w:szCs w:val="24"/>
          <w:shd w:val="clear" w:color="auto" w:fill="D9EAD3"/>
        </w:rPr>
        <w:br/>
      </w:r>
      <w:r>
        <w:rPr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sz w:val="24"/>
          <w:szCs w:val="24"/>
          <w:shd w:val="clear" w:color="auto" w:fill="D9EAD3"/>
        </w:rPr>
        <w:br/>
      </w:r>
      <w:r>
        <w:rPr>
          <w:b/>
          <w:color w:val="37352F"/>
          <w:highlight w:val="white"/>
        </w:rPr>
        <w:t xml:space="preserve">Scenario: You are deploying a web application on AWS. How would you set up an automated deployment pipeline using </w:t>
      </w:r>
      <w:proofErr w:type="spellStart"/>
      <w:r>
        <w:rPr>
          <w:b/>
          <w:color w:val="37352F"/>
          <w:highlight w:val="white"/>
        </w:rPr>
        <w:t>DevOps</w:t>
      </w:r>
      <w:proofErr w:type="spellEnd"/>
      <w:r>
        <w:rPr>
          <w:b/>
          <w:color w:val="37352F"/>
          <w:highlight w:val="white"/>
        </w:rPr>
        <w:t xml:space="preserve"> principles?</w:t>
      </w:r>
    </w:p>
    <w:p w:rsidR="00010F87" w:rsidRDefault="00480A17">
      <w:pPr>
        <w:pStyle w:val="normal0"/>
        <w:rPr>
          <w:b/>
          <w:color w:val="37352F"/>
          <w:highlight w:val="white"/>
        </w:rPr>
      </w:pPr>
      <w:r>
        <w:rPr>
          <w:b/>
          <w:color w:val="37352F"/>
          <w:highlight w:val="white"/>
        </w:rPr>
        <w:t>Question: What steps would you take to implement continuous integration and continuous deployment (CI/CD) for your web appl</w:t>
      </w:r>
      <w:r>
        <w:rPr>
          <w:b/>
          <w:color w:val="37352F"/>
          <w:highlight w:val="white"/>
        </w:rPr>
        <w:t>ication on AWS?</w:t>
      </w:r>
    </w:p>
    <w:p w:rsidR="00010F87" w:rsidRDefault="00480A17">
      <w:pPr>
        <w:pStyle w:val="normal0"/>
        <w:rPr>
          <w:b/>
        </w:rPr>
      </w:pPr>
      <w:r>
        <w:rPr>
          <w:b/>
          <w:sz w:val="21"/>
          <w:szCs w:val="21"/>
        </w:rPr>
        <w:br/>
      </w:r>
      <w:r>
        <w:rPr>
          <w:b/>
          <w:sz w:val="21"/>
          <w:szCs w:val="21"/>
        </w:rPr>
        <w:br/>
      </w:r>
      <w:r>
        <w:rPr>
          <w:b/>
        </w:rPr>
        <w:t xml:space="preserve">Write an Answer here: </w:t>
      </w:r>
    </w:p>
    <w:p w:rsidR="00010F87" w:rsidRDefault="00010F87">
      <w:pPr>
        <w:pStyle w:val="normal0"/>
        <w:rPr>
          <w:b/>
          <w:color w:val="202124"/>
          <w:sz w:val="24"/>
          <w:szCs w:val="24"/>
          <w:highlight w:val="white"/>
        </w:rPr>
      </w:pPr>
    </w:p>
    <w:p w:rsidR="00010F87" w:rsidRDefault="00010F8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</w:p>
    <w:p w:rsidR="00010F87" w:rsidRDefault="00010F8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</w:p>
    <w:p w:rsidR="00010F87" w:rsidRDefault="00010F87">
      <w:pPr>
        <w:pStyle w:val="normal0"/>
        <w:rPr>
          <w:b/>
          <w:color w:val="37352F"/>
          <w:sz w:val="24"/>
          <w:szCs w:val="24"/>
          <w:shd w:val="clear" w:color="auto" w:fill="D9EAD3"/>
        </w:rPr>
      </w:pPr>
    </w:p>
    <w:p w:rsidR="00010F87" w:rsidRDefault="00480A17">
      <w:pPr>
        <w:pStyle w:val="normal0"/>
        <w:rPr>
          <w:color w:val="202124"/>
        </w:rPr>
      </w:pPr>
      <w:r>
        <w:rPr>
          <w:b/>
          <w:color w:val="37352F"/>
          <w:sz w:val="26"/>
          <w:szCs w:val="26"/>
          <w:shd w:val="clear" w:color="auto" w:fill="D9EAD3"/>
        </w:rPr>
        <w:t>Assignment 14</w:t>
      </w:r>
      <w:r>
        <w:rPr>
          <w:color w:val="202124"/>
        </w:rPr>
        <w:br/>
      </w:r>
      <w:r>
        <w:rPr>
          <w:color w:val="202124"/>
        </w:rPr>
        <w:br/>
      </w:r>
    </w:p>
    <w:p w:rsidR="00010F87" w:rsidRDefault="00480A17">
      <w:pPr>
        <w:pStyle w:val="normal0"/>
        <w:rPr>
          <w:b/>
          <w:highlight w:val="white"/>
        </w:rPr>
      </w:pPr>
      <w:r>
        <w:rPr>
          <w:color w:val="202124"/>
          <w:sz w:val="24"/>
          <w:szCs w:val="24"/>
          <w:highlight w:val="white"/>
        </w:rPr>
        <w:lastRenderedPageBreak/>
        <w:br/>
      </w:r>
      <w:r>
        <w:rPr>
          <w:b/>
          <w:highlight w:val="white"/>
        </w:rPr>
        <w:t xml:space="preserve">Scenario: Your team is working on an application that requires scalability and high availability. How would you architect the application using AWS services and </w:t>
      </w:r>
      <w:proofErr w:type="spellStart"/>
      <w:r>
        <w:rPr>
          <w:b/>
          <w:highlight w:val="white"/>
        </w:rPr>
        <w:t>DevOps</w:t>
      </w:r>
      <w:proofErr w:type="spellEnd"/>
      <w:r>
        <w:rPr>
          <w:b/>
          <w:highlight w:val="white"/>
        </w:rPr>
        <w:t xml:space="preserve"> best practices?</w:t>
      </w:r>
    </w:p>
    <w:p w:rsidR="00010F87" w:rsidRDefault="00480A17">
      <w:pPr>
        <w:pStyle w:val="normal0"/>
        <w:rPr>
          <w:b/>
          <w:highlight w:val="white"/>
        </w:rPr>
      </w:pPr>
      <w:r>
        <w:rPr>
          <w:b/>
          <w:highlight w:val="white"/>
        </w:rPr>
        <w:t xml:space="preserve">Question: </w:t>
      </w:r>
      <w:r>
        <w:rPr>
          <w:b/>
          <w:highlight w:val="white"/>
        </w:rPr>
        <w:t xml:space="preserve">Explain how you would design an architecture that leverages AWS services to ensure scalability and high availability for your application, following </w:t>
      </w:r>
      <w:proofErr w:type="spellStart"/>
      <w:r>
        <w:rPr>
          <w:b/>
          <w:highlight w:val="white"/>
        </w:rPr>
        <w:t>DevOps</w:t>
      </w:r>
      <w:proofErr w:type="spellEnd"/>
      <w:r>
        <w:rPr>
          <w:b/>
          <w:highlight w:val="white"/>
        </w:rPr>
        <w:t xml:space="preserve"> principles.</w:t>
      </w:r>
    </w:p>
    <w:p w:rsidR="00010F87" w:rsidRDefault="00010F87">
      <w:pPr>
        <w:pStyle w:val="normal0"/>
        <w:rPr>
          <w:b/>
          <w:highlight w:val="white"/>
        </w:rPr>
      </w:pPr>
    </w:p>
    <w:p w:rsidR="00010F87" w:rsidRDefault="00010F87">
      <w:pPr>
        <w:pStyle w:val="normal0"/>
        <w:rPr>
          <w:color w:val="202124"/>
          <w:sz w:val="24"/>
          <w:szCs w:val="24"/>
          <w:shd w:val="clear" w:color="auto" w:fill="D9EAD3"/>
        </w:rPr>
      </w:pPr>
    </w:p>
    <w:p w:rsidR="00010F87" w:rsidRDefault="00480A17">
      <w:pPr>
        <w:pStyle w:val="normal0"/>
        <w:rPr>
          <w:color w:val="202124"/>
          <w:sz w:val="24"/>
          <w:szCs w:val="24"/>
          <w:shd w:val="clear" w:color="auto" w:fill="D9EAD3"/>
        </w:rPr>
      </w:pPr>
      <w:r>
        <w:rPr>
          <w:b/>
          <w:sz w:val="24"/>
          <w:szCs w:val="24"/>
        </w:rPr>
        <w:t>Write an Answer here:</w:t>
      </w:r>
      <w:r>
        <w:br/>
      </w:r>
    </w:p>
    <w:p w:rsidR="00010F87" w:rsidRDefault="00010F87">
      <w:pPr>
        <w:pStyle w:val="normal0"/>
        <w:rPr>
          <w:b/>
          <w:color w:val="202124"/>
          <w:sz w:val="24"/>
          <w:szCs w:val="24"/>
          <w:shd w:val="clear" w:color="auto" w:fill="D9EAD3"/>
        </w:rPr>
      </w:pPr>
    </w:p>
    <w:p w:rsidR="00010F87" w:rsidRDefault="00480A17">
      <w:pPr>
        <w:pStyle w:val="normal0"/>
        <w:rPr>
          <w:b/>
        </w:rPr>
      </w:pPr>
      <w:r>
        <w:rPr>
          <w:b/>
          <w:color w:val="202124"/>
          <w:sz w:val="26"/>
          <w:szCs w:val="26"/>
          <w:shd w:val="clear" w:color="auto" w:fill="D9EAD3"/>
        </w:rPr>
        <w:t>Assignment 15</w:t>
      </w:r>
      <w:r>
        <w:rPr>
          <w:color w:val="202124"/>
          <w:sz w:val="24"/>
          <w:szCs w:val="24"/>
          <w:shd w:val="clear" w:color="auto" w:fill="D9EAD3"/>
        </w:rPr>
        <w:br/>
      </w:r>
      <w:r>
        <w:rPr>
          <w:color w:val="202124"/>
          <w:sz w:val="24"/>
          <w:szCs w:val="24"/>
          <w:shd w:val="clear" w:color="auto" w:fill="D9EAD3"/>
        </w:rPr>
        <w:br/>
      </w:r>
      <w:r>
        <w:br/>
      </w:r>
      <w:r>
        <w:rPr>
          <w:b/>
        </w:rPr>
        <w:t xml:space="preserve">Scenario: </w:t>
      </w:r>
      <w:r>
        <w:rPr>
          <w:rFonts w:ascii="Roboto" w:eastAsia="Roboto" w:hAnsi="Roboto" w:cs="Roboto"/>
          <w:b/>
          <w:sz w:val="24"/>
          <w:szCs w:val="24"/>
          <w:shd w:val="clear" w:color="auto" w:fill="F7F7F8"/>
        </w:rPr>
        <w:t>Your application needs to process and analyze streaming data from various sources. Which AWS service can you use for real-time data streaming and analytics?</w:t>
      </w:r>
    </w:p>
    <w:p w:rsidR="00010F87" w:rsidRDefault="00010F87">
      <w:pPr>
        <w:pStyle w:val="normal0"/>
        <w:rPr>
          <w:b/>
        </w:rPr>
      </w:pPr>
    </w:p>
    <w:p w:rsidR="00010F87" w:rsidRDefault="00480A17">
      <w:pPr>
        <w:pStyle w:val="normal0"/>
        <w:rPr>
          <w:b/>
        </w:rPr>
      </w:pPr>
      <w:r>
        <w:rPr>
          <w:b/>
        </w:rPr>
        <w:br/>
      </w:r>
    </w:p>
    <w:p w:rsidR="00010F87" w:rsidRDefault="00480A17">
      <w:pPr>
        <w:pStyle w:val="normal0"/>
        <w:rPr>
          <w:b/>
        </w:rPr>
      </w:pPr>
      <w:r>
        <w:rPr>
          <w:b/>
        </w:rPr>
        <w:t>Write an Answer here:</w:t>
      </w:r>
    </w:p>
    <w:sectPr w:rsidR="00010F87" w:rsidSect="00010F87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0A17" w:rsidRDefault="00480A17" w:rsidP="00010F87">
      <w:pPr>
        <w:spacing w:line="240" w:lineRule="auto"/>
      </w:pPr>
      <w:r>
        <w:separator/>
      </w:r>
    </w:p>
  </w:endnote>
  <w:endnote w:type="continuationSeparator" w:id="0">
    <w:p w:rsidR="00480A17" w:rsidRDefault="00480A17" w:rsidP="00010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1"/>
    <w:family w:val="auto"/>
    <w:pitch w:val="variable"/>
    <w:sig w:usb0="004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0A17" w:rsidRDefault="00480A17" w:rsidP="00010F87">
      <w:pPr>
        <w:spacing w:line="240" w:lineRule="auto"/>
      </w:pPr>
      <w:r>
        <w:separator/>
      </w:r>
    </w:p>
  </w:footnote>
  <w:footnote w:type="continuationSeparator" w:id="0">
    <w:p w:rsidR="00480A17" w:rsidRDefault="00480A17" w:rsidP="00010F8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0F87" w:rsidRDefault="00010F87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084A7C"/>
    <w:multiLevelType w:val="multilevel"/>
    <w:tmpl w:val="AD2C0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0F87"/>
    <w:rsid w:val="00010F87"/>
    <w:rsid w:val="00480A17"/>
    <w:rsid w:val="0099253B"/>
    <w:rsid w:val="00A43BC4"/>
    <w:rsid w:val="00BF39B8"/>
    <w:rsid w:val="00D25408"/>
    <w:rsid w:val="00D25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010F8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10F8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10F8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10F8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10F8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10F8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10F87"/>
  </w:style>
  <w:style w:type="paragraph" w:styleId="Title">
    <w:name w:val="Title"/>
    <w:basedOn w:val="normal0"/>
    <w:next w:val="normal0"/>
    <w:rsid w:val="00010F8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010F87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9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2024-02-24T05:38:00Z</dcterms:created>
  <dcterms:modified xsi:type="dcterms:W3CDTF">2024-02-24T07:07:00Z</dcterms:modified>
</cp:coreProperties>
</file>