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ind w:left="600" w:right="600" w:firstLine="0"/>
        <w:rPr>
          <w:b w:val="1"/>
          <w:color w:val="cc0000"/>
          <w:sz w:val="42"/>
          <w:szCs w:val="42"/>
        </w:rPr>
      </w:pPr>
      <w:r w:rsidDel="00000000" w:rsidR="00000000" w:rsidRPr="00000000">
        <w:rPr>
          <w:rtl w:val="0"/>
        </w:rPr>
        <w:t xml:space="preserve">                     </w:t>
      </w:r>
      <w:r w:rsidDel="00000000" w:rsidR="00000000" w:rsidRPr="00000000">
        <w:rPr>
          <w:b w:val="1"/>
          <w:color w:val="cc0000"/>
          <w:sz w:val="42"/>
          <w:szCs w:val="42"/>
          <w:rtl w:val="0"/>
        </w:rPr>
        <w:t xml:space="preserve"> Thief Buzzer Away</w:t>
      </w:r>
    </w:p>
    <w:p w:rsidR="00000000" w:rsidDel="00000000" w:rsidP="00000000" w:rsidRDefault="00000000" w:rsidRPr="00000000" w14:paraId="00000002">
      <w:pPr>
        <w:pageBreakBefore w:val="0"/>
        <w:spacing w:after="240" w:before="240" w:lineRule="auto"/>
        <w:rPr/>
      </w:pPr>
      <w:r w:rsidDel="00000000" w:rsidR="00000000" w:rsidRPr="00000000">
        <w:rPr>
          <w:b w:val="1"/>
          <w:rtl w:val="0"/>
        </w:rPr>
        <w:t xml:space="preserve">Smart Locker Wit</w:t>
      </w:r>
      <w:r w:rsidDel="00000000" w:rsidR="00000000" w:rsidRPr="00000000">
        <w:rPr>
          <w:rtl w:val="0"/>
        </w:rPr>
        <w:t xml:space="preserve">h Auto Detection of robbery, </w:t>
      </w:r>
      <w:r w:rsidDel="00000000" w:rsidR="00000000" w:rsidRPr="00000000">
        <w:rPr>
          <w:b w:val="1"/>
          <w:rtl w:val="0"/>
        </w:rPr>
        <w:t xml:space="preserve">Sending alert!!</w:t>
      </w:r>
      <w:r w:rsidDel="00000000" w:rsidR="00000000" w:rsidRPr="00000000">
        <w:rPr>
          <w:rtl w:val="0"/>
        </w:rPr>
        <w:t xml:space="preserve"> through SMS and turning on the light of the room with a high Buzzer sound.</w:t>
      </w:r>
    </w:p>
    <w:p w:rsidR="00000000" w:rsidDel="00000000" w:rsidP="00000000" w:rsidRDefault="00000000" w:rsidRPr="00000000" w14:paraId="00000003">
      <w:pPr>
        <w:pageBreakBefore w:val="0"/>
        <w:spacing w:after="240" w:before="240" w:lineRule="auto"/>
        <w:rPr>
          <w:b w:val="1"/>
        </w:rPr>
      </w:pPr>
      <w:r w:rsidDel="00000000" w:rsidR="00000000" w:rsidRPr="00000000">
        <w:rPr>
          <w:rtl w:val="0"/>
        </w:rPr>
        <w:t xml:space="preserve">Thief Nowadays is Smart enough to break the lock of safe easily, so to surprise them, I have built these </w:t>
      </w:r>
      <w:r w:rsidDel="00000000" w:rsidR="00000000" w:rsidRPr="00000000">
        <w:rPr>
          <w:b w:val="1"/>
          <w:rtl w:val="0"/>
        </w:rPr>
        <w:t xml:space="preserve">smart locker</w:t>
      </w:r>
      <w:r w:rsidDel="00000000" w:rsidR="00000000" w:rsidRPr="00000000">
        <w:rPr>
          <w:rtl w:val="0"/>
        </w:rPr>
        <w:t xml:space="preserve"> with </w:t>
      </w:r>
      <w:r w:rsidDel="00000000" w:rsidR="00000000" w:rsidRPr="00000000">
        <w:rPr>
          <w:b w:val="1"/>
          <w:rtl w:val="0"/>
        </w:rPr>
        <w:t xml:space="preserve">automatic detection</w:t>
      </w:r>
      <w:r w:rsidDel="00000000" w:rsidR="00000000" w:rsidRPr="00000000">
        <w:rPr>
          <w:rtl w:val="0"/>
        </w:rPr>
        <w:t xml:space="preserve"> of robbery and </w:t>
      </w:r>
      <w:r w:rsidDel="00000000" w:rsidR="00000000" w:rsidRPr="00000000">
        <w:rPr>
          <w:b w:val="1"/>
          <w:rtl w:val="0"/>
        </w:rPr>
        <w:t xml:space="preserve">switching on the light </w:t>
      </w:r>
      <w:r w:rsidDel="00000000" w:rsidR="00000000" w:rsidRPr="00000000">
        <w:rPr>
          <w:rtl w:val="0"/>
        </w:rPr>
        <w:t xml:space="preserve">of room with</w:t>
      </w:r>
      <w:r w:rsidDel="00000000" w:rsidR="00000000" w:rsidRPr="00000000">
        <w:rPr>
          <w:b w:val="1"/>
          <w:rtl w:val="0"/>
        </w:rPr>
        <w:t xml:space="preserve"> high buzzer sound</w:t>
      </w:r>
      <w:r w:rsidDel="00000000" w:rsidR="00000000" w:rsidRPr="00000000">
        <w:rPr>
          <w:rtl w:val="0"/>
        </w:rPr>
        <w:t xml:space="preserve"> and a </w:t>
      </w:r>
      <w:r w:rsidDel="00000000" w:rsidR="00000000" w:rsidRPr="00000000">
        <w:rPr>
          <w:b w:val="1"/>
          <w:rtl w:val="0"/>
        </w:rPr>
        <w:t xml:space="preserve">message to the owner of the locker.</w:t>
      </w:r>
    </w:p>
    <w:p w:rsidR="00000000" w:rsidDel="00000000" w:rsidP="00000000" w:rsidRDefault="00000000" w:rsidRPr="00000000" w14:paraId="00000004">
      <w:pPr>
        <w:pageBreakBefore w:val="0"/>
        <w:spacing w:after="240" w:before="240" w:lineRule="auto"/>
        <w:rPr/>
      </w:pPr>
      <w:r w:rsidDel="00000000" w:rsidR="00000000" w:rsidRPr="00000000">
        <w:rPr>
          <w:rtl w:val="0"/>
        </w:rPr>
        <w:t xml:space="preserve">Are you </w:t>
      </w:r>
      <w:r w:rsidDel="00000000" w:rsidR="00000000" w:rsidRPr="00000000">
        <w:rPr>
          <w:b w:val="1"/>
          <w:rtl w:val="0"/>
        </w:rPr>
        <w:t xml:space="preserve">excited!!</w:t>
      </w:r>
      <w:r w:rsidDel="00000000" w:rsidR="00000000" w:rsidRPr="00000000">
        <w:rPr>
          <w:rtl w:val="0"/>
        </w:rPr>
        <w:t xml:space="preserve"> to Built it, let us explore it.</w:t>
      </w:r>
    </w:p>
    <w:p w:rsidR="00000000" w:rsidDel="00000000" w:rsidP="00000000" w:rsidRDefault="00000000" w:rsidRPr="00000000" w14:paraId="00000005">
      <w:pPr>
        <w:pStyle w:val="Heading2"/>
        <w:keepNext w:val="0"/>
        <w:keepLines w:val="0"/>
        <w:pageBreakBefore w:val="0"/>
        <w:spacing w:after="80" w:lineRule="auto"/>
        <w:rPr>
          <w:b w:val="1"/>
          <w:sz w:val="34"/>
          <w:szCs w:val="34"/>
        </w:rPr>
      </w:pPr>
      <w:bookmarkStart w:colFirst="0" w:colLast="0" w:name="_a1z5usgar3w" w:id="0"/>
      <w:bookmarkEnd w:id="0"/>
      <w:r w:rsidDel="00000000" w:rsidR="00000000" w:rsidRPr="00000000">
        <w:rPr>
          <w:b w:val="1"/>
          <w:sz w:val="34"/>
          <w:szCs w:val="34"/>
          <w:rtl w:val="0"/>
        </w:rPr>
        <w:t xml:space="preserve">Things used in This Project</w:t>
      </w:r>
    </w:p>
    <w:p w:rsidR="00000000" w:rsidDel="00000000" w:rsidP="00000000" w:rsidRDefault="00000000" w:rsidRPr="00000000" w14:paraId="00000006">
      <w:pPr>
        <w:pStyle w:val="Heading3"/>
        <w:keepNext w:val="0"/>
        <w:keepLines w:val="0"/>
        <w:pageBreakBefore w:val="0"/>
        <w:spacing w:before="280" w:lineRule="auto"/>
        <w:rPr>
          <w:b w:val="1"/>
          <w:color w:val="000000"/>
          <w:sz w:val="26"/>
          <w:szCs w:val="26"/>
        </w:rPr>
      </w:pPr>
      <w:bookmarkStart w:colFirst="0" w:colLast="0" w:name="_5hjumgr6c31j" w:id="1"/>
      <w:bookmarkEnd w:id="1"/>
      <w:r w:rsidDel="00000000" w:rsidR="00000000" w:rsidRPr="00000000">
        <w:rPr>
          <w:b w:val="1"/>
          <w:color w:val="000000"/>
          <w:sz w:val="26"/>
          <w:szCs w:val="26"/>
          <w:rtl w:val="0"/>
        </w:rPr>
        <w:t xml:space="preserve">Hardware Components</w:t>
      </w:r>
    </w:p>
    <w:p w:rsidR="00000000" w:rsidDel="00000000" w:rsidP="00000000" w:rsidRDefault="00000000" w:rsidRPr="00000000" w14:paraId="00000007">
      <w:pPr>
        <w:pageBreakBefore w:val="0"/>
        <w:numPr>
          <w:ilvl w:val="0"/>
          <w:numId w:val="1"/>
        </w:numPr>
        <w:spacing w:after="0" w:afterAutospacing="0" w:before="240" w:lineRule="auto"/>
        <w:ind w:left="720" w:hanging="360"/>
      </w:pPr>
      <w:r w:rsidDel="00000000" w:rsidR="00000000" w:rsidRPr="00000000">
        <w:rPr>
          <w:rtl w:val="0"/>
        </w:rPr>
        <w:t xml:space="preserve">Bolt WiFi Module   x1</w:t>
      </w:r>
    </w:p>
    <w:p w:rsidR="00000000" w:rsidDel="00000000" w:rsidP="00000000" w:rsidRDefault="00000000" w:rsidRPr="00000000" w14:paraId="00000008">
      <w:pPr>
        <w:pageBreakBefore w:val="0"/>
        <w:numPr>
          <w:ilvl w:val="1"/>
          <w:numId w:val="1"/>
        </w:numPr>
        <w:spacing w:after="0" w:afterAutospacing="0" w:before="0" w:beforeAutospacing="0" w:lineRule="auto"/>
        <w:ind w:left="1440" w:hanging="360"/>
      </w:pPr>
      <w:r w:rsidDel="00000000" w:rsidR="00000000" w:rsidRPr="00000000">
        <w:rPr/>
        <w:drawing>
          <wp:inline distB="114300" distT="114300" distL="114300" distR="114300">
            <wp:extent cx="2165628" cy="1300570"/>
            <wp:effectExtent b="0" l="0" r="0" t="0"/>
            <wp:docPr id="15"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165628" cy="130057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numPr>
          <w:ilvl w:val="0"/>
          <w:numId w:val="1"/>
        </w:numPr>
        <w:spacing w:after="0" w:afterAutospacing="0" w:before="0" w:beforeAutospacing="0" w:lineRule="auto"/>
        <w:ind w:left="720" w:hanging="360"/>
      </w:pPr>
      <w:r w:rsidDel="00000000" w:rsidR="00000000" w:rsidRPr="00000000">
        <w:rPr>
          <w:rtl w:val="0"/>
        </w:rPr>
        <w:t xml:space="preserve">Light Sensor (LDR) x1 </w:t>
      </w:r>
    </w:p>
    <w:p w:rsidR="00000000" w:rsidDel="00000000" w:rsidP="00000000" w:rsidRDefault="00000000" w:rsidRPr="00000000" w14:paraId="0000000A">
      <w:pPr>
        <w:pageBreakBefore w:val="0"/>
        <w:numPr>
          <w:ilvl w:val="1"/>
          <w:numId w:val="1"/>
        </w:numPr>
        <w:spacing w:after="0" w:afterAutospacing="0" w:before="0" w:beforeAutospacing="0" w:lineRule="auto"/>
        <w:ind w:left="1440" w:hanging="360"/>
      </w:pPr>
      <w:r w:rsidDel="00000000" w:rsidR="00000000" w:rsidRPr="00000000">
        <w:rPr/>
        <w:drawing>
          <wp:inline distB="114300" distT="114300" distL="114300" distR="114300">
            <wp:extent cx="2143125" cy="2143125"/>
            <wp:effectExtent b="0" l="0" r="0" t="0"/>
            <wp:docPr id="16"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numPr>
          <w:ilvl w:val="0"/>
          <w:numId w:val="1"/>
        </w:numPr>
        <w:spacing w:after="0" w:afterAutospacing="0" w:before="0" w:beforeAutospacing="0" w:lineRule="auto"/>
        <w:ind w:left="720" w:hanging="360"/>
      </w:pPr>
      <w:r w:rsidDel="00000000" w:rsidR="00000000" w:rsidRPr="00000000">
        <w:rPr>
          <w:rtl w:val="0"/>
        </w:rPr>
        <w:t xml:space="preserve">LED  </w:t>
        <w:tab/>
        <w:t xml:space="preserve"> x1</w:t>
      </w:r>
    </w:p>
    <w:p w:rsidR="00000000" w:rsidDel="00000000" w:rsidP="00000000" w:rsidRDefault="00000000" w:rsidRPr="00000000" w14:paraId="0000000C">
      <w:pPr>
        <w:pageBreakBefore w:val="0"/>
        <w:numPr>
          <w:ilvl w:val="1"/>
          <w:numId w:val="1"/>
        </w:numPr>
        <w:spacing w:after="0" w:afterAutospacing="0" w:before="0" w:beforeAutospacing="0" w:lineRule="auto"/>
        <w:ind w:left="1440" w:hanging="360"/>
      </w:pPr>
      <w:r w:rsidDel="00000000" w:rsidR="00000000" w:rsidRPr="00000000">
        <w:rPr/>
        <w:drawing>
          <wp:inline distB="114300" distT="114300" distL="114300" distR="114300">
            <wp:extent cx="1090613" cy="1085587"/>
            <wp:effectExtent b="0" l="0" r="0" t="0"/>
            <wp:docPr id="22"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1090613" cy="108558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D">
      <w:pPr>
        <w:pageBreakBefore w:val="0"/>
        <w:numPr>
          <w:ilvl w:val="0"/>
          <w:numId w:val="1"/>
        </w:numPr>
        <w:spacing w:after="0" w:afterAutospacing="0" w:before="0" w:beforeAutospacing="0" w:lineRule="auto"/>
        <w:ind w:left="720" w:hanging="360"/>
      </w:pPr>
      <w:r w:rsidDel="00000000" w:rsidR="00000000" w:rsidRPr="00000000">
        <w:rPr>
          <w:rtl w:val="0"/>
        </w:rPr>
        <w:t xml:space="preserve">Buzzer   x1 </w:t>
      </w:r>
    </w:p>
    <w:p w:rsidR="00000000" w:rsidDel="00000000" w:rsidP="00000000" w:rsidRDefault="00000000" w:rsidRPr="00000000" w14:paraId="0000000E">
      <w:pPr>
        <w:pageBreakBefore w:val="0"/>
        <w:numPr>
          <w:ilvl w:val="1"/>
          <w:numId w:val="1"/>
        </w:numPr>
        <w:spacing w:after="0" w:afterAutospacing="0" w:before="0" w:beforeAutospacing="0" w:lineRule="auto"/>
        <w:ind w:left="1440" w:hanging="360"/>
      </w:pPr>
      <w:r w:rsidDel="00000000" w:rsidR="00000000" w:rsidRPr="00000000">
        <w:rPr/>
        <w:drawing>
          <wp:inline distB="114300" distT="114300" distL="114300" distR="114300">
            <wp:extent cx="1300163" cy="1300163"/>
            <wp:effectExtent b="0" l="0" r="0" t="0"/>
            <wp:docPr id="13"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1300163"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numPr>
          <w:ilvl w:val="0"/>
          <w:numId w:val="1"/>
        </w:numPr>
        <w:spacing w:after="0" w:afterAutospacing="0" w:before="0" w:beforeAutospacing="0" w:lineRule="auto"/>
        <w:ind w:left="720" w:hanging="360"/>
      </w:pPr>
      <w:r w:rsidDel="00000000" w:rsidR="00000000" w:rsidRPr="00000000">
        <w:rPr>
          <w:rtl w:val="0"/>
        </w:rPr>
        <w:t xml:space="preserve">Resistor   x1 </w:t>
      </w:r>
    </w:p>
    <w:p w:rsidR="00000000" w:rsidDel="00000000" w:rsidP="00000000" w:rsidRDefault="00000000" w:rsidRPr="00000000" w14:paraId="00000010">
      <w:pPr>
        <w:pageBreakBefore w:val="0"/>
        <w:numPr>
          <w:ilvl w:val="1"/>
          <w:numId w:val="1"/>
        </w:numPr>
        <w:spacing w:after="0" w:afterAutospacing="0" w:before="0" w:beforeAutospacing="0" w:lineRule="auto"/>
        <w:ind w:left="1440" w:hanging="360"/>
      </w:pPr>
      <w:r w:rsidDel="00000000" w:rsidR="00000000" w:rsidRPr="00000000">
        <w:rPr/>
        <w:drawing>
          <wp:inline distB="114300" distT="114300" distL="114300" distR="114300">
            <wp:extent cx="1481138" cy="1481138"/>
            <wp:effectExtent b="0" l="0" r="0" t="0"/>
            <wp:docPr id="1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481138"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numPr>
          <w:ilvl w:val="0"/>
          <w:numId w:val="1"/>
        </w:numPr>
        <w:spacing w:after="0" w:afterAutospacing="0" w:before="0" w:beforeAutospacing="0" w:lineRule="auto"/>
        <w:ind w:left="720" w:hanging="360"/>
      </w:pPr>
      <w:r w:rsidDel="00000000" w:rsidR="00000000" w:rsidRPr="00000000">
        <w:rPr>
          <w:rtl w:val="0"/>
        </w:rPr>
        <w:t xml:space="preserve">Breadboard  x1</w:t>
      </w:r>
    </w:p>
    <w:p w:rsidR="00000000" w:rsidDel="00000000" w:rsidP="00000000" w:rsidRDefault="00000000" w:rsidRPr="00000000" w14:paraId="00000012">
      <w:pPr>
        <w:pageBreakBefore w:val="0"/>
        <w:numPr>
          <w:ilvl w:val="1"/>
          <w:numId w:val="1"/>
        </w:numPr>
        <w:spacing w:after="0" w:afterAutospacing="0" w:before="0" w:beforeAutospacing="0" w:lineRule="auto"/>
        <w:ind w:left="1440" w:hanging="360"/>
      </w:pPr>
      <w:r w:rsidDel="00000000" w:rsidR="00000000" w:rsidRPr="00000000">
        <w:rPr/>
        <w:drawing>
          <wp:inline distB="114300" distT="114300" distL="114300" distR="114300">
            <wp:extent cx="1514475" cy="1514475"/>
            <wp:effectExtent b="0" l="0" r="0" t="0"/>
            <wp:docPr id="17"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5144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numPr>
          <w:ilvl w:val="0"/>
          <w:numId w:val="1"/>
        </w:numPr>
        <w:spacing w:after="0" w:afterAutospacing="0" w:before="0" w:beforeAutospacing="0" w:lineRule="auto"/>
        <w:ind w:left="720" w:hanging="360"/>
      </w:pPr>
      <w:r w:rsidDel="00000000" w:rsidR="00000000" w:rsidRPr="00000000">
        <w:rPr>
          <w:rtl w:val="0"/>
        </w:rPr>
        <w:t xml:space="preserve">Jumper wire x5</w:t>
      </w:r>
    </w:p>
    <w:p w:rsidR="00000000" w:rsidDel="00000000" w:rsidP="00000000" w:rsidRDefault="00000000" w:rsidRPr="00000000" w14:paraId="00000014">
      <w:pPr>
        <w:pageBreakBefore w:val="0"/>
        <w:numPr>
          <w:ilvl w:val="1"/>
          <w:numId w:val="1"/>
        </w:numPr>
        <w:spacing w:after="0" w:afterAutospacing="0" w:before="0" w:beforeAutospacing="0" w:lineRule="auto"/>
        <w:ind w:left="1440" w:hanging="360"/>
      </w:pPr>
      <w:r w:rsidDel="00000000" w:rsidR="00000000" w:rsidRPr="00000000">
        <w:rPr/>
        <w:drawing>
          <wp:inline distB="114300" distT="114300" distL="114300" distR="114300">
            <wp:extent cx="1614488" cy="1614488"/>
            <wp:effectExtent b="0" l="0" r="0" t="0"/>
            <wp:docPr id="7"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1614488" cy="16144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5">
      <w:pPr>
        <w:pageBreakBefore w:val="0"/>
        <w:numPr>
          <w:ilvl w:val="0"/>
          <w:numId w:val="1"/>
        </w:numPr>
        <w:spacing w:after="0" w:afterAutospacing="0" w:before="0" w:beforeAutospacing="0" w:lineRule="auto"/>
        <w:ind w:left="720" w:hanging="360"/>
      </w:pPr>
      <w:r w:rsidDel="00000000" w:rsidR="00000000" w:rsidRPr="00000000">
        <w:rPr>
          <w:rtl w:val="0"/>
        </w:rPr>
        <w:t xml:space="preserve">USB Cable x1</w:t>
      </w:r>
    </w:p>
    <w:p w:rsidR="00000000" w:rsidDel="00000000" w:rsidP="00000000" w:rsidRDefault="00000000" w:rsidRPr="00000000" w14:paraId="00000016">
      <w:pPr>
        <w:pageBreakBefore w:val="0"/>
        <w:numPr>
          <w:ilvl w:val="1"/>
          <w:numId w:val="1"/>
        </w:numPr>
        <w:spacing w:after="240" w:before="0" w:beforeAutospacing="0" w:lineRule="auto"/>
        <w:ind w:left="1440" w:hanging="360"/>
      </w:pPr>
      <w:r w:rsidDel="00000000" w:rsidR="00000000" w:rsidRPr="00000000">
        <w:rPr/>
        <w:drawing>
          <wp:inline distB="114300" distT="114300" distL="114300" distR="114300">
            <wp:extent cx="2052638" cy="1878743"/>
            <wp:effectExtent b="0" l="0" r="0" t="0"/>
            <wp:docPr id="8"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2052638" cy="187874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7">
      <w:pPr>
        <w:pStyle w:val="Heading3"/>
        <w:keepNext w:val="0"/>
        <w:keepLines w:val="0"/>
        <w:pageBreakBefore w:val="0"/>
        <w:spacing w:before="280" w:lineRule="auto"/>
        <w:rPr>
          <w:b w:val="1"/>
          <w:color w:val="000000"/>
          <w:sz w:val="26"/>
          <w:szCs w:val="26"/>
        </w:rPr>
      </w:pPr>
      <w:bookmarkStart w:colFirst="0" w:colLast="0" w:name="_k5uhumwbny5u" w:id="2"/>
      <w:bookmarkEnd w:id="2"/>
      <w:r w:rsidDel="00000000" w:rsidR="00000000" w:rsidRPr="00000000">
        <w:rPr>
          <w:b w:val="1"/>
          <w:color w:val="000000"/>
          <w:sz w:val="26"/>
          <w:szCs w:val="26"/>
          <w:rtl w:val="0"/>
        </w:rPr>
        <w:t xml:space="preserve">Softwere, App and Online services</w:t>
      </w:r>
    </w:p>
    <w:p w:rsidR="00000000" w:rsidDel="00000000" w:rsidP="00000000" w:rsidRDefault="00000000" w:rsidRPr="00000000" w14:paraId="00000018">
      <w:pPr>
        <w:pageBreakBefore w:val="0"/>
        <w:numPr>
          <w:ilvl w:val="0"/>
          <w:numId w:val="2"/>
        </w:numPr>
        <w:spacing w:after="0" w:afterAutospacing="0" w:before="240" w:lineRule="auto"/>
        <w:ind w:left="720" w:hanging="360"/>
      </w:pPr>
      <w:r w:rsidDel="00000000" w:rsidR="00000000" w:rsidRPr="00000000">
        <w:rPr>
          <w:rtl w:val="0"/>
        </w:rPr>
        <w:t xml:space="preserve">Boltiot Cloud</w:t>
      </w:r>
    </w:p>
    <w:p w:rsidR="00000000" w:rsidDel="00000000" w:rsidP="00000000" w:rsidRDefault="00000000" w:rsidRPr="00000000" w14:paraId="00000019">
      <w:pPr>
        <w:pageBreakBefore w:val="0"/>
        <w:numPr>
          <w:ilvl w:val="0"/>
          <w:numId w:val="2"/>
        </w:numPr>
        <w:spacing w:after="0" w:afterAutospacing="0" w:before="0" w:beforeAutospacing="0" w:lineRule="auto"/>
        <w:ind w:left="720" w:hanging="360"/>
      </w:pPr>
      <w:r w:rsidDel="00000000" w:rsidR="00000000" w:rsidRPr="00000000">
        <w:rPr>
          <w:rtl w:val="0"/>
        </w:rPr>
        <w:t xml:space="preserve">Twilio(Messaging Service)</w:t>
      </w:r>
    </w:p>
    <w:p w:rsidR="00000000" w:rsidDel="00000000" w:rsidP="00000000" w:rsidRDefault="00000000" w:rsidRPr="00000000" w14:paraId="0000001A">
      <w:pPr>
        <w:pageBreakBefore w:val="0"/>
        <w:numPr>
          <w:ilvl w:val="0"/>
          <w:numId w:val="2"/>
        </w:numPr>
        <w:spacing w:after="240" w:before="0" w:beforeAutospacing="0" w:lineRule="auto"/>
        <w:ind w:left="720" w:hanging="360"/>
      </w:pPr>
      <w:r w:rsidDel="00000000" w:rsidR="00000000" w:rsidRPr="00000000">
        <w:rPr>
          <w:rtl w:val="0"/>
        </w:rPr>
        <w:t xml:space="preserve">Bolt mobile app</w:t>
      </w:r>
    </w:p>
    <w:p w:rsidR="00000000" w:rsidDel="00000000" w:rsidP="00000000" w:rsidRDefault="00000000" w:rsidRPr="00000000" w14:paraId="0000001B">
      <w:pPr>
        <w:pStyle w:val="Heading2"/>
        <w:keepNext w:val="0"/>
        <w:keepLines w:val="0"/>
        <w:pageBreakBefore w:val="0"/>
        <w:spacing w:after="80" w:lineRule="auto"/>
        <w:rPr>
          <w:b w:val="1"/>
          <w:sz w:val="34"/>
          <w:szCs w:val="34"/>
        </w:rPr>
      </w:pPr>
      <w:bookmarkStart w:colFirst="0" w:colLast="0" w:name="_raji2yrratt5" w:id="3"/>
      <w:bookmarkEnd w:id="3"/>
      <w:r w:rsidDel="00000000" w:rsidR="00000000" w:rsidRPr="00000000">
        <w:rPr>
          <w:b w:val="1"/>
          <w:sz w:val="34"/>
          <w:szCs w:val="34"/>
          <w:rtl w:val="0"/>
        </w:rPr>
        <w:t xml:space="preserve">Hardware Setup</w:t>
      </w:r>
    </w:p>
    <w:p w:rsidR="00000000" w:rsidDel="00000000" w:rsidP="00000000" w:rsidRDefault="00000000" w:rsidRPr="00000000" w14:paraId="0000001C">
      <w:pPr>
        <w:pageBreakBefore w:val="0"/>
        <w:rPr/>
      </w:pPr>
      <w:r w:rsidDel="00000000" w:rsidR="00000000" w:rsidRPr="00000000">
        <w:rPr>
          <w:b w:val="1"/>
          <w:sz w:val="34"/>
          <w:szCs w:val="34"/>
        </w:rPr>
        <w:drawing>
          <wp:inline distB="114300" distT="114300" distL="114300" distR="114300">
            <wp:extent cx="5731200" cy="4483100"/>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4483100"/>
                    </a:xfrm>
                    <a:prstGeom prst="rect"/>
                    <a:ln/>
                  </pic:spPr>
                </pic:pic>
              </a:graphicData>
            </a:graphic>
          </wp:inline>
        </w:drawing>
      </w:r>
      <w:r w:rsidDel="00000000" w:rsidR="00000000" w:rsidRPr="00000000">
        <w:rPr>
          <w:rtl w:val="0"/>
        </w:rPr>
        <w:t xml:space="preserve"> Circuit Setup</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Style w:val="Heading2"/>
        <w:keepNext w:val="0"/>
        <w:keepLines w:val="0"/>
        <w:pageBreakBefore w:val="0"/>
        <w:spacing w:after="80" w:lineRule="auto"/>
        <w:rPr/>
      </w:pPr>
      <w:bookmarkStart w:colFirst="0" w:colLast="0" w:name="_o5r7vf59cv53" w:id="4"/>
      <w:bookmarkEnd w:id="4"/>
      <w:r w:rsidDel="00000000" w:rsidR="00000000" w:rsidRPr="00000000">
        <w:rPr>
          <w:rtl w:val="0"/>
        </w:rPr>
        <w:t xml:space="preserve">Youtube link</w:t>
      </w:r>
    </w:p>
    <w:p w:rsidR="00000000" w:rsidDel="00000000" w:rsidP="00000000" w:rsidRDefault="00000000" w:rsidRPr="00000000" w14:paraId="0000001F">
      <w:pPr>
        <w:pStyle w:val="Heading2"/>
        <w:keepNext w:val="0"/>
        <w:keepLines w:val="0"/>
        <w:pageBreakBefore w:val="0"/>
        <w:spacing w:after="80" w:lineRule="auto"/>
        <w:rPr>
          <w:b w:val="1"/>
          <w:sz w:val="34"/>
          <w:szCs w:val="34"/>
        </w:rPr>
      </w:pPr>
      <w:bookmarkStart w:colFirst="0" w:colLast="0" w:name="_oazji7k04ywu" w:id="5"/>
      <w:bookmarkEnd w:id="5"/>
      <w:hyperlink r:id="rId15">
        <w:r w:rsidDel="00000000" w:rsidR="00000000" w:rsidRPr="00000000">
          <w:rPr>
            <w:rFonts w:ascii="Roboto" w:cs="Roboto" w:eastAsia="Roboto" w:hAnsi="Roboto"/>
            <w:b w:val="1"/>
            <w:color w:val="1155cc"/>
            <w:sz w:val="23"/>
            <w:szCs w:val="23"/>
            <w:shd w:fill="f9f9f9" w:val="clear"/>
            <w:rtl w:val="0"/>
          </w:rPr>
          <w:t xml:space="preserve">https://youtu.be/SVq9SFLgue8</w:t>
        </w:r>
      </w:hyperlink>
      <w:r w:rsidDel="00000000" w:rsidR="00000000" w:rsidRPr="00000000">
        <w:rPr>
          <w:rtl w:val="0"/>
        </w:rPr>
      </w:r>
    </w:p>
    <w:p w:rsidR="00000000" w:rsidDel="00000000" w:rsidP="00000000" w:rsidRDefault="00000000" w:rsidRPr="00000000" w14:paraId="00000020">
      <w:pPr>
        <w:pStyle w:val="Heading2"/>
        <w:keepNext w:val="0"/>
        <w:keepLines w:val="0"/>
        <w:pageBreakBefore w:val="0"/>
        <w:spacing w:after="80" w:lineRule="auto"/>
        <w:rPr>
          <w:b w:val="1"/>
          <w:sz w:val="34"/>
          <w:szCs w:val="34"/>
        </w:rPr>
      </w:pPr>
      <w:bookmarkStart w:colFirst="0" w:colLast="0" w:name="_yk6l0g8w4rmg" w:id="6"/>
      <w:bookmarkEnd w:id="6"/>
      <w:r w:rsidDel="00000000" w:rsidR="00000000" w:rsidRPr="00000000">
        <w:rPr>
          <w:b w:val="1"/>
          <w:sz w:val="34"/>
          <w:szCs w:val="34"/>
          <w:rtl w:val="0"/>
        </w:rPr>
        <w:t xml:space="preserve">Process</w:t>
      </w:r>
    </w:p>
    <w:p w:rsidR="00000000" w:rsidDel="00000000" w:rsidP="00000000" w:rsidRDefault="00000000" w:rsidRPr="00000000" w14:paraId="00000021">
      <w:pPr>
        <w:pageBreakBefore w:val="0"/>
        <w:spacing w:after="240" w:before="240" w:lineRule="auto"/>
        <w:rPr/>
      </w:pPr>
      <w:r w:rsidDel="00000000" w:rsidR="00000000" w:rsidRPr="00000000">
        <w:rPr>
          <w:rtl w:val="0"/>
        </w:rPr>
        <w:t xml:space="preserve">This whole project is based on the detection of change in light intensity inside the locker and sending alerts through Buzzer and Sms.</w:t>
      </w:r>
    </w:p>
    <w:p w:rsidR="00000000" w:rsidDel="00000000" w:rsidP="00000000" w:rsidRDefault="00000000" w:rsidRPr="00000000" w14:paraId="00000022">
      <w:pPr>
        <w:pageBreakBefore w:val="0"/>
        <w:spacing w:after="240" w:before="240" w:lineRule="auto"/>
        <w:rPr>
          <w:b w:val="1"/>
        </w:rPr>
      </w:pPr>
      <w:r w:rsidDel="00000000" w:rsidR="00000000" w:rsidRPr="00000000">
        <w:rPr>
          <w:rtl w:val="0"/>
        </w:rPr>
        <w:t xml:space="preserve">We are using a machine learning algorithm of determining the pattern of intensity by </w:t>
      </w:r>
      <w:r w:rsidDel="00000000" w:rsidR="00000000" w:rsidRPr="00000000">
        <w:rPr>
          <w:b w:val="1"/>
          <w:rtl w:val="0"/>
        </w:rPr>
        <w:t xml:space="preserve">z score analysis </w:t>
      </w:r>
      <w:r w:rsidDel="00000000" w:rsidR="00000000" w:rsidRPr="00000000">
        <w:rPr>
          <w:rtl w:val="0"/>
        </w:rPr>
        <w:t xml:space="preserve">using variance and mean. it will send an alert if it detects an </w:t>
      </w:r>
      <w:r w:rsidDel="00000000" w:rsidR="00000000" w:rsidRPr="00000000">
        <w:rPr>
          <w:b w:val="1"/>
          <w:rtl w:val="0"/>
        </w:rPr>
        <w:t xml:space="preserve">anomaly.</w:t>
      </w:r>
    </w:p>
    <w:p w:rsidR="00000000" w:rsidDel="00000000" w:rsidP="00000000" w:rsidRDefault="00000000" w:rsidRPr="00000000" w14:paraId="00000023">
      <w:pPr>
        <w:pageBreakBefore w:val="0"/>
        <w:spacing w:after="240" w:before="240" w:lineRule="auto"/>
        <w:rPr/>
      </w:pPr>
      <w:r w:rsidDel="00000000" w:rsidR="00000000" w:rsidRPr="00000000">
        <w:rPr>
          <w:rtl w:val="0"/>
        </w:rPr>
        <w:t xml:space="preserve">Strep 1</w:t>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731200" cy="4292600"/>
            <wp:effectExtent b="0" l="0" r="0" t="0"/>
            <wp:docPr id="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after="240" w:before="240" w:lineRule="auto"/>
        <w:rPr/>
      </w:pPr>
      <w:r w:rsidDel="00000000" w:rsidR="00000000" w:rsidRPr="00000000">
        <w:rPr>
          <w:rtl w:val="0"/>
        </w:rPr>
        <w:t xml:space="preserve">Let Start With the circuit of the breadboard, Now Take Buzzer and fix it on the breadboard knowing which end is positive and which negative, larger is positive and smaller negative.</w:t>
      </w:r>
    </w:p>
    <w:p w:rsidR="00000000" w:rsidDel="00000000" w:rsidP="00000000" w:rsidRDefault="00000000" w:rsidRPr="00000000" w14:paraId="00000026">
      <w:pPr>
        <w:pageBreakBefore w:val="0"/>
        <w:spacing w:after="240" w:before="240" w:lineRule="auto"/>
        <w:rPr/>
      </w:pPr>
      <w:r w:rsidDel="00000000" w:rsidR="00000000" w:rsidRPr="00000000">
        <w:rPr>
          <w:rtl w:val="0"/>
        </w:rPr>
        <w:t xml:space="preserve">Step 2</w:t>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5731200" cy="5067300"/>
            <wp:effectExtent b="0" l="0" r="0" t="0"/>
            <wp:docPr id="19"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spacing w:after="240" w:before="240" w:lineRule="auto"/>
        <w:rPr/>
      </w:pPr>
      <w:r w:rsidDel="00000000" w:rsidR="00000000" w:rsidRPr="00000000">
        <w:rPr>
          <w:rtl w:val="0"/>
        </w:rPr>
        <w:t xml:space="preserve">Now, the second step fix the LED at a distance away from the buzzer for ease of handle, noting its positive and negative end similar to the buzzer</w:t>
      </w:r>
    </w:p>
    <w:p w:rsidR="00000000" w:rsidDel="00000000" w:rsidP="00000000" w:rsidRDefault="00000000" w:rsidRPr="00000000" w14:paraId="00000029">
      <w:pPr>
        <w:pageBreakBefore w:val="0"/>
        <w:spacing w:after="240" w:before="240" w:lineRule="auto"/>
        <w:rPr/>
      </w:pPr>
      <w:r w:rsidDel="00000000" w:rsidR="00000000" w:rsidRPr="00000000">
        <w:rPr>
          <w:rtl w:val="0"/>
        </w:rPr>
        <w:t xml:space="preserve">Step 3</w:t>
      </w:r>
    </w:p>
    <w:p w:rsidR="00000000" w:rsidDel="00000000" w:rsidP="00000000" w:rsidRDefault="00000000" w:rsidRPr="00000000" w14:paraId="0000002A">
      <w:pPr>
        <w:pageBreakBefore w:val="0"/>
        <w:rPr/>
      </w:pPr>
      <w:r w:rsidDel="00000000" w:rsidR="00000000" w:rsidRPr="00000000">
        <w:rPr/>
        <w:drawing>
          <wp:inline distB="114300" distT="114300" distL="114300" distR="114300">
            <wp:extent cx="5731200" cy="6604000"/>
            <wp:effectExtent b="0" l="0" r="0" t="0"/>
            <wp:docPr id="23" name="image23.jpg"/>
            <a:graphic>
              <a:graphicData uri="http://schemas.openxmlformats.org/drawingml/2006/picture">
                <pic:pic>
                  <pic:nvPicPr>
                    <pic:cNvPr id="0" name="image23.jpg"/>
                    <pic:cNvPicPr preferRelativeResize="0"/>
                  </pic:nvPicPr>
                  <pic:blipFill>
                    <a:blip r:embed="rId18"/>
                    <a:srcRect b="0" l="0" r="0" t="0"/>
                    <a:stretch>
                      <a:fillRect/>
                    </a:stretch>
                  </pic:blipFill>
                  <pic:spPr>
                    <a:xfrm>
                      <a:off x="0" y="0"/>
                      <a:ext cx="57312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spacing w:after="240" w:before="240" w:lineRule="auto"/>
        <w:rPr/>
      </w:pPr>
      <w:r w:rsidDel="00000000" w:rsidR="00000000" w:rsidRPr="00000000">
        <w:rPr>
          <w:rtl w:val="0"/>
        </w:rPr>
        <w:t xml:space="preserve">Now, Take two jumper wires and connect the positive end of a buzzer with the positive end of the LED as shown in the circuit diagram above, DO a similar connection with the negative end of the Buzzer and LED(The orange wire connecting the negative end and gray positive end.)</w:t>
      </w:r>
    </w:p>
    <w:p w:rsidR="00000000" w:rsidDel="00000000" w:rsidP="00000000" w:rsidRDefault="00000000" w:rsidRPr="00000000" w14:paraId="0000002C">
      <w:pPr>
        <w:pageBreakBefore w:val="0"/>
        <w:spacing w:after="240" w:before="240" w:lineRule="auto"/>
        <w:rPr/>
      </w:pPr>
      <w:r w:rsidDel="00000000" w:rsidR="00000000" w:rsidRPr="00000000">
        <w:rPr>
          <w:rtl w:val="0"/>
        </w:rPr>
        <w:t xml:space="preserve">Step 4</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5731200" cy="6553200"/>
            <wp:effectExtent b="0" l="0" r="0" t="0"/>
            <wp:docPr id="20"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7312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spacing w:after="240" w:before="240" w:lineRule="auto"/>
        <w:rPr/>
      </w:pPr>
      <w:r w:rsidDel="00000000" w:rsidR="00000000" w:rsidRPr="00000000">
        <w:rPr>
          <w:rtl w:val="0"/>
        </w:rPr>
        <w:t xml:space="preserve">Now, Take the Boltiot wifi module and connect the LDR sensor to it, one leg of the sensor in '3v3' and the other to 'A0'.</w:t>
      </w:r>
    </w:p>
    <w:p w:rsidR="00000000" w:rsidDel="00000000" w:rsidP="00000000" w:rsidRDefault="00000000" w:rsidRPr="00000000" w14:paraId="0000002F">
      <w:pPr>
        <w:pageBreakBefore w:val="0"/>
        <w:spacing w:after="240" w:before="240" w:lineRule="auto"/>
        <w:rPr/>
      </w:pPr>
      <w:r w:rsidDel="00000000" w:rsidR="00000000" w:rsidRPr="00000000">
        <w:rPr>
          <w:rtl w:val="0"/>
        </w:rPr>
        <w:t xml:space="preserve">Step 5</w:t>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4660900" cy="2946400"/>
            <wp:effectExtent b="0" l="0" r="0" t="0"/>
            <wp:docPr id="12"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4660900" cy="2946400"/>
                    </a:xfrm>
                    <a:prstGeom prst="rect"/>
                    <a:ln/>
                  </pic:spPr>
                </pic:pic>
              </a:graphicData>
            </a:graphic>
          </wp:inline>
        </w:drawing>
      </w:r>
      <w:r w:rsidDel="00000000" w:rsidR="00000000" w:rsidRPr="00000000">
        <w:rPr>
          <w:rtl w:val="0"/>
        </w:rPr>
        <w:t xml:space="preserve"> 1</w:t>
      </w:r>
    </w:p>
    <w:p w:rsidR="00000000" w:rsidDel="00000000" w:rsidP="00000000" w:rsidRDefault="00000000" w:rsidRPr="00000000" w14:paraId="00000031">
      <w:pPr>
        <w:pageBreakBefore w:val="0"/>
        <w:rPr>
          <w:b w:val="1"/>
        </w:rPr>
      </w:pPr>
      <w:r w:rsidDel="00000000" w:rsidR="00000000" w:rsidRPr="00000000">
        <w:rPr/>
        <w:drawing>
          <wp:inline distB="114300" distT="114300" distL="114300" distR="114300">
            <wp:extent cx="3568700" cy="2006600"/>
            <wp:effectExtent b="0" l="0" r="0" t="0"/>
            <wp:docPr id="2"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3568700" cy="2006600"/>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2 </w:t>
      </w:r>
      <w:r w:rsidDel="00000000" w:rsidR="00000000" w:rsidRPr="00000000">
        <w:rPr>
          <w:b w:val="1"/>
        </w:rPr>
        <w:drawing>
          <wp:inline distB="114300" distT="114300" distL="114300" distR="114300">
            <wp:extent cx="5731200" cy="6565900"/>
            <wp:effectExtent b="0" l="0" r="0" t="0"/>
            <wp:docPr id="21" name="image22.jpg"/>
            <a:graphic>
              <a:graphicData uri="http://schemas.openxmlformats.org/drawingml/2006/picture">
                <pic:pic>
                  <pic:nvPicPr>
                    <pic:cNvPr id="0" name="image22.jpg"/>
                    <pic:cNvPicPr preferRelativeResize="0"/>
                  </pic:nvPicPr>
                  <pic:blipFill>
                    <a:blip r:embed="rId22"/>
                    <a:srcRect b="0" l="0" r="0" t="0"/>
                    <a:stretch>
                      <a:fillRect/>
                    </a:stretch>
                  </pic:blipFill>
                  <pic:spPr>
                    <a:xfrm>
                      <a:off x="0" y="0"/>
                      <a:ext cx="57312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after="240" w:before="240" w:lineRule="auto"/>
        <w:rPr/>
      </w:pPr>
      <w:r w:rsidDel="00000000" w:rsidR="00000000" w:rsidRPr="00000000">
        <w:rPr>
          <w:rtl w:val="0"/>
        </w:rPr>
        <w:t xml:space="preserve">Now, Take jumper wires to connect the breadboard circuit to the wifi module, use the first wire(Purple) to connect the negative end of a buzzer with 'GND' ground of the wifi module and other wire(Green + yellow) to connect the positive end of LED with pin '1' of wifi module. follow the above diagram as number 1,2,3.</w:t>
      </w:r>
    </w:p>
    <w:p w:rsidR="00000000" w:rsidDel="00000000" w:rsidP="00000000" w:rsidRDefault="00000000" w:rsidRPr="00000000" w14:paraId="00000033">
      <w:pPr>
        <w:pageBreakBefore w:val="0"/>
        <w:spacing w:after="240" w:before="240" w:lineRule="auto"/>
        <w:rPr/>
      </w:pPr>
      <w:r w:rsidDel="00000000" w:rsidR="00000000" w:rsidRPr="00000000">
        <w:rPr>
          <w:rtl w:val="0"/>
        </w:rPr>
        <w:t xml:space="preserve">Step 6</w:t>
      </w:r>
    </w:p>
    <w:p w:rsidR="00000000" w:rsidDel="00000000" w:rsidP="00000000" w:rsidRDefault="00000000" w:rsidRPr="00000000" w14:paraId="00000034">
      <w:pPr>
        <w:pageBreakBefore w:val="0"/>
        <w:rPr/>
      </w:pPr>
      <w:r w:rsidDel="00000000" w:rsidR="00000000" w:rsidRPr="00000000">
        <w:rPr/>
        <w:drawing>
          <wp:inline distB="114300" distT="114300" distL="114300" distR="114300">
            <wp:extent cx="1930400" cy="2933700"/>
            <wp:effectExtent b="0" l="0" r="0" t="0"/>
            <wp:docPr id="9"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1930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after="240" w:before="240" w:lineRule="auto"/>
        <w:rPr/>
      </w:pPr>
      <w:r w:rsidDel="00000000" w:rsidR="00000000" w:rsidRPr="00000000">
        <w:rPr>
          <w:rtl w:val="0"/>
        </w:rPr>
        <w:t xml:space="preserve">Now, take a 10 k ohm resistor and connect one end in 'A0' of wifi and the second to the negative end of the buzzer</w:t>
      </w:r>
    </w:p>
    <w:p w:rsidR="00000000" w:rsidDel="00000000" w:rsidP="00000000" w:rsidRDefault="00000000" w:rsidRPr="00000000" w14:paraId="00000036">
      <w:pPr>
        <w:pageBreakBefore w:val="0"/>
        <w:spacing w:after="240" w:before="240" w:lineRule="auto"/>
        <w:rPr/>
      </w:pPr>
      <w:r w:rsidDel="00000000" w:rsidR="00000000" w:rsidRPr="00000000">
        <w:rPr>
          <w:rtl w:val="0"/>
        </w:rPr>
        <w:t xml:space="preserve">Step 7</w:t>
      </w:r>
    </w:p>
    <w:p w:rsidR="00000000" w:rsidDel="00000000" w:rsidP="00000000" w:rsidRDefault="00000000" w:rsidRPr="00000000" w14:paraId="00000037">
      <w:pPr>
        <w:pageBreakBefore w:val="0"/>
        <w:spacing w:after="240" w:before="240" w:lineRule="auto"/>
        <w:rPr/>
      </w:pPr>
      <w:r w:rsidDel="00000000" w:rsidR="00000000" w:rsidRPr="00000000">
        <w:rPr>
          <w:rtl w:val="0"/>
        </w:rPr>
        <w:t xml:space="preserve">finally, connect the boltiot wifi module to power with help of a USB cable.</w:t>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731200" cy="5651500"/>
            <wp:effectExtent b="0" l="0" r="0" t="0"/>
            <wp:docPr id="6" name="image16.jpg"/>
            <a:graphic>
              <a:graphicData uri="http://schemas.openxmlformats.org/drawingml/2006/picture">
                <pic:pic>
                  <pic:nvPicPr>
                    <pic:cNvPr id="0" name="image16.jpg"/>
                    <pic:cNvPicPr preferRelativeResize="0"/>
                  </pic:nvPicPr>
                  <pic:blipFill>
                    <a:blip r:embed="rId24"/>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spacing w:after="240" w:before="240" w:lineRule="auto"/>
        <w:rPr/>
      </w:pPr>
      <w:r w:rsidDel="00000000" w:rsidR="00000000" w:rsidRPr="00000000">
        <w:rPr>
          <w:rtl w:val="0"/>
        </w:rPr>
        <w:t xml:space="preserve">Step 8</w:t>
      </w:r>
    </w:p>
    <w:p w:rsidR="00000000" w:rsidDel="00000000" w:rsidP="00000000" w:rsidRDefault="00000000" w:rsidRPr="00000000" w14:paraId="0000003A">
      <w:pPr>
        <w:pageBreakBefore w:val="0"/>
        <w:spacing w:after="240" w:before="240" w:lineRule="auto"/>
        <w:rPr/>
      </w:pPr>
      <w:r w:rsidDel="00000000" w:rsidR="00000000" w:rsidRPr="00000000">
        <w:rPr>
          <w:rtl w:val="0"/>
        </w:rPr>
        <w:t xml:space="preserve">Now, for SMS alert we need to create a Twilio account.</w:t>
      </w:r>
    </w:p>
    <w:p w:rsidR="00000000" w:rsidDel="00000000" w:rsidP="00000000" w:rsidRDefault="00000000" w:rsidRPr="00000000" w14:paraId="0000003B">
      <w:pPr>
        <w:pStyle w:val="Heading2"/>
        <w:keepNext w:val="0"/>
        <w:keepLines w:val="0"/>
        <w:pageBreakBefore w:val="0"/>
        <w:spacing w:after="80" w:lineRule="auto"/>
        <w:rPr>
          <w:b w:val="1"/>
          <w:sz w:val="34"/>
          <w:szCs w:val="34"/>
        </w:rPr>
      </w:pPr>
      <w:bookmarkStart w:colFirst="0" w:colLast="0" w:name="_vpjdqm4n6lwf" w:id="7"/>
      <w:bookmarkEnd w:id="7"/>
      <w:r w:rsidDel="00000000" w:rsidR="00000000" w:rsidRPr="00000000">
        <w:rPr>
          <w:b w:val="1"/>
          <w:sz w:val="34"/>
          <w:szCs w:val="34"/>
          <w:rtl w:val="0"/>
        </w:rPr>
        <w:t xml:space="preserve">TWILIO SERVICE</w:t>
      </w:r>
    </w:p>
    <w:p w:rsidR="00000000" w:rsidDel="00000000" w:rsidP="00000000" w:rsidRDefault="00000000" w:rsidRPr="00000000" w14:paraId="0000003C">
      <w:pPr>
        <w:pageBreakBefore w:val="0"/>
        <w:spacing w:after="240" w:before="240" w:lineRule="auto"/>
        <w:rPr/>
      </w:pPr>
      <w:r w:rsidDel="00000000" w:rsidR="00000000" w:rsidRPr="00000000">
        <w:rPr>
          <w:rtl w:val="0"/>
        </w:rPr>
        <w:t xml:space="preserve">Twilio is an American cloud communications platform as a service company based in San Francisco, California. Twilio allows software developers to programmatically make and receive phone calls, send and receive text messages, and perform other communication functions using its web service APIs.</w:t>
      </w:r>
    </w:p>
    <w:p w:rsidR="00000000" w:rsidDel="00000000" w:rsidP="00000000" w:rsidRDefault="00000000" w:rsidRPr="00000000" w14:paraId="0000003D">
      <w:pPr>
        <w:pageBreakBefore w:val="0"/>
        <w:spacing w:after="240" w:before="240" w:lineRule="auto"/>
        <w:rPr/>
      </w:pPr>
      <w:r w:rsidDel="00000000" w:rsidR="00000000" w:rsidRPr="00000000">
        <w:rPr>
          <w:rtl w:val="0"/>
        </w:rPr>
        <w:t xml:space="preserve">We will be using these as our SMS service provider that will send SMS alerts on unusual activity in the locker.</w:t>
      </w:r>
    </w:p>
    <w:p w:rsidR="00000000" w:rsidDel="00000000" w:rsidP="00000000" w:rsidRDefault="00000000" w:rsidRPr="00000000" w14:paraId="0000003E">
      <w:pPr>
        <w:pageBreakBefore w:val="0"/>
        <w:spacing w:after="240" w:before="240" w:lineRule="auto"/>
        <w:rPr/>
      </w:pPr>
      <w:r w:rsidDel="00000000" w:rsidR="00000000" w:rsidRPr="00000000">
        <w:rPr>
          <w:rtl w:val="0"/>
        </w:rPr>
        <w:t xml:space="preserve">For the step to create a Twilio Account click on the link below</w:t>
      </w:r>
    </w:p>
    <w:p w:rsidR="00000000" w:rsidDel="00000000" w:rsidP="00000000" w:rsidRDefault="00000000" w:rsidRPr="00000000" w14:paraId="0000003F">
      <w:pPr>
        <w:pageBreakBefore w:val="0"/>
        <w:spacing w:after="240" w:before="240" w:lineRule="auto"/>
        <w:rPr>
          <w:color w:val="1155cc"/>
          <w:u w:val="single"/>
        </w:rPr>
      </w:pPr>
      <w:hyperlink r:id="rId25">
        <w:r w:rsidDel="00000000" w:rsidR="00000000" w:rsidRPr="00000000">
          <w:rPr>
            <w:color w:val="1155cc"/>
            <w:u w:val="single"/>
            <w:rtl w:val="0"/>
          </w:rPr>
          <w:t xml:space="preserve">https://docs.google.com/document/d/1u5YF4JIOMBdw44fKNnJv42WR_uFdDhEJnJIpucLY49o/edit?usp=sharing</w:t>
        </w:r>
      </w:hyperlink>
      <w:r w:rsidDel="00000000" w:rsidR="00000000" w:rsidRPr="00000000">
        <w:rPr>
          <w:rtl w:val="0"/>
        </w:rPr>
      </w:r>
    </w:p>
    <w:p w:rsidR="00000000" w:rsidDel="00000000" w:rsidP="00000000" w:rsidRDefault="00000000" w:rsidRPr="00000000" w14:paraId="00000040">
      <w:pPr>
        <w:pageBreakBefore w:val="0"/>
        <w:spacing w:after="240" w:before="240" w:lineRule="auto"/>
        <w:rPr/>
      </w:pPr>
      <w:r w:rsidDel="00000000" w:rsidR="00000000" w:rsidRPr="00000000">
        <w:rPr>
          <w:rtl w:val="0"/>
        </w:rPr>
        <w:t xml:space="preserve">we will be needing 'SID', 'Auth Token', ' Trial number' that we will get after the account on Twilio.</w:t>
      </w:r>
    </w:p>
    <w:p w:rsidR="00000000" w:rsidDel="00000000" w:rsidP="00000000" w:rsidRDefault="00000000" w:rsidRPr="00000000" w14:paraId="00000041">
      <w:pPr>
        <w:pageBreakBefore w:val="0"/>
        <w:spacing w:after="240" w:before="240" w:lineRule="auto"/>
        <w:rPr/>
      </w:pPr>
      <w:r w:rsidDel="00000000" w:rsidR="00000000" w:rsidRPr="00000000">
        <w:rPr>
          <w:rtl w:val="0"/>
        </w:rPr>
        <w:t xml:space="preserve">Step 9</w:t>
      </w:r>
    </w:p>
    <w:p w:rsidR="00000000" w:rsidDel="00000000" w:rsidP="00000000" w:rsidRDefault="00000000" w:rsidRPr="00000000" w14:paraId="00000042">
      <w:pPr>
        <w:pageBreakBefore w:val="0"/>
        <w:spacing w:after="240" w:before="240" w:lineRule="auto"/>
        <w:rPr/>
      </w:pPr>
      <w:r w:rsidDel="00000000" w:rsidR="00000000" w:rsidRPr="00000000">
        <w:rPr>
          <w:rtl w:val="0"/>
        </w:rPr>
        <w:t xml:space="preserve">Now, we need to write code to detect abnormality in light intensity of locker, we are doing this using the 'LDR' sensor and z score analysis technique, and if an anomaly is detected then it will trigger light of room and SMS service of Twilio.</w:t>
      </w:r>
    </w:p>
    <w:p w:rsidR="00000000" w:rsidDel="00000000" w:rsidP="00000000" w:rsidRDefault="00000000" w:rsidRPr="00000000" w14:paraId="00000043">
      <w:pPr>
        <w:pageBreakBefore w:val="0"/>
        <w:spacing w:after="240" w:before="240" w:lineRule="auto"/>
        <w:rPr/>
      </w:pPr>
      <w:r w:rsidDel="00000000" w:rsidR="00000000" w:rsidRPr="00000000">
        <w:rPr>
          <w:rtl w:val="0"/>
        </w:rPr>
        <w:t xml:space="preserve">A </w:t>
      </w:r>
      <w:r w:rsidDel="00000000" w:rsidR="00000000" w:rsidRPr="00000000">
        <w:rPr>
          <w:b w:val="1"/>
          <w:rtl w:val="0"/>
        </w:rPr>
        <w:t xml:space="preserve">Z</w:t>
      </w:r>
      <w:r w:rsidDel="00000000" w:rsidR="00000000" w:rsidRPr="00000000">
        <w:rPr>
          <w:rtl w:val="0"/>
        </w:rPr>
        <w:t xml:space="preserve">-</w:t>
      </w:r>
      <w:r w:rsidDel="00000000" w:rsidR="00000000" w:rsidRPr="00000000">
        <w:rPr>
          <w:b w:val="1"/>
          <w:rtl w:val="0"/>
        </w:rPr>
        <w:t xml:space="preserve">score</w:t>
      </w:r>
      <w:r w:rsidDel="00000000" w:rsidR="00000000" w:rsidRPr="00000000">
        <w:rPr>
          <w:rtl w:val="0"/>
        </w:rPr>
        <w:t xml:space="preserve"> is a numerical measurement that describes a value's relationship to the mean of a group of values. </w:t>
      </w:r>
      <w:r w:rsidDel="00000000" w:rsidR="00000000" w:rsidRPr="00000000">
        <w:rPr>
          <w:b w:val="1"/>
          <w:rtl w:val="0"/>
        </w:rPr>
        <w:t xml:space="preserve">Z</w:t>
      </w:r>
      <w:r w:rsidDel="00000000" w:rsidR="00000000" w:rsidRPr="00000000">
        <w:rPr>
          <w:rtl w:val="0"/>
        </w:rPr>
        <w:t xml:space="preserve">-</w:t>
      </w:r>
      <w:r w:rsidDel="00000000" w:rsidR="00000000" w:rsidRPr="00000000">
        <w:rPr>
          <w:b w:val="1"/>
          <w:rtl w:val="0"/>
        </w:rPr>
        <w:t xml:space="preserve">score</w:t>
      </w:r>
      <w:r w:rsidDel="00000000" w:rsidR="00000000" w:rsidRPr="00000000">
        <w:rPr>
          <w:rtl w:val="0"/>
        </w:rPr>
        <w:t xml:space="preserve"> is measured in terms of standard deviations from the mean. If a </w:t>
      </w:r>
      <w:r w:rsidDel="00000000" w:rsidR="00000000" w:rsidRPr="00000000">
        <w:rPr>
          <w:b w:val="1"/>
          <w:rtl w:val="0"/>
        </w:rPr>
        <w:t xml:space="preserve">Z</w:t>
      </w:r>
      <w:r w:rsidDel="00000000" w:rsidR="00000000" w:rsidRPr="00000000">
        <w:rPr>
          <w:rtl w:val="0"/>
        </w:rPr>
        <w:t xml:space="preserve">-</w:t>
      </w:r>
      <w:r w:rsidDel="00000000" w:rsidR="00000000" w:rsidRPr="00000000">
        <w:rPr>
          <w:b w:val="1"/>
          <w:rtl w:val="0"/>
        </w:rPr>
        <w:t xml:space="preserve">score</w:t>
      </w:r>
      <w:r w:rsidDel="00000000" w:rsidR="00000000" w:rsidRPr="00000000">
        <w:rPr>
          <w:rtl w:val="0"/>
        </w:rPr>
        <w:t xml:space="preserve"> is 0, it indicates that the data point's </w:t>
      </w:r>
      <w:r w:rsidDel="00000000" w:rsidR="00000000" w:rsidRPr="00000000">
        <w:rPr>
          <w:b w:val="1"/>
          <w:rtl w:val="0"/>
        </w:rPr>
        <w:t xml:space="preserve">score</w:t>
      </w:r>
      <w:r w:rsidDel="00000000" w:rsidR="00000000" w:rsidRPr="00000000">
        <w:rPr>
          <w:rtl w:val="0"/>
        </w:rPr>
        <w:t xml:space="preserve"> is identical to the mean </w:t>
      </w:r>
      <w:r w:rsidDel="00000000" w:rsidR="00000000" w:rsidRPr="00000000">
        <w:rPr>
          <w:b w:val="1"/>
          <w:rtl w:val="0"/>
        </w:rPr>
        <w:t xml:space="preserve">score</w:t>
      </w:r>
      <w:r w:rsidDel="00000000" w:rsidR="00000000" w:rsidRPr="00000000">
        <w:rPr>
          <w:rtl w:val="0"/>
        </w:rPr>
        <w:t xml:space="preserve">.</w:t>
      </w:r>
    </w:p>
    <w:p w:rsidR="00000000" w:rsidDel="00000000" w:rsidP="00000000" w:rsidRDefault="00000000" w:rsidRPr="00000000" w14:paraId="00000044">
      <w:pPr>
        <w:pStyle w:val="Heading2"/>
        <w:keepNext w:val="0"/>
        <w:keepLines w:val="0"/>
        <w:pageBreakBefore w:val="0"/>
        <w:spacing w:after="80" w:lineRule="auto"/>
        <w:rPr>
          <w:b w:val="1"/>
          <w:sz w:val="34"/>
          <w:szCs w:val="34"/>
        </w:rPr>
      </w:pPr>
      <w:bookmarkStart w:colFirst="0" w:colLast="0" w:name="_mjrz9jd1xwg1" w:id="8"/>
      <w:bookmarkEnd w:id="8"/>
      <w:r w:rsidDel="00000000" w:rsidR="00000000" w:rsidRPr="00000000">
        <w:rPr>
          <w:b w:val="1"/>
          <w:sz w:val="34"/>
          <w:szCs w:val="34"/>
          <w:rtl w:val="0"/>
        </w:rPr>
        <w:t xml:space="preserve">Software Programming</w:t>
      </w:r>
    </w:p>
    <w:p w:rsidR="00000000" w:rsidDel="00000000" w:rsidP="00000000" w:rsidRDefault="00000000" w:rsidRPr="00000000" w14:paraId="00000045">
      <w:pPr>
        <w:pageBreakBefore w:val="0"/>
        <w:spacing w:after="240" w:before="240" w:lineRule="auto"/>
        <w:rPr/>
      </w:pPr>
      <w:r w:rsidDel="00000000" w:rsidR="00000000" w:rsidRPr="00000000">
        <w:rPr>
          <w:rtl w:val="0"/>
        </w:rPr>
        <w:t xml:space="preserve">we will be writing our code in ubuntu in VMware virtual machine, we need to create two files first conf.py and second anomaly_detection.py.</w:t>
      </w:r>
    </w:p>
    <w:p w:rsidR="00000000" w:rsidDel="00000000" w:rsidP="00000000" w:rsidRDefault="00000000" w:rsidRPr="00000000" w14:paraId="00000046">
      <w:pPr>
        <w:pageBreakBefore w:val="0"/>
        <w:rPr/>
      </w:pPr>
      <w:r w:rsidDel="00000000" w:rsidR="00000000" w:rsidRPr="00000000">
        <w:rPr>
          <w:rtl w:val="0"/>
        </w:rPr>
        <w:t xml:space="preserve">//Conf file for storing the detail of Twilio account and api_key, id of bolt device //</w:t>
      </w:r>
    </w:p>
    <w:p w:rsidR="00000000" w:rsidDel="00000000" w:rsidP="00000000" w:rsidRDefault="00000000" w:rsidRPr="00000000" w14:paraId="00000047">
      <w:pPr>
        <w:pageBreakBefore w:val="0"/>
        <w:rPr/>
      </w:pPr>
      <w:r w:rsidDel="00000000" w:rsidR="00000000" w:rsidRPr="00000000">
        <w:rPr>
          <w:rtl w:val="0"/>
        </w:rPr>
        <w:t xml:space="preserve">SSID = 'You can find SSID in your Twilio Dashboard after you              created the account' </w:t>
      </w:r>
    </w:p>
    <w:p w:rsidR="00000000" w:rsidDel="00000000" w:rsidP="00000000" w:rsidRDefault="00000000" w:rsidRPr="00000000" w14:paraId="00000048">
      <w:pPr>
        <w:pageBreakBefore w:val="0"/>
        <w:rPr/>
      </w:pPr>
      <w:r w:rsidDel="00000000" w:rsidR="00000000" w:rsidRPr="00000000">
        <w:rPr>
          <w:rtl w:val="0"/>
        </w:rPr>
        <w:t xml:space="preserve">AUTH_TOKEN = 'You can find  on your Twilio Dashboard' </w:t>
      </w:r>
    </w:p>
    <w:p w:rsidR="00000000" w:rsidDel="00000000" w:rsidP="00000000" w:rsidRDefault="00000000" w:rsidRPr="00000000" w14:paraId="00000049">
      <w:pPr>
        <w:pageBreakBefore w:val="0"/>
        <w:rPr/>
      </w:pPr>
      <w:r w:rsidDel="00000000" w:rsidR="00000000" w:rsidRPr="00000000">
        <w:rPr>
          <w:rtl w:val="0"/>
        </w:rPr>
        <w:t xml:space="preserve">FROM_NUMBER = 'This is the no. generated by Twilio. You can find this on your Twilio Dashboard'</w:t>
      </w:r>
    </w:p>
    <w:p w:rsidR="00000000" w:rsidDel="00000000" w:rsidP="00000000" w:rsidRDefault="00000000" w:rsidRPr="00000000" w14:paraId="0000004A">
      <w:pPr>
        <w:pageBreakBefore w:val="0"/>
        <w:rPr/>
      </w:pPr>
      <w:r w:rsidDel="00000000" w:rsidR="00000000" w:rsidRPr="00000000">
        <w:rPr>
          <w:rtl w:val="0"/>
        </w:rPr>
        <w:t xml:space="preserve">TO_NUMBER = 'This is your number. Make sure you are adding +91 in beginning'</w:t>
      </w:r>
    </w:p>
    <w:p w:rsidR="00000000" w:rsidDel="00000000" w:rsidP="00000000" w:rsidRDefault="00000000" w:rsidRPr="00000000" w14:paraId="0000004B">
      <w:pPr>
        <w:pageBreakBefore w:val="0"/>
        <w:rPr/>
      </w:pPr>
      <w:r w:rsidDel="00000000" w:rsidR="00000000" w:rsidRPr="00000000">
        <w:rPr>
          <w:rtl w:val="0"/>
        </w:rPr>
        <w:t xml:space="preserve">API_KEY = 'This is your Bolt Cloud account API key'</w:t>
      </w:r>
    </w:p>
    <w:p w:rsidR="00000000" w:rsidDel="00000000" w:rsidP="00000000" w:rsidRDefault="00000000" w:rsidRPr="00000000" w14:paraId="0000004C">
      <w:pPr>
        <w:pageBreakBefore w:val="0"/>
        <w:rPr/>
      </w:pPr>
      <w:r w:rsidDel="00000000" w:rsidR="00000000" w:rsidRPr="00000000">
        <w:rPr>
          <w:rtl w:val="0"/>
        </w:rPr>
        <w:t xml:space="preserve">DEVICE_ID = 'This is the ID of your Bolt device'</w:t>
      </w:r>
    </w:p>
    <w:p w:rsidR="00000000" w:rsidDel="00000000" w:rsidP="00000000" w:rsidRDefault="00000000" w:rsidRPr="00000000" w14:paraId="0000004D">
      <w:pPr>
        <w:pageBreakBefore w:val="0"/>
        <w:rPr/>
      </w:pPr>
      <w:r w:rsidDel="00000000" w:rsidR="00000000" w:rsidRPr="00000000">
        <w:rPr>
          <w:rtl w:val="0"/>
        </w:rPr>
        <w:t xml:space="preserve">FRAME_SIZE = 10  </w:t>
      </w:r>
    </w:p>
    <w:p w:rsidR="00000000" w:rsidDel="00000000" w:rsidP="00000000" w:rsidRDefault="00000000" w:rsidRPr="00000000" w14:paraId="0000004E">
      <w:pPr>
        <w:pageBreakBefore w:val="0"/>
        <w:rPr/>
      </w:pPr>
      <w:r w:rsidDel="00000000" w:rsidR="00000000" w:rsidRPr="00000000">
        <w:rPr>
          <w:rtl w:val="0"/>
        </w:rPr>
        <w:t xml:space="preserve">MUL_FACTOR = 6</w:t>
      </w:r>
    </w:p>
    <w:p w:rsidR="00000000" w:rsidDel="00000000" w:rsidP="00000000" w:rsidRDefault="00000000" w:rsidRPr="00000000" w14:paraId="0000004F">
      <w:pPr>
        <w:pStyle w:val="Heading3"/>
        <w:keepNext w:val="0"/>
        <w:keepLines w:val="0"/>
        <w:pageBreakBefore w:val="0"/>
        <w:spacing w:before="280" w:lineRule="auto"/>
        <w:rPr>
          <w:b w:val="1"/>
          <w:color w:val="000000"/>
          <w:sz w:val="26"/>
          <w:szCs w:val="26"/>
        </w:rPr>
      </w:pPr>
      <w:bookmarkStart w:colFirst="0" w:colLast="0" w:name="_1hhzvaak1gzo" w:id="9"/>
      <w:bookmarkEnd w:id="9"/>
      <w:r w:rsidDel="00000000" w:rsidR="00000000" w:rsidRPr="00000000">
        <w:rPr>
          <w:b w:val="1"/>
          <w:color w:val="000000"/>
          <w:sz w:val="26"/>
          <w:szCs w:val="26"/>
          <w:rtl w:val="0"/>
        </w:rPr>
        <w:t xml:space="preserve">Code of anomaly_detection.py</w:t>
      </w:r>
    </w:p>
    <w:p w:rsidR="00000000" w:rsidDel="00000000" w:rsidP="00000000" w:rsidRDefault="00000000" w:rsidRPr="00000000" w14:paraId="00000050">
      <w:pPr>
        <w:pageBreakBefore w:val="0"/>
        <w:rPr/>
      </w:pPr>
      <w:r w:rsidDel="00000000" w:rsidR="00000000" w:rsidRPr="00000000">
        <w:rPr>
          <w:b w:val="1"/>
          <w:sz w:val="26"/>
          <w:szCs w:val="26"/>
        </w:rPr>
        <w:drawing>
          <wp:inline distB="114300" distT="114300" distL="114300" distR="114300">
            <wp:extent cx="5731200" cy="3898900"/>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38989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731200" cy="3911600"/>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39116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731200" cy="3924300"/>
            <wp:effectExtent b="0" l="0" r="0" t="0"/>
            <wp:docPr id="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spacing w:after="240" w:before="240" w:lineRule="auto"/>
        <w:rPr/>
      </w:pPr>
      <w:r w:rsidDel="00000000" w:rsidR="00000000" w:rsidRPr="00000000">
        <w:rPr>
          <w:rtl w:val="0"/>
        </w:rPr>
        <w:t xml:space="preserve">Before writing this code you need to set up the bolt python library,if you have not done it follow this command in the terminal.</w:t>
      </w:r>
    </w:p>
    <w:p w:rsidR="00000000" w:rsidDel="00000000" w:rsidP="00000000" w:rsidRDefault="00000000" w:rsidRPr="00000000" w14:paraId="00000052">
      <w:pPr>
        <w:pageBreakBefore w:val="0"/>
        <w:rPr/>
      </w:pPr>
      <w:r w:rsidDel="00000000" w:rsidR="00000000" w:rsidRPr="00000000">
        <w:rPr>
          <w:rtl w:val="0"/>
        </w:rPr>
        <w:t xml:space="preserve">sudo apt-get -y update</w:t>
      </w:r>
    </w:p>
    <w:p w:rsidR="00000000" w:rsidDel="00000000" w:rsidP="00000000" w:rsidRDefault="00000000" w:rsidRPr="00000000" w14:paraId="00000053">
      <w:pPr>
        <w:pageBreakBefore w:val="0"/>
        <w:rPr/>
      </w:pPr>
      <w:r w:rsidDel="00000000" w:rsidR="00000000" w:rsidRPr="00000000">
        <w:rPr>
          <w:rtl w:val="0"/>
        </w:rPr>
        <w:t xml:space="preserve">sudo apt install python3-pip</w:t>
      </w:r>
    </w:p>
    <w:p w:rsidR="00000000" w:rsidDel="00000000" w:rsidP="00000000" w:rsidRDefault="00000000" w:rsidRPr="00000000" w14:paraId="00000054">
      <w:pPr>
        <w:pageBreakBefore w:val="0"/>
        <w:rPr/>
      </w:pPr>
      <w:r w:rsidDel="00000000" w:rsidR="00000000" w:rsidRPr="00000000">
        <w:rPr>
          <w:rtl w:val="0"/>
        </w:rPr>
        <w:t xml:space="preserve">sudo pip3 install boltiot</w:t>
      </w:r>
    </w:p>
    <w:p w:rsidR="00000000" w:rsidDel="00000000" w:rsidP="00000000" w:rsidRDefault="00000000" w:rsidRPr="00000000" w14:paraId="00000055">
      <w:pPr>
        <w:pageBreakBefore w:val="0"/>
        <w:spacing w:after="240" w:before="240" w:lineRule="auto"/>
        <w:rPr/>
      </w:pPr>
      <w:r w:rsidDel="00000000" w:rsidR="00000000" w:rsidRPr="00000000">
        <w:rPr>
          <w:rtl w:val="0"/>
        </w:rPr>
        <w:t xml:space="preserve">for running the code type command "sudo python3 yourfilename.py" and it will start taking intensity reading, it will take minimum reading equal to frame_size before operation and then will send an SMS alert and buzzer sound if it detects an anomaly.</w:t>
      </w:r>
    </w:p>
    <w:p w:rsidR="00000000" w:rsidDel="00000000" w:rsidP="00000000" w:rsidRDefault="00000000" w:rsidRPr="00000000" w14:paraId="00000056">
      <w:pPr>
        <w:pStyle w:val="Heading3"/>
        <w:keepNext w:val="0"/>
        <w:keepLines w:val="0"/>
        <w:pageBreakBefore w:val="0"/>
        <w:spacing w:before="280" w:lineRule="auto"/>
        <w:rPr>
          <w:b w:val="1"/>
          <w:color w:val="000000"/>
          <w:sz w:val="26"/>
          <w:szCs w:val="26"/>
        </w:rPr>
      </w:pPr>
      <w:bookmarkStart w:colFirst="0" w:colLast="0" w:name="_w8sgqmmkljxk" w:id="10"/>
      <w:bookmarkEnd w:id="10"/>
      <w:r w:rsidDel="00000000" w:rsidR="00000000" w:rsidRPr="00000000">
        <w:rPr>
          <w:b w:val="1"/>
          <w:color w:val="000000"/>
          <w:sz w:val="26"/>
          <w:szCs w:val="26"/>
          <w:rtl w:val="0"/>
        </w:rPr>
        <w:t xml:space="preserve">Code To stop Buzzer and led after the operation</w:t>
      </w:r>
    </w:p>
    <w:p w:rsidR="00000000" w:rsidDel="00000000" w:rsidP="00000000" w:rsidRDefault="00000000" w:rsidRPr="00000000" w14:paraId="00000057">
      <w:pPr>
        <w:pageBreakBefore w:val="0"/>
        <w:spacing w:after="240" w:before="240" w:lineRule="auto"/>
        <w:rPr/>
      </w:pPr>
      <w:r w:rsidDel="00000000" w:rsidR="00000000" w:rsidRPr="00000000">
        <w:rPr>
          <w:rtl w:val="0"/>
        </w:rPr>
        <w:t xml:space="preserve">This code will be written in bolt cloud so that we can access the "off" button through the mobile app.</w:t>
      </w:r>
    </w:p>
    <w:p w:rsidR="00000000" w:rsidDel="00000000" w:rsidP="00000000" w:rsidRDefault="00000000" w:rsidRPr="00000000" w14:paraId="00000058">
      <w:pPr>
        <w:pageBreakBefore w:val="0"/>
        <w:spacing w:after="240" w:before="240" w:lineRule="auto"/>
        <w:rPr/>
      </w:pPr>
      <w:r w:rsidDel="00000000" w:rsidR="00000000" w:rsidRPr="00000000">
        <w:rPr>
          <w:rtl w:val="0"/>
        </w:rPr>
        <w:t xml:space="preserve">let first create a new product and type the name "smart locker" in the bolt cloud.</w:t>
      </w:r>
    </w:p>
    <w:p w:rsidR="00000000" w:rsidDel="00000000" w:rsidP="00000000" w:rsidRDefault="00000000" w:rsidRPr="00000000" w14:paraId="00000059">
      <w:pPr>
        <w:pageBreakBefore w:val="0"/>
        <w:spacing w:after="240" w:before="240" w:lineRule="auto"/>
        <w:rPr/>
      </w:pPr>
      <w:r w:rsidDel="00000000" w:rsidR="00000000" w:rsidRPr="00000000">
        <w:rPr>
          <w:rtl w:val="0"/>
        </w:rPr>
        <w:t xml:space="preserve">Secondly, click on configure icon and come to the code section, and type below code with 'js' extension and 'locker' as the file name.</w:t>
      </w:r>
    </w:p>
    <w:p w:rsidR="00000000" w:rsidDel="00000000" w:rsidP="00000000" w:rsidRDefault="00000000" w:rsidRPr="00000000" w14:paraId="0000005A">
      <w:pPr>
        <w:pageBreakBefore w:val="0"/>
        <w:spacing w:after="240" w:before="240" w:lineRule="auto"/>
        <w:rPr/>
      </w:pPr>
      <w:r w:rsidDel="00000000" w:rsidR="00000000" w:rsidRPr="00000000">
        <w:rPr>
          <w:rtl w:val="0"/>
        </w:rPr>
        <w:t xml:space="preserve">Save it, link it with your Bolt wifi module.</w:t>
      </w:r>
    </w:p>
    <w:p w:rsidR="00000000" w:rsidDel="00000000" w:rsidP="00000000" w:rsidRDefault="00000000" w:rsidRPr="00000000" w14:paraId="0000005B">
      <w:pPr>
        <w:pageBreakBefore w:val="0"/>
        <w:rPr/>
      </w:pPr>
      <w:r w:rsidDel="00000000" w:rsidR="00000000" w:rsidRPr="00000000">
        <w:rPr/>
        <w:drawing>
          <wp:inline distB="114300" distT="114300" distL="114300" distR="114300">
            <wp:extent cx="5731200" cy="3810000"/>
            <wp:effectExtent b="0" l="0" r="0" t="0"/>
            <wp:docPr id="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810000"/>
                    </a:xfrm>
                    <a:prstGeom prst="rect"/>
                    <a:ln/>
                  </pic:spPr>
                </pic:pic>
              </a:graphicData>
            </a:graphic>
          </wp:inline>
        </w:drawing>
      </w:r>
      <w:r w:rsidDel="00000000" w:rsidR="00000000" w:rsidRPr="00000000">
        <w:rPr>
          <w:rtl w:val="0"/>
        </w:rPr>
        <w:t xml:space="preserve"> A setup in bolt cloud</w:t>
      </w:r>
    </w:p>
    <w:p w:rsidR="00000000" w:rsidDel="00000000" w:rsidP="00000000" w:rsidRDefault="00000000" w:rsidRPr="00000000" w14:paraId="0000005C">
      <w:pPr>
        <w:pageBreakBefore w:val="0"/>
        <w:rPr/>
      </w:pPr>
      <w:r w:rsidDel="00000000" w:rsidR="00000000" w:rsidRPr="00000000">
        <w:rPr>
          <w:rtl w:val="0"/>
        </w:rPr>
        <w:t xml:space="preserve">singleButton({name:" OFF ",action:"digitalWrite",pin:"1",value:"LOW",bgcolor:"green",shape:"circle",align:"center",text_color:"red"})</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5731200" cy="5422900"/>
            <wp:effectExtent b="0" l="0" r="0" t="0"/>
            <wp:docPr id="14" name="image7.jpg"/>
            <a:graphic>
              <a:graphicData uri="http://schemas.openxmlformats.org/drawingml/2006/picture">
                <pic:pic>
                  <pic:nvPicPr>
                    <pic:cNvPr id="0" name="image7.jpg"/>
                    <pic:cNvPicPr preferRelativeResize="0"/>
                  </pic:nvPicPr>
                  <pic:blipFill>
                    <a:blip r:embed="rId30"/>
                    <a:srcRect b="0" l="0" r="0" t="0"/>
                    <a:stretch>
                      <a:fillRect/>
                    </a:stretch>
                  </pic:blipFill>
                  <pic:spPr>
                    <a:xfrm>
                      <a:off x="0" y="0"/>
                      <a:ext cx="5731200" cy="5422900"/>
                    </a:xfrm>
                    <a:prstGeom prst="rect"/>
                    <a:ln/>
                  </pic:spPr>
                </pic:pic>
              </a:graphicData>
            </a:graphic>
          </wp:inline>
        </w:drawing>
      </w:r>
      <w:r w:rsidDel="00000000" w:rsidR="00000000" w:rsidRPr="00000000">
        <w:rPr>
          <w:rtl w:val="0"/>
        </w:rPr>
        <w:t xml:space="preserve"> This is the screenshot of bolt mobile App</w:t>
      </w:r>
    </w:p>
    <w:p w:rsidR="00000000" w:rsidDel="00000000" w:rsidP="00000000" w:rsidRDefault="00000000" w:rsidRPr="00000000" w14:paraId="0000005F">
      <w:pPr>
        <w:pStyle w:val="Heading2"/>
        <w:keepNext w:val="0"/>
        <w:keepLines w:val="0"/>
        <w:pageBreakBefore w:val="0"/>
        <w:spacing w:after="80" w:lineRule="auto"/>
        <w:rPr>
          <w:b w:val="1"/>
          <w:sz w:val="34"/>
          <w:szCs w:val="34"/>
        </w:rPr>
      </w:pPr>
      <w:bookmarkStart w:colFirst="0" w:colLast="0" w:name="_ci56sr57g04y" w:id="11"/>
      <w:bookmarkEnd w:id="11"/>
      <w:r w:rsidDel="00000000" w:rsidR="00000000" w:rsidRPr="00000000">
        <w:rPr>
          <w:b w:val="1"/>
          <w:sz w:val="34"/>
          <w:szCs w:val="34"/>
          <w:rtl w:val="0"/>
        </w:rPr>
        <w:t xml:space="preserve">Conclusion</w:t>
      </w:r>
    </w:p>
    <w:p w:rsidR="00000000" w:rsidDel="00000000" w:rsidP="00000000" w:rsidRDefault="00000000" w:rsidRPr="00000000" w14:paraId="00000060">
      <w:pPr>
        <w:pageBreakBefore w:val="0"/>
        <w:spacing w:after="240" w:before="240" w:lineRule="auto"/>
        <w:rPr/>
      </w:pPr>
      <w:r w:rsidDel="00000000" w:rsidR="00000000" w:rsidRPr="00000000">
        <w:rPr>
          <w:rtl w:val="0"/>
        </w:rPr>
        <w:t xml:space="preserve">With a Smart locker in your home, you can sleep carefree as with a Smart locker high pitch buzzer sound and SMS Alert are there to Alert you!!</w:t>
      </w:r>
    </w:p>
    <w:p w:rsidR="00000000" w:rsidDel="00000000" w:rsidP="00000000" w:rsidRDefault="00000000" w:rsidRPr="00000000" w14:paraId="00000061">
      <w:pPr>
        <w:pageBreakBefore w:val="0"/>
        <w:spacing w:after="240" w:before="240" w:lineRule="auto"/>
        <w:rPr/>
      </w:pPr>
      <w:r w:rsidDel="00000000" w:rsidR="00000000" w:rsidRPr="00000000">
        <w:rPr>
          <w:rtl w:val="0"/>
        </w:rPr>
        <w:t xml:space="preserve">Thank you reader for going through my project share and apply if you liked it.   </w:t>
      </w:r>
    </w:p>
    <w:p w:rsidR="00000000" w:rsidDel="00000000" w:rsidP="00000000" w:rsidRDefault="00000000" w:rsidRPr="00000000" w14:paraId="0000006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22.jpg"/><Relationship Id="rId21" Type="http://schemas.openxmlformats.org/officeDocument/2006/relationships/image" Target="media/image1.jpg"/><Relationship Id="rId24" Type="http://schemas.openxmlformats.org/officeDocument/2006/relationships/image" Target="media/image16.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15.png"/><Relationship Id="rId25" Type="http://schemas.openxmlformats.org/officeDocument/2006/relationships/hyperlink" Target="https://docs.google.com/document/d/1u5YF4JIOMBdw44fKNnJv42WR_uFdDhEJnJIpucLY49o/edit?usp=sharing" TargetMode="External"/><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jpg"/><Relationship Id="rId29" Type="http://schemas.openxmlformats.org/officeDocument/2006/relationships/image" Target="media/image5.png"/><Relationship Id="rId7" Type="http://schemas.openxmlformats.org/officeDocument/2006/relationships/image" Target="media/image18.jpg"/><Relationship Id="rId8" Type="http://schemas.openxmlformats.org/officeDocument/2006/relationships/image" Target="media/image21.jpg"/><Relationship Id="rId30" Type="http://schemas.openxmlformats.org/officeDocument/2006/relationships/image" Target="media/image7.jpg"/><Relationship Id="rId11" Type="http://schemas.openxmlformats.org/officeDocument/2006/relationships/image" Target="media/image3.jpg"/><Relationship Id="rId10" Type="http://schemas.openxmlformats.org/officeDocument/2006/relationships/image" Target="media/image17.png"/><Relationship Id="rId13" Type="http://schemas.openxmlformats.org/officeDocument/2006/relationships/image" Target="media/image8.jpg"/><Relationship Id="rId12" Type="http://schemas.openxmlformats.org/officeDocument/2006/relationships/image" Target="media/image20.jpg"/><Relationship Id="rId15" Type="http://schemas.openxmlformats.org/officeDocument/2006/relationships/hyperlink" Target="https://youtu.be/SVq9SFLgue8" TargetMode="External"/><Relationship Id="rId14" Type="http://schemas.openxmlformats.org/officeDocument/2006/relationships/image" Target="media/image13.png"/><Relationship Id="rId17" Type="http://schemas.openxmlformats.org/officeDocument/2006/relationships/image" Target="media/image9.jpg"/><Relationship Id="rId16" Type="http://schemas.openxmlformats.org/officeDocument/2006/relationships/image" Target="media/image10.jpg"/><Relationship Id="rId19" Type="http://schemas.openxmlformats.org/officeDocument/2006/relationships/image" Target="media/image14.jpg"/><Relationship Id="rId18" Type="http://schemas.openxmlformats.org/officeDocument/2006/relationships/image" Target="media/image2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