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CA0" w:rsidRDefault="00162CA0">
      <w:pPr>
        <w:tabs>
          <w:tab w:val="center" w:pos="4680"/>
        </w:tabs>
        <w:jc w:val="center"/>
        <w:rPr>
          <w:rFonts w:ascii="Arial" w:hAnsi="Arial" w:cs="Arial"/>
          <w:sz w:val="20"/>
        </w:rPr>
      </w:pPr>
      <w:bookmarkStart w:id="0" w:name="_GoBack"/>
      <w:bookmarkEnd w:id="0"/>
      <w:r>
        <w:rPr>
          <w:rFonts w:ascii="Arial" w:hAnsi="Arial" w:cs="Arial"/>
          <w:sz w:val="20"/>
        </w:rPr>
        <w:t>EXHIBIT A</w:t>
      </w:r>
    </w:p>
    <w:p w:rsidR="00162CA0" w:rsidRDefault="00162CA0">
      <w:pPr>
        <w:suppressAutoHyphens/>
        <w:jc w:val="center"/>
        <w:rPr>
          <w:rFonts w:ascii="Arial" w:hAnsi="Arial" w:cs="Arial"/>
          <w:sz w:val="20"/>
        </w:rPr>
      </w:pPr>
      <w:r>
        <w:rPr>
          <w:rFonts w:ascii="Arial" w:hAnsi="Arial" w:cs="Arial"/>
          <w:sz w:val="20"/>
        </w:rPr>
        <w:t>STATEMENT OF WORK</w:t>
      </w:r>
    </w:p>
    <w:p w:rsidR="00162CA0" w:rsidRDefault="00162CA0">
      <w:pPr>
        <w:suppressAutoHyphens/>
        <w:jc w:val="center"/>
        <w:rPr>
          <w:rFonts w:ascii="Arial" w:hAnsi="Arial" w:cs="Arial"/>
          <w:sz w:val="20"/>
          <w:u w:val="single"/>
        </w:rPr>
      </w:pPr>
    </w:p>
    <w:p w:rsidR="00162CA0" w:rsidRDefault="00162CA0">
      <w:pPr>
        <w:tabs>
          <w:tab w:val="center" w:pos="4680"/>
        </w:tabs>
        <w:jc w:val="center"/>
        <w:rPr>
          <w:rFonts w:ascii="Arial" w:hAnsi="Arial" w:cs="Arial"/>
          <w:sz w:val="20"/>
        </w:rPr>
      </w:pPr>
      <w:proofErr w:type="gramStart"/>
      <w:r>
        <w:rPr>
          <w:rFonts w:ascii="Arial" w:hAnsi="Arial" w:cs="Arial"/>
          <w:sz w:val="20"/>
        </w:rPr>
        <w:t>to</w:t>
      </w:r>
      <w:proofErr w:type="gramEnd"/>
      <w:r>
        <w:rPr>
          <w:rFonts w:ascii="Arial" w:hAnsi="Arial" w:cs="Arial"/>
          <w:sz w:val="20"/>
        </w:rPr>
        <w:t xml:space="preserve"> the ________________________ Agreement (“Agreement”)</w:t>
      </w:r>
    </w:p>
    <w:p w:rsidR="00162CA0" w:rsidRDefault="00162CA0">
      <w:pPr>
        <w:tabs>
          <w:tab w:val="center" w:pos="4680"/>
        </w:tabs>
        <w:jc w:val="center"/>
        <w:rPr>
          <w:rFonts w:ascii="Arial" w:hAnsi="Arial" w:cs="Arial"/>
          <w:sz w:val="20"/>
        </w:rPr>
      </w:pPr>
      <w:proofErr w:type="gramStart"/>
      <w:r>
        <w:rPr>
          <w:rFonts w:ascii="Arial" w:hAnsi="Arial" w:cs="Arial"/>
          <w:sz w:val="20"/>
        </w:rPr>
        <w:t>by</w:t>
      </w:r>
      <w:proofErr w:type="gramEnd"/>
      <w:r>
        <w:rPr>
          <w:rFonts w:ascii="Arial" w:hAnsi="Arial" w:cs="Arial"/>
          <w:sz w:val="20"/>
        </w:rPr>
        <w:t xml:space="preserve"> and between</w:t>
      </w:r>
    </w:p>
    <w:p w:rsidR="00162CA0" w:rsidRDefault="00EA1A9D">
      <w:pPr>
        <w:jc w:val="center"/>
        <w:rPr>
          <w:rFonts w:ascii="Arial" w:hAnsi="Arial" w:cs="Arial"/>
          <w:sz w:val="20"/>
        </w:rPr>
      </w:pPr>
      <w:r>
        <w:rPr>
          <w:rFonts w:ascii="Arial" w:hAnsi="Arial" w:cs="Arial"/>
          <w:sz w:val="20"/>
        </w:rPr>
        <w:t>CLIENT COMPANY</w:t>
      </w:r>
    </w:p>
    <w:p w:rsidR="00162CA0" w:rsidRDefault="00162CA0">
      <w:pPr>
        <w:jc w:val="center"/>
        <w:rPr>
          <w:rFonts w:ascii="Arial" w:hAnsi="Arial" w:cs="Arial"/>
          <w:sz w:val="20"/>
        </w:rPr>
      </w:pPr>
      <w:proofErr w:type="gramStart"/>
      <w:r>
        <w:rPr>
          <w:rFonts w:ascii="Arial" w:hAnsi="Arial" w:cs="Arial"/>
          <w:sz w:val="20"/>
        </w:rPr>
        <w:t>and</w:t>
      </w:r>
      <w:proofErr w:type="gramEnd"/>
    </w:p>
    <w:p w:rsidR="00162CA0" w:rsidRDefault="00162CA0">
      <w:pPr>
        <w:tabs>
          <w:tab w:val="center" w:pos="4680"/>
        </w:tabs>
        <w:jc w:val="center"/>
        <w:rPr>
          <w:rFonts w:ascii="Arial" w:hAnsi="Arial" w:cs="Arial"/>
          <w:sz w:val="20"/>
        </w:rPr>
      </w:pPr>
      <w:r>
        <w:rPr>
          <w:rFonts w:ascii="Arial" w:hAnsi="Arial" w:cs="Arial"/>
          <w:sz w:val="20"/>
        </w:rPr>
        <w:t>__________________________________ (“Vendor”)</w:t>
      </w:r>
    </w:p>
    <w:p w:rsidR="00162CA0" w:rsidRDefault="00162CA0">
      <w:pPr>
        <w:tabs>
          <w:tab w:val="right" w:pos="10080"/>
        </w:tabs>
        <w:jc w:val="both"/>
        <w:rPr>
          <w:rFonts w:ascii="Arial" w:hAnsi="Arial" w:cs="Arial"/>
          <w:sz w:val="20"/>
          <w:u w:val="single"/>
        </w:rPr>
      </w:pPr>
      <w:r>
        <w:rPr>
          <w:rFonts w:ascii="Arial" w:hAnsi="Arial" w:cs="Arial"/>
          <w:sz w:val="20"/>
          <w:u w:val="single"/>
        </w:rPr>
        <w:tab/>
      </w:r>
    </w:p>
    <w:p w:rsidR="00162CA0" w:rsidRDefault="00162CA0">
      <w:pPr>
        <w:spacing w:line="260" w:lineRule="exact"/>
        <w:ind w:firstLine="720"/>
        <w:jc w:val="both"/>
        <w:rPr>
          <w:rFonts w:ascii="Arial" w:hAnsi="Arial" w:cs="Arial"/>
          <w:sz w:val="20"/>
        </w:rPr>
      </w:pPr>
      <w:r>
        <w:rPr>
          <w:rFonts w:ascii="Arial" w:hAnsi="Arial" w:cs="Arial"/>
          <w:sz w:val="20"/>
        </w:rPr>
        <w:t xml:space="preserve">This STATEMENT OF WORK is made as of this </w:t>
      </w:r>
      <w:r>
        <w:rPr>
          <w:rFonts w:ascii="Arial" w:hAnsi="Arial" w:cs="Arial"/>
          <w:sz w:val="20"/>
          <w:u w:val="single"/>
        </w:rPr>
        <w:tab/>
      </w:r>
      <w:r>
        <w:rPr>
          <w:rFonts w:ascii="Arial" w:hAnsi="Arial" w:cs="Arial"/>
          <w:sz w:val="20"/>
        </w:rPr>
        <w:t xml:space="preserve"> day of </w:t>
      </w:r>
      <w:r>
        <w:rPr>
          <w:rFonts w:ascii="Arial" w:hAnsi="Arial" w:cs="Arial"/>
          <w:sz w:val="20"/>
          <w:u w:val="single"/>
        </w:rPr>
        <w:tab/>
      </w:r>
      <w:r>
        <w:rPr>
          <w:rFonts w:ascii="Arial" w:hAnsi="Arial" w:cs="Arial"/>
          <w:sz w:val="20"/>
          <w:u w:val="single"/>
        </w:rPr>
        <w:tab/>
      </w:r>
      <w:r>
        <w:rPr>
          <w:rFonts w:ascii="Arial" w:hAnsi="Arial" w:cs="Arial"/>
          <w:sz w:val="20"/>
        </w:rPr>
        <w:t>, 20</w:t>
      </w:r>
      <w:r w:rsidR="00764467">
        <w:rPr>
          <w:rFonts w:ascii="Arial" w:hAnsi="Arial" w:cs="Arial"/>
          <w:sz w:val="20"/>
        </w:rPr>
        <w:t>__</w:t>
      </w:r>
      <w:r>
        <w:rPr>
          <w:rFonts w:ascii="Arial" w:hAnsi="Arial" w:cs="Arial"/>
          <w:sz w:val="20"/>
        </w:rPr>
        <w:t xml:space="preserve"> by and between </w:t>
      </w:r>
      <w:r w:rsidR="00EA1A9D">
        <w:rPr>
          <w:rFonts w:ascii="Arial" w:hAnsi="Arial" w:cs="Arial"/>
          <w:sz w:val="20"/>
        </w:rPr>
        <w:t>CLIENT COMPANY</w:t>
      </w:r>
      <w:r>
        <w:rPr>
          <w:rFonts w:ascii="Arial" w:hAnsi="Arial" w:cs="Arial"/>
          <w:sz w:val="20"/>
        </w:rPr>
        <w:t xml:space="preserve"> and Vendor and is hereby incorporated into and made a part of the Agreement as follows:</w:t>
      </w:r>
    </w:p>
    <w:p w:rsidR="00162CA0" w:rsidRDefault="00162CA0">
      <w:pPr>
        <w:spacing w:line="260" w:lineRule="exact"/>
        <w:ind w:firstLine="720"/>
        <w:jc w:val="both"/>
        <w:rPr>
          <w:rFonts w:ascii="Arial" w:hAnsi="Arial" w:cs="Arial"/>
          <w:sz w:val="20"/>
        </w:rPr>
      </w:pPr>
    </w:p>
    <w:p w:rsidR="00162CA0" w:rsidRDefault="00162CA0">
      <w:pPr>
        <w:spacing w:line="260" w:lineRule="exact"/>
        <w:ind w:firstLine="720"/>
        <w:jc w:val="both"/>
        <w:rPr>
          <w:rFonts w:ascii="Arial" w:hAnsi="Arial" w:cs="Arial"/>
          <w:sz w:val="20"/>
        </w:rPr>
      </w:pPr>
    </w:p>
    <w:p w:rsidR="00162CA0" w:rsidRDefault="00162CA0">
      <w:pPr>
        <w:numPr>
          <w:ilvl w:val="0"/>
          <w:numId w:val="2"/>
        </w:numPr>
        <w:tabs>
          <w:tab w:val="left" w:pos="-1440"/>
        </w:tabs>
        <w:spacing w:line="260" w:lineRule="exact"/>
        <w:jc w:val="both"/>
        <w:rPr>
          <w:rFonts w:ascii="Arial" w:hAnsi="Arial" w:cs="Arial"/>
          <w:sz w:val="20"/>
        </w:rPr>
      </w:pPr>
      <w:r>
        <w:rPr>
          <w:rFonts w:ascii="Arial" w:hAnsi="Arial" w:cs="Arial"/>
          <w:b/>
          <w:sz w:val="20"/>
        </w:rPr>
        <w:t xml:space="preserve">Project Overview:  </w:t>
      </w:r>
    </w:p>
    <w:p w:rsidR="005C33E9" w:rsidRDefault="00162CA0">
      <w:pPr>
        <w:numPr>
          <w:ilvl w:val="12"/>
          <w:numId w:val="0"/>
        </w:numPr>
        <w:ind w:left="720"/>
        <w:jc w:val="both"/>
        <w:rPr>
          <w:rFonts w:ascii="Arial" w:hAnsi="Arial" w:cs="Arial"/>
          <w:sz w:val="20"/>
        </w:rPr>
      </w:pPr>
      <w:r>
        <w:rPr>
          <w:rFonts w:ascii="Arial" w:hAnsi="Arial" w:cs="Arial"/>
          <w:sz w:val="20"/>
        </w:rPr>
        <w:t>[</w:t>
      </w:r>
      <w:r w:rsidR="00764467">
        <w:rPr>
          <w:rFonts w:ascii="Arial" w:hAnsi="Arial" w:cs="Arial"/>
          <w:sz w:val="20"/>
        </w:rPr>
        <w:t>Provide a b</w:t>
      </w:r>
      <w:r>
        <w:rPr>
          <w:rFonts w:ascii="Arial" w:hAnsi="Arial" w:cs="Arial"/>
          <w:sz w:val="20"/>
        </w:rPr>
        <w:t>rief description of the purpose and main objectives of the project. This section should address such issues as</w:t>
      </w:r>
      <w:r w:rsidR="005C33E9">
        <w:rPr>
          <w:rFonts w:ascii="Arial" w:hAnsi="Arial" w:cs="Arial"/>
          <w:sz w:val="20"/>
        </w:rPr>
        <w:t>:</w:t>
      </w:r>
    </w:p>
    <w:p w:rsidR="005C33E9" w:rsidRDefault="00162CA0" w:rsidP="005C33E9">
      <w:pPr>
        <w:pStyle w:val="ListParagraph"/>
        <w:numPr>
          <w:ilvl w:val="0"/>
          <w:numId w:val="4"/>
        </w:numPr>
        <w:jc w:val="both"/>
        <w:rPr>
          <w:rFonts w:ascii="Arial" w:hAnsi="Arial" w:cs="Arial"/>
          <w:sz w:val="20"/>
        </w:rPr>
      </w:pPr>
      <w:r w:rsidRPr="005C33E9">
        <w:rPr>
          <w:rFonts w:ascii="Arial" w:hAnsi="Arial" w:cs="Arial"/>
          <w:sz w:val="20"/>
        </w:rPr>
        <w:t xml:space="preserve">why you are contracting for the SOW effort, </w:t>
      </w:r>
    </w:p>
    <w:p w:rsidR="005C33E9" w:rsidRDefault="00162CA0" w:rsidP="005C33E9">
      <w:pPr>
        <w:pStyle w:val="ListParagraph"/>
        <w:numPr>
          <w:ilvl w:val="0"/>
          <w:numId w:val="4"/>
        </w:numPr>
        <w:jc w:val="both"/>
        <w:rPr>
          <w:rFonts w:ascii="Arial" w:hAnsi="Arial" w:cs="Arial"/>
          <w:sz w:val="20"/>
        </w:rPr>
      </w:pPr>
      <w:r w:rsidRPr="005C33E9">
        <w:rPr>
          <w:rFonts w:ascii="Arial" w:hAnsi="Arial" w:cs="Arial"/>
          <w:sz w:val="20"/>
        </w:rPr>
        <w:t xml:space="preserve">how the SOW effort fits into the "big picture", and </w:t>
      </w:r>
    </w:p>
    <w:p w:rsidR="00162CA0" w:rsidRPr="005C33E9" w:rsidRDefault="00162CA0" w:rsidP="005C33E9">
      <w:pPr>
        <w:pStyle w:val="ListParagraph"/>
        <w:numPr>
          <w:ilvl w:val="0"/>
          <w:numId w:val="4"/>
        </w:numPr>
        <w:jc w:val="both"/>
        <w:rPr>
          <w:rFonts w:ascii="Arial" w:hAnsi="Arial" w:cs="Arial"/>
          <w:sz w:val="20"/>
        </w:rPr>
      </w:pPr>
      <w:proofErr w:type="gramStart"/>
      <w:r w:rsidRPr="005C33E9">
        <w:rPr>
          <w:rFonts w:ascii="Arial" w:hAnsi="Arial" w:cs="Arial"/>
          <w:sz w:val="20"/>
        </w:rPr>
        <w:t>the</w:t>
      </w:r>
      <w:proofErr w:type="gramEnd"/>
      <w:r w:rsidRPr="005C33E9">
        <w:rPr>
          <w:rFonts w:ascii="Arial" w:hAnsi="Arial" w:cs="Arial"/>
          <w:sz w:val="20"/>
        </w:rPr>
        <w:t xml:space="preserve"> primary technical/management</w:t>
      </w:r>
      <w:r w:rsidR="009E6FCA">
        <w:rPr>
          <w:rFonts w:ascii="Arial" w:hAnsi="Arial" w:cs="Arial"/>
          <w:sz w:val="20"/>
        </w:rPr>
        <w:t>/business</w:t>
      </w:r>
      <w:r w:rsidRPr="005C33E9">
        <w:rPr>
          <w:rFonts w:ascii="Arial" w:hAnsi="Arial" w:cs="Arial"/>
          <w:sz w:val="20"/>
        </w:rPr>
        <w:t xml:space="preserve"> objectives of the SOW effort.]</w:t>
      </w:r>
    </w:p>
    <w:p w:rsidR="00162CA0" w:rsidRDefault="00162CA0">
      <w:pPr>
        <w:tabs>
          <w:tab w:val="left" w:pos="-1440"/>
        </w:tabs>
        <w:spacing w:line="260" w:lineRule="exact"/>
        <w:jc w:val="both"/>
        <w:rPr>
          <w:rFonts w:ascii="Arial" w:hAnsi="Arial" w:cs="Arial"/>
          <w:sz w:val="20"/>
        </w:rPr>
      </w:pPr>
    </w:p>
    <w:p w:rsidR="00162CA0" w:rsidRDefault="00494723">
      <w:pPr>
        <w:numPr>
          <w:ilvl w:val="0"/>
          <w:numId w:val="2"/>
        </w:numPr>
        <w:tabs>
          <w:tab w:val="left" w:pos="-1440"/>
        </w:tabs>
        <w:spacing w:line="260" w:lineRule="exact"/>
        <w:jc w:val="both"/>
        <w:rPr>
          <w:rFonts w:ascii="Arial" w:hAnsi="Arial" w:cs="Arial"/>
          <w:b/>
          <w:sz w:val="20"/>
        </w:rPr>
      </w:pPr>
      <w:r>
        <w:rPr>
          <w:rFonts w:ascii="Arial" w:hAnsi="Arial" w:cs="Arial"/>
          <w:b/>
          <w:sz w:val="20"/>
        </w:rPr>
        <w:t xml:space="preserve">Overview of </w:t>
      </w:r>
      <w:r w:rsidR="00162CA0">
        <w:rPr>
          <w:rFonts w:ascii="Arial" w:hAnsi="Arial" w:cs="Arial"/>
          <w:b/>
          <w:sz w:val="20"/>
        </w:rPr>
        <w:t xml:space="preserve">Services and Deliverables: </w:t>
      </w:r>
    </w:p>
    <w:p w:rsidR="005C33E9" w:rsidRDefault="00162CA0">
      <w:pPr>
        <w:numPr>
          <w:ilvl w:val="12"/>
          <w:numId w:val="0"/>
        </w:numPr>
        <w:ind w:left="720"/>
        <w:jc w:val="both"/>
        <w:rPr>
          <w:rFonts w:ascii="Arial" w:hAnsi="Arial" w:cs="Arial"/>
          <w:sz w:val="20"/>
        </w:rPr>
      </w:pPr>
      <w:r>
        <w:rPr>
          <w:rFonts w:ascii="Arial" w:hAnsi="Arial" w:cs="Arial"/>
          <w:sz w:val="20"/>
        </w:rPr>
        <w:t>[List all of the</w:t>
      </w:r>
      <w:r w:rsidR="00787DDA">
        <w:rPr>
          <w:rFonts w:ascii="Arial" w:hAnsi="Arial" w:cs="Arial"/>
          <w:sz w:val="20"/>
        </w:rPr>
        <w:t xml:space="preserve"> </w:t>
      </w:r>
      <w:r>
        <w:rPr>
          <w:rFonts w:ascii="Arial" w:hAnsi="Arial" w:cs="Arial"/>
          <w:sz w:val="20"/>
        </w:rPr>
        <w:t>Services and/or Deliverables being contracted for from Vendor under this SOW</w:t>
      </w:r>
      <w:r w:rsidR="00E1024D">
        <w:rPr>
          <w:rFonts w:ascii="Arial" w:hAnsi="Arial" w:cs="Arial"/>
          <w:sz w:val="20"/>
        </w:rPr>
        <w:t xml:space="preserve"> and</w:t>
      </w:r>
      <w:r w:rsidR="008024AE">
        <w:rPr>
          <w:rFonts w:ascii="Arial" w:hAnsi="Arial" w:cs="Arial"/>
          <w:sz w:val="20"/>
        </w:rPr>
        <w:t xml:space="preserve"> include a brief (one sentence), high level </w:t>
      </w:r>
      <w:r w:rsidR="00E1024D">
        <w:rPr>
          <w:rFonts w:ascii="Arial" w:hAnsi="Arial" w:cs="Arial"/>
          <w:sz w:val="20"/>
        </w:rPr>
        <w:t>description of each</w:t>
      </w:r>
      <w:r>
        <w:rPr>
          <w:rFonts w:ascii="Arial" w:hAnsi="Arial" w:cs="Arial"/>
          <w:sz w:val="20"/>
        </w:rPr>
        <w:t>.</w:t>
      </w:r>
      <w:r w:rsidR="005C33E9">
        <w:rPr>
          <w:rFonts w:ascii="Arial" w:hAnsi="Arial" w:cs="Arial"/>
          <w:sz w:val="20"/>
        </w:rPr>
        <w:t xml:space="preserve">  Specifically i</w:t>
      </w:r>
      <w:r w:rsidR="005C33E9" w:rsidRPr="005C33E9">
        <w:rPr>
          <w:rFonts w:ascii="Arial" w:hAnsi="Arial" w:cs="Arial"/>
          <w:sz w:val="20"/>
        </w:rPr>
        <w:t>dentify any services related to any delegated function or any subcontract with a governmental entity</w:t>
      </w:r>
      <w:r w:rsidR="005C33E9">
        <w:rPr>
          <w:rFonts w:ascii="Arial" w:hAnsi="Arial" w:cs="Arial"/>
          <w:sz w:val="20"/>
        </w:rPr>
        <w:t>.</w:t>
      </w:r>
    </w:p>
    <w:p w:rsidR="005C33E9" w:rsidRDefault="00787DDA" w:rsidP="005C33E9">
      <w:pPr>
        <w:pStyle w:val="ListParagraph"/>
        <w:numPr>
          <w:ilvl w:val="0"/>
          <w:numId w:val="5"/>
        </w:numPr>
        <w:jc w:val="both"/>
        <w:rPr>
          <w:rFonts w:ascii="Arial" w:hAnsi="Arial" w:cs="Arial"/>
          <w:sz w:val="20"/>
        </w:rPr>
      </w:pPr>
      <w:r w:rsidRPr="005C33E9">
        <w:rPr>
          <w:rFonts w:ascii="Arial" w:hAnsi="Arial" w:cs="Arial"/>
          <w:sz w:val="20"/>
        </w:rPr>
        <w:t xml:space="preserve">Examples of </w:t>
      </w:r>
      <w:r w:rsidRPr="005C33E9">
        <w:rPr>
          <w:rFonts w:ascii="Arial" w:hAnsi="Arial" w:cs="Arial"/>
          <w:sz w:val="20"/>
          <w:u w:val="single"/>
        </w:rPr>
        <w:t>Services</w:t>
      </w:r>
      <w:r w:rsidRPr="005C33E9">
        <w:rPr>
          <w:rFonts w:ascii="Arial" w:hAnsi="Arial" w:cs="Arial"/>
          <w:sz w:val="20"/>
        </w:rPr>
        <w:t xml:space="preserve"> include: Training, Consulting, </w:t>
      </w:r>
      <w:r w:rsidR="005C33E9">
        <w:rPr>
          <w:rFonts w:ascii="Arial" w:hAnsi="Arial" w:cs="Arial"/>
          <w:sz w:val="20"/>
        </w:rPr>
        <w:t>Processing Services, Analytics</w:t>
      </w:r>
      <w:r w:rsidR="00E06810" w:rsidRPr="005C33E9">
        <w:rPr>
          <w:rFonts w:ascii="Arial" w:hAnsi="Arial" w:cs="Arial"/>
          <w:sz w:val="20"/>
        </w:rPr>
        <w:t xml:space="preserve">, </w:t>
      </w:r>
      <w:proofErr w:type="gramStart"/>
      <w:r w:rsidR="00E06810" w:rsidRPr="005C33E9">
        <w:rPr>
          <w:rFonts w:ascii="Arial" w:hAnsi="Arial" w:cs="Arial"/>
          <w:sz w:val="20"/>
        </w:rPr>
        <w:t>Speaking</w:t>
      </w:r>
      <w:proofErr w:type="gramEnd"/>
      <w:r w:rsidR="00E06810" w:rsidRPr="005C33E9">
        <w:rPr>
          <w:rFonts w:ascii="Arial" w:hAnsi="Arial" w:cs="Arial"/>
          <w:sz w:val="20"/>
        </w:rPr>
        <w:t xml:space="preserve"> Engagements.</w:t>
      </w:r>
      <w:r w:rsidRPr="005C33E9">
        <w:rPr>
          <w:rFonts w:ascii="Arial" w:hAnsi="Arial" w:cs="Arial"/>
          <w:sz w:val="20"/>
        </w:rPr>
        <w:t xml:space="preserve"> </w:t>
      </w:r>
    </w:p>
    <w:p w:rsidR="00162CA0" w:rsidRPr="005C33E9" w:rsidRDefault="00787DDA" w:rsidP="005C33E9">
      <w:pPr>
        <w:pStyle w:val="ListParagraph"/>
        <w:numPr>
          <w:ilvl w:val="0"/>
          <w:numId w:val="5"/>
        </w:numPr>
        <w:jc w:val="both"/>
        <w:rPr>
          <w:rFonts w:ascii="Arial" w:hAnsi="Arial" w:cs="Arial"/>
          <w:sz w:val="20"/>
        </w:rPr>
      </w:pPr>
      <w:r w:rsidRPr="005C33E9">
        <w:rPr>
          <w:rFonts w:ascii="Arial" w:hAnsi="Arial" w:cs="Arial"/>
          <w:sz w:val="20"/>
        </w:rPr>
        <w:t xml:space="preserve">Examples of </w:t>
      </w:r>
      <w:r w:rsidRPr="005C33E9">
        <w:rPr>
          <w:rFonts w:ascii="Arial" w:hAnsi="Arial" w:cs="Arial"/>
          <w:sz w:val="20"/>
          <w:u w:val="single"/>
        </w:rPr>
        <w:t>Deliverables</w:t>
      </w:r>
      <w:r w:rsidRPr="005C33E9">
        <w:rPr>
          <w:rFonts w:ascii="Arial" w:hAnsi="Arial" w:cs="Arial"/>
          <w:sz w:val="20"/>
        </w:rPr>
        <w:t xml:space="preserve"> include: Reports, Analyses, Strategy Documents, Training Materials, </w:t>
      </w:r>
      <w:r w:rsidR="005C33E9">
        <w:rPr>
          <w:rFonts w:ascii="Arial" w:hAnsi="Arial" w:cs="Arial"/>
          <w:sz w:val="20"/>
        </w:rPr>
        <w:t xml:space="preserve">Intellectual Property Development, Technical Functionality, </w:t>
      </w:r>
      <w:r w:rsidRPr="005C33E9">
        <w:rPr>
          <w:rFonts w:ascii="Arial" w:hAnsi="Arial" w:cs="Arial"/>
          <w:sz w:val="20"/>
        </w:rPr>
        <w:t>Technical Specification</w:t>
      </w:r>
      <w:r w:rsidR="005C33E9">
        <w:rPr>
          <w:rFonts w:ascii="Arial" w:hAnsi="Arial" w:cs="Arial"/>
          <w:sz w:val="20"/>
        </w:rPr>
        <w:t xml:space="preserve"> Documents</w:t>
      </w:r>
      <w:r w:rsidRPr="005C33E9">
        <w:rPr>
          <w:rFonts w:ascii="Arial" w:hAnsi="Arial" w:cs="Arial"/>
          <w:sz w:val="20"/>
        </w:rPr>
        <w:t xml:space="preserve">, User Manuals, Printed </w:t>
      </w:r>
      <w:r w:rsidR="005C33E9">
        <w:rPr>
          <w:rFonts w:ascii="Arial" w:hAnsi="Arial" w:cs="Arial"/>
          <w:sz w:val="20"/>
        </w:rPr>
        <w:t xml:space="preserve">Materials, </w:t>
      </w:r>
      <w:proofErr w:type="gramStart"/>
      <w:r w:rsidR="005C33E9">
        <w:rPr>
          <w:rFonts w:ascii="Arial" w:hAnsi="Arial" w:cs="Arial"/>
          <w:sz w:val="20"/>
        </w:rPr>
        <w:t>M</w:t>
      </w:r>
      <w:r w:rsidRPr="005C33E9">
        <w:rPr>
          <w:rFonts w:ascii="Arial" w:hAnsi="Arial" w:cs="Arial"/>
          <w:sz w:val="20"/>
        </w:rPr>
        <w:t>anufactured</w:t>
      </w:r>
      <w:proofErr w:type="gramEnd"/>
      <w:r w:rsidRPr="005C33E9">
        <w:rPr>
          <w:rFonts w:ascii="Arial" w:hAnsi="Arial" w:cs="Arial"/>
          <w:sz w:val="20"/>
        </w:rPr>
        <w:t xml:space="preserve"> </w:t>
      </w:r>
      <w:r w:rsidR="005C33E9">
        <w:rPr>
          <w:rFonts w:ascii="Arial" w:hAnsi="Arial" w:cs="Arial"/>
          <w:sz w:val="20"/>
        </w:rPr>
        <w:t>P</w:t>
      </w:r>
      <w:r w:rsidRPr="005C33E9">
        <w:rPr>
          <w:rFonts w:ascii="Arial" w:hAnsi="Arial" w:cs="Arial"/>
          <w:sz w:val="20"/>
        </w:rPr>
        <w:t>roducts</w:t>
      </w:r>
      <w:r w:rsidR="005C33E9">
        <w:rPr>
          <w:rFonts w:ascii="Arial" w:hAnsi="Arial" w:cs="Arial"/>
          <w:sz w:val="20"/>
          <w:szCs w:val="20"/>
        </w:rPr>
        <w:t>.</w:t>
      </w:r>
      <w:r w:rsidR="00162CA0" w:rsidRPr="005C33E9">
        <w:rPr>
          <w:rFonts w:ascii="Arial" w:hAnsi="Arial" w:cs="Arial"/>
          <w:sz w:val="20"/>
        </w:rPr>
        <w:t>]</w:t>
      </w:r>
    </w:p>
    <w:p w:rsidR="00162CA0" w:rsidRDefault="00162CA0">
      <w:pPr>
        <w:numPr>
          <w:ilvl w:val="12"/>
          <w:numId w:val="0"/>
        </w:numPr>
        <w:ind w:left="720"/>
        <w:jc w:val="both"/>
        <w:rPr>
          <w:rFonts w:ascii="Arial" w:hAnsi="Arial" w:cs="Arial"/>
          <w:sz w:val="20"/>
        </w:rPr>
      </w:pPr>
      <w:r>
        <w:rPr>
          <w:rFonts w:ascii="Arial" w:hAnsi="Arial" w:cs="Arial"/>
          <w:sz w:val="20"/>
        </w:rPr>
        <w:t xml:space="preserve">  </w:t>
      </w:r>
    </w:p>
    <w:p w:rsidR="00162CA0" w:rsidRDefault="00162CA0">
      <w:pPr>
        <w:numPr>
          <w:ilvl w:val="0"/>
          <w:numId w:val="2"/>
        </w:numPr>
        <w:tabs>
          <w:tab w:val="left" w:pos="-1440"/>
        </w:tabs>
        <w:spacing w:line="260" w:lineRule="exact"/>
        <w:jc w:val="both"/>
        <w:rPr>
          <w:rFonts w:ascii="Arial" w:hAnsi="Arial" w:cs="Arial"/>
          <w:b/>
          <w:sz w:val="20"/>
        </w:rPr>
      </w:pPr>
      <w:r>
        <w:rPr>
          <w:rFonts w:ascii="Arial" w:hAnsi="Arial" w:cs="Arial"/>
          <w:b/>
          <w:sz w:val="20"/>
        </w:rPr>
        <w:t>Project Schedule:</w:t>
      </w:r>
    </w:p>
    <w:p w:rsidR="00EA1A9D" w:rsidRDefault="00EA1A9D">
      <w:pPr>
        <w:widowControl w:val="0"/>
        <w:overflowPunct w:val="0"/>
        <w:autoSpaceDE w:val="0"/>
        <w:autoSpaceDN w:val="0"/>
        <w:adjustRightInd w:val="0"/>
        <w:ind w:left="720"/>
        <w:jc w:val="both"/>
        <w:textAlignment w:val="baseline"/>
        <w:rPr>
          <w:rFonts w:ascii="Arial" w:hAnsi="Arial" w:cs="Arial"/>
          <w:sz w:val="20"/>
        </w:rPr>
      </w:pPr>
      <w:r>
        <w:rPr>
          <w:rFonts w:ascii="Arial" w:hAnsi="Arial" w:cs="Arial"/>
          <w:sz w:val="20"/>
        </w:rPr>
        <w:t>R</w:t>
      </w:r>
      <w:r w:rsidR="00787DDA">
        <w:rPr>
          <w:rFonts w:ascii="Arial" w:hAnsi="Arial" w:cs="Arial"/>
          <w:sz w:val="20"/>
        </w:rPr>
        <w:t>equired commencement date</w:t>
      </w:r>
      <w:r>
        <w:rPr>
          <w:rFonts w:ascii="Arial" w:hAnsi="Arial" w:cs="Arial"/>
          <w:sz w:val="20"/>
        </w:rPr>
        <w:t xml:space="preserve"> ____________________</w:t>
      </w:r>
      <w:r w:rsidR="00787DDA">
        <w:rPr>
          <w:rFonts w:ascii="Arial" w:hAnsi="Arial" w:cs="Arial"/>
          <w:sz w:val="20"/>
        </w:rPr>
        <w:t xml:space="preserve"> </w:t>
      </w:r>
    </w:p>
    <w:p w:rsidR="005C33E9" w:rsidRDefault="00EA1A9D">
      <w:pPr>
        <w:widowControl w:val="0"/>
        <w:overflowPunct w:val="0"/>
        <w:autoSpaceDE w:val="0"/>
        <w:autoSpaceDN w:val="0"/>
        <w:adjustRightInd w:val="0"/>
        <w:ind w:left="720"/>
        <w:jc w:val="both"/>
        <w:textAlignment w:val="baseline"/>
        <w:rPr>
          <w:rFonts w:ascii="Arial" w:hAnsi="Arial" w:cs="Arial"/>
          <w:sz w:val="20"/>
        </w:rPr>
      </w:pPr>
      <w:r>
        <w:rPr>
          <w:rFonts w:ascii="Arial" w:hAnsi="Arial" w:cs="Arial"/>
          <w:sz w:val="20"/>
        </w:rPr>
        <w:t>End date of the engagement ____________________</w:t>
      </w:r>
    </w:p>
    <w:p w:rsidR="005C33E9" w:rsidRDefault="00787DDA" w:rsidP="005C33E9">
      <w:pPr>
        <w:pStyle w:val="ListParagraph"/>
        <w:widowControl w:val="0"/>
        <w:numPr>
          <w:ilvl w:val="0"/>
          <w:numId w:val="6"/>
        </w:numPr>
        <w:overflowPunct w:val="0"/>
        <w:autoSpaceDE w:val="0"/>
        <w:autoSpaceDN w:val="0"/>
        <w:adjustRightInd w:val="0"/>
        <w:jc w:val="both"/>
        <w:textAlignment w:val="baseline"/>
        <w:rPr>
          <w:rFonts w:ascii="Arial" w:hAnsi="Arial" w:cs="Arial"/>
          <w:sz w:val="20"/>
        </w:rPr>
      </w:pPr>
      <w:r w:rsidRPr="005C33E9">
        <w:rPr>
          <w:rFonts w:ascii="Arial" w:hAnsi="Arial" w:cs="Arial"/>
          <w:sz w:val="20"/>
        </w:rPr>
        <w:t xml:space="preserve">To the extent that there are intermittent activities that are required and of which </w:t>
      </w:r>
      <w:r w:rsidR="00EA1A9D">
        <w:rPr>
          <w:rFonts w:ascii="Arial" w:hAnsi="Arial" w:cs="Arial"/>
          <w:sz w:val="20"/>
        </w:rPr>
        <w:t>CLIENT COMPANY</w:t>
      </w:r>
      <w:r w:rsidRPr="005C33E9">
        <w:rPr>
          <w:rFonts w:ascii="Arial" w:hAnsi="Arial" w:cs="Arial"/>
          <w:sz w:val="20"/>
        </w:rPr>
        <w:t xml:space="preserve"> will need to approve or accept, p</w:t>
      </w:r>
      <w:r w:rsidR="00162CA0" w:rsidRPr="005C33E9">
        <w:rPr>
          <w:rFonts w:ascii="Arial" w:hAnsi="Arial" w:cs="Arial"/>
          <w:sz w:val="20"/>
        </w:rPr>
        <w:t>rovide a schedule broke</w:t>
      </w:r>
      <w:r w:rsidR="008024AE" w:rsidRPr="005C33E9">
        <w:rPr>
          <w:rFonts w:ascii="Arial" w:hAnsi="Arial" w:cs="Arial"/>
          <w:sz w:val="20"/>
        </w:rPr>
        <w:t>n down into</w:t>
      </w:r>
      <w:r w:rsidRPr="005C33E9">
        <w:rPr>
          <w:rFonts w:ascii="Arial" w:hAnsi="Arial" w:cs="Arial"/>
          <w:sz w:val="20"/>
        </w:rPr>
        <w:t xml:space="preserve"> these</w:t>
      </w:r>
      <w:r w:rsidR="008024AE" w:rsidRPr="005C33E9">
        <w:rPr>
          <w:rFonts w:ascii="Arial" w:hAnsi="Arial" w:cs="Arial"/>
          <w:sz w:val="20"/>
        </w:rPr>
        <w:t xml:space="preserve"> </w:t>
      </w:r>
      <w:r w:rsidR="00162CA0" w:rsidRPr="005C33E9">
        <w:rPr>
          <w:rFonts w:ascii="Arial" w:hAnsi="Arial" w:cs="Arial"/>
          <w:sz w:val="20"/>
        </w:rPr>
        <w:t xml:space="preserve">tasks or milestones. </w:t>
      </w:r>
    </w:p>
    <w:p w:rsidR="005C33E9" w:rsidRDefault="00787DDA" w:rsidP="005C33E9">
      <w:pPr>
        <w:pStyle w:val="ListParagraph"/>
        <w:widowControl w:val="0"/>
        <w:numPr>
          <w:ilvl w:val="0"/>
          <w:numId w:val="6"/>
        </w:numPr>
        <w:overflowPunct w:val="0"/>
        <w:autoSpaceDE w:val="0"/>
        <w:autoSpaceDN w:val="0"/>
        <w:adjustRightInd w:val="0"/>
        <w:jc w:val="both"/>
        <w:textAlignment w:val="baseline"/>
        <w:rPr>
          <w:rFonts w:ascii="Arial" w:hAnsi="Arial" w:cs="Arial"/>
          <w:sz w:val="20"/>
        </w:rPr>
      </w:pPr>
      <w:r w:rsidRPr="005C33E9">
        <w:rPr>
          <w:rFonts w:ascii="Arial" w:hAnsi="Arial" w:cs="Arial"/>
          <w:sz w:val="20"/>
        </w:rPr>
        <w:t xml:space="preserve">To the extent the time table is critical to the success of the </w:t>
      </w:r>
      <w:proofErr w:type="gramStart"/>
      <w:r w:rsidRPr="005C33E9">
        <w:rPr>
          <w:rFonts w:ascii="Arial" w:hAnsi="Arial" w:cs="Arial"/>
          <w:sz w:val="20"/>
        </w:rPr>
        <w:t>engagement,</w:t>
      </w:r>
      <w:proofErr w:type="gramEnd"/>
      <w:r w:rsidRPr="005C33E9">
        <w:rPr>
          <w:rFonts w:ascii="Arial" w:hAnsi="Arial" w:cs="Arial"/>
          <w:sz w:val="20"/>
        </w:rPr>
        <w:t xml:space="preserve"> provide a schedule of dates indicating what must be completed by the specified dates.</w:t>
      </w:r>
    </w:p>
    <w:p w:rsidR="00162CA0" w:rsidRPr="005C33E9" w:rsidRDefault="00162CA0" w:rsidP="005C33E9">
      <w:pPr>
        <w:pStyle w:val="ListParagraph"/>
        <w:widowControl w:val="0"/>
        <w:numPr>
          <w:ilvl w:val="0"/>
          <w:numId w:val="6"/>
        </w:numPr>
        <w:overflowPunct w:val="0"/>
        <w:autoSpaceDE w:val="0"/>
        <w:autoSpaceDN w:val="0"/>
        <w:adjustRightInd w:val="0"/>
        <w:jc w:val="both"/>
        <w:textAlignment w:val="baseline"/>
        <w:rPr>
          <w:rFonts w:ascii="Arial" w:hAnsi="Arial" w:cs="Arial"/>
          <w:sz w:val="20"/>
        </w:rPr>
      </w:pPr>
      <w:r w:rsidRPr="005C33E9">
        <w:rPr>
          <w:rFonts w:ascii="Arial" w:hAnsi="Arial" w:cs="Arial"/>
          <w:sz w:val="20"/>
        </w:rPr>
        <w:t>Include where and how deliverables will be delivered or implemented.]</w:t>
      </w:r>
    </w:p>
    <w:p w:rsidR="00162CA0" w:rsidRDefault="00162CA0" w:rsidP="008024AE">
      <w:pPr>
        <w:tabs>
          <w:tab w:val="left" w:pos="-1440"/>
        </w:tabs>
        <w:jc w:val="both"/>
        <w:rPr>
          <w:rFonts w:ascii="Arial" w:hAnsi="Arial" w:cs="Arial"/>
          <w:b/>
          <w:sz w:val="20"/>
        </w:rPr>
      </w:pPr>
    </w:p>
    <w:p w:rsidR="00E1024D" w:rsidRDefault="00E1024D" w:rsidP="008024AE">
      <w:pPr>
        <w:numPr>
          <w:ilvl w:val="0"/>
          <w:numId w:val="2"/>
        </w:numPr>
        <w:tabs>
          <w:tab w:val="left" w:pos="-1440"/>
        </w:tabs>
        <w:jc w:val="both"/>
        <w:rPr>
          <w:rFonts w:ascii="Arial" w:hAnsi="Arial" w:cs="Arial"/>
          <w:b/>
          <w:sz w:val="20"/>
        </w:rPr>
      </w:pPr>
      <w:r>
        <w:rPr>
          <w:rFonts w:ascii="Arial" w:hAnsi="Arial" w:cs="Arial"/>
          <w:b/>
          <w:sz w:val="20"/>
        </w:rPr>
        <w:t>Tasks and Activities:</w:t>
      </w:r>
    </w:p>
    <w:p w:rsidR="00E1024D" w:rsidRDefault="00E1024D" w:rsidP="008024AE">
      <w:pPr>
        <w:tabs>
          <w:tab w:val="left" w:pos="-1440"/>
        </w:tabs>
        <w:ind w:left="720"/>
        <w:jc w:val="both"/>
        <w:rPr>
          <w:rFonts w:ascii="Arial" w:hAnsi="Arial" w:cs="Arial"/>
          <w:sz w:val="20"/>
        </w:rPr>
      </w:pPr>
      <w:r w:rsidRPr="00E1024D">
        <w:rPr>
          <w:rFonts w:ascii="Arial" w:hAnsi="Arial" w:cs="Arial"/>
          <w:sz w:val="20"/>
        </w:rPr>
        <w:t>[This section</w:t>
      </w:r>
      <w:r w:rsidR="00F42595">
        <w:rPr>
          <w:rFonts w:ascii="Arial" w:hAnsi="Arial" w:cs="Arial"/>
          <w:sz w:val="20"/>
        </w:rPr>
        <w:t xml:space="preserve"> needs to list out the tasks and activities that support the provision of Services o</w:t>
      </w:r>
      <w:r w:rsidR="005C33E9">
        <w:rPr>
          <w:rFonts w:ascii="Arial" w:hAnsi="Arial" w:cs="Arial"/>
          <w:sz w:val="20"/>
        </w:rPr>
        <w:t>r</w:t>
      </w:r>
      <w:r w:rsidR="00F42595">
        <w:rPr>
          <w:rFonts w:ascii="Arial" w:hAnsi="Arial" w:cs="Arial"/>
          <w:sz w:val="20"/>
        </w:rPr>
        <w:t xml:space="preserve"> the development of Deliverables.  This section is important as it identifies which party is responsible for which activities in furtherance of project completion.  It is strongly recommended that this be in the </w:t>
      </w:r>
      <w:r w:rsidR="00F42595" w:rsidRPr="005C33E9">
        <w:rPr>
          <w:rFonts w:ascii="Arial" w:hAnsi="Arial" w:cs="Arial"/>
          <w:sz w:val="20"/>
          <w:u w:val="single"/>
        </w:rPr>
        <w:t>form of a matrix</w:t>
      </w:r>
      <w:r w:rsidR="00E06810">
        <w:rPr>
          <w:rFonts w:ascii="Arial" w:hAnsi="Arial" w:cs="Arial"/>
          <w:sz w:val="20"/>
        </w:rPr>
        <w:t xml:space="preserve"> which lists each task or activity and then indicates whether it is to be performed by Vendor, </w:t>
      </w:r>
      <w:r w:rsidR="00EA1A9D">
        <w:rPr>
          <w:rFonts w:ascii="Arial" w:hAnsi="Arial" w:cs="Arial"/>
          <w:sz w:val="20"/>
        </w:rPr>
        <w:t>CLIENT COMPANY</w:t>
      </w:r>
      <w:r w:rsidR="00E06810">
        <w:rPr>
          <w:rFonts w:ascii="Arial" w:hAnsi="Arial" w:cs="Arial"/>
          <w:sz w:val="20"/>
        </w:rPr>
        <w:t xml:space="preserve"> or both</w:t>
      </w:r>
      <w:r w:rsidR="00F42595">
        <w:rPr>
          <w:rFonts w:ascii="Arial" w:hAnsi="Arial" w:cs="Arial"/>
          <w:sz w:val="20"/>
        </w:rPr>
        <w:t>.]</w:t>
      </w:r>
    </w:p>
    <w:p w:rsidR="00F42595" w:rsidRPr="00E1024D" w:rsidRDefault="00F42595" w:rsidP="00E1024D">
      <w:pPr>
        <w:tabs>
          <w:tab w:val="left" w:pos="-1440"/>
        </w:tabs>
        <w:spacing w:line="260" w:lineRule="exact"/>
        <w:ind w:left="720"/>
        <w:jc w:val="both"/>
        <w:rPr>
          <w:rFonts w:ascii="Arial" w:hAnsi="Arial" w:cs="Arial"/>
          <w:sz w:val="20"/>
        </w:rPr>
      </w:pPr>
    </w:p>
    <w:p w:rsidR="00F42595" w:rsidRDefault="00F42595" w:rsidP="008024AE">
      <w:pPr>
        <w:numPr>
          <w:ilvl w:val="0"/>
          <w:numId w:val="2"/>
        </w:numPr>
        <w:tabs>
          <w:tab w:val="left" w:pos="-1440"/>
        </w:tabs>
        <w:jc w:val="both"/>
        <w:rPr>
          <w:rFonts w:ascii="Arial" w:hAnsi="Arial" w:cs="Arial"/>
          <w:b/>
          <w:sz w:val="20"/>
        </w:rPr>
      </w:pPr>
      <w:r>
        <w:rPr>
          <w:rFonts w:ascii="Arial" w:hAnsi="Arial" w:cs="Arial"/>
          <w:b/>
          <w:sz w:val="20"/>
        </w:rPr>
        <w:t>Assumptions:</w:t>
      </w:r>
    </w:p>
    <w:p w:rsidR="00E06810" w:rsidRPr="00C63E1E" w:rsidRDefault="00E57977" w:rsidP="00E06810">
      <w:pPr>
        <w:tabs>
          <w:tab w:val="left" w:pos="180"/>
          <w:tab w:val="left" w:pos="720"/>
        </w:tabs>
        <w:ind w:left="720"/>
        <w:jc w:val="both"/>
        <w:rPr>
          <w:rFonts w:ascii="Arial" w:hAnsi="Arial" w:cs="Arial"/>
          <w:bCs/>
          <w:szCs w:val="24"/>
        </w:rPr>
      </w:pPr>
      <w:r w:rsidRPr="00E57977">
        <w:rPr>
          <w:rFonts w:ascii="Arial" w:hAnsi="Arial" w:cs="Arial"/>
          <w:sz w:val="20"/>
        </w:rPr>
        <w:t>[</w:t>
      </w:r>
      <w:r w:rsidR="008024AE">
        <w:rPr>
          <w:rFonts w:ascii="Arial" w:hAnsi="Arial" w:cs="Arial"/>
          <w:sz w:val="20"/>
        </w:rPr>
        <w:t>I</w:t>
      </w:r>
      <w:r w:rsidRPr="00E57977">
        <w:rPr>
          <w:rFonts w:ascii="Arial" w:hAnsi="Arial" w:cs="Arial"/>
          <w:sz w:val="20"/>
        </w:rPr>
        <w:t xml:space="preserve">nclude </w:t>
      </w:r>
      <w:r w:rsidR="008024AE">
        <w:rPr>
          <w:rFonts w:ascii="Arial" w:hAnsi="Arial" w:cs="Arial"/>
          <w:sz w:val="20"/>
        </w:rPr>
        <w:t xml:space="preserve">all </w:t>
      </w:r>
      <w:r w:rsidRPr="00E57977">
        <w:rPr>
          <w:rFonts w:ascii="Arial" w:hAnsi="Arial" w:cs="Arial"/>
          <w:sz w:val="20"/>
        </w:rPr>
        <w:t xml:space="preserve">assumptions </w:t>
      </w:r>
      <w:r w:rsidR="008024AE">
        <w:rPr>
          <w:rFonts w:ascii="Arial" w:hAnsi="Arial" w:cs="Arial"/>
          <w:sz w:val="20"/>
        </w:rPr>
        <w:t xml:space="preserve">being </w:t>
      </w:r>
      <w:r w:rsidRPr="00E57977">
        <w:rPr>
          <w:rFonts w:ascii="Arial" w:hAnsi="Arial" w:cs="Arial"/>
          <w:sz w:val="20"/>
        </w:rPr>
        <w:t>made based on what the vendor has portrayed and conveyed they are able and going to do.</w:t>
      </w:r>
      <w:r w:rsidR="00E06810">
        <w:rPr>
          <w:rFonts w:ascii="Arial" w:hAnsi="Arial" w:cs="Arial"/>
          <w:sz w:val="20"/>
        </w:rPr>
        <w:t xml:space="preserve">  For example, an assumption may be </w:t>
      </w:r>
      <w:r w:rsidR="00E06810" w:rsidRPr="00E06810">
        <w:rPr>
          <w:rFonts w:ascii="Arial" w:hAnsi="Arial" w:cs="Arial"/>
          <w:i/>
          <w:sz w:val="20"/>
        </w:rPr>
        <w:t>“</w:t>
      </w:r>
      <w:r w:rsidR="00E06810" w:rsidRPr="00E06810">
        <w:rPr>
          <w:rFonts w:ascii="Arial" w:hAnsi="Arial" w:cs="Arial"/>
          <w:bCs/>
          <w:i/>
          <w:sz w:val="22"/>
          <w:szCs w:val="22"/>
        </w:rPr>
        <w:t xml:space="preserve">Vendor will supply </w:t>
      </w:r>
      <w:r w:rsidR="00E06810" w:rsidRPr="00E06810">
        <w:rPr>
          <w:rFonts w:ascii="Arial" w:hAnsi="Arial" w:cs="Arial"/>
          <w:i/>
          <w:sz w:val="22"/>
          <w:szCs w:val="22"/>
        </w:rPr>
        <w:t>dedicated resources as applicable based on the Project life cycle”</w:t>
      </w:r>
      <w:r w:rsidR="00E06810">
        <w:rPr>
          <w:rFonts w:ascii="Arial" w:hAnsi="Arial" w:cs="Arial"/>
          <w:sz w:val="22"/>
          <w:szCs w:val="22"/>
        </w:rPr>
        <w:t xml:space="preserve">, or </w:t>
      </w:r>
      <w:r w:rsidR="00E06810" w:rsidRPr="00E06810">
        <w:rPr>
          <w:rFonts w:ascii="Arial" w:hAnsi="Arial" w:cs="Arial"/>
          <w:i/>
          <w:sz w:val="20"/>
        </w:rPr>
        <w:t>“</w:t>
      </w:r>
      <w:r w:rsidR="00E06810" w:rsidRPr="00E06810">
        <w:rPr>
          <w:rFonts w:ascii="Arial" w:hAnsi="Arial" w:cs="Arial"/>
          <w:i/>
          <w:sz w:val="22"/>
          <w:szCs w:val="22"/>
        </w:rPr>
        <w:t xml:space="preserve">Collaboration between </w:t>
      </w:r>
      <w:r w:rsidR="00EA1A9D">
        <w:rPr>
          <w:rFonts w:ascii="Arial" w:hAnsi="Arial" w:cs="Arial"/>
          <w:i/>
          <w:sz w:val="22"/>
          <w:szCs w:val="22"/>
        </w:rPr>
        <w:t>CLIENT COMPANY</w:t>
      </w:r>
      <w:r w:rsidR="00E06810" w:rsidRPr="00E06810">
        <w:rPr>
          <w:rFonts w:ascii="Arial" w:hAnsi="Arial" w:cs="Arial"/>
          <w:i/>
          <w:sz w:val="22"/>
          <w:szCs w:val="22"/>
        </w:rPr>
        <w:t>’s team and Vendor will facilitate active knowledge transfer during the Project”]</w:t>
      </w:r>
    </w:p>
    <w:p w:rsidR="00E57977" w:rsidRPr="00E57977" w:rsidRDefault="00E57977" w:rsidP="008024AE">
      <w:pPr>
        <w:tabs>
          <w:tab w:val="left" w:pos="180"/>
          <w:tab w:val="left" w:pos="720"/>
        </w:tabs>
        <w:ind w:left="720"/>
        <w:jc w:val="both"/>
        <w:rPr>
          <w:rFonts w:ascii="Arial" w:hAnsi="Arial" w:cs="Arial"/>
          <w:sz w:val="20"/>
        </w:rPr>
      </w:pPr>
      <w:r w:rsidRPr="00E57977">
        <w:rPr>
          <w:rFonts w:ascii="Arial" w:hAnsi="Arial" w:cs="Arial"/>
          <w:sz w:val="20"/>
        </w:rPr>
        <w:lastRenderedPageBreak/>
        <w:t xml:space="preserve"> </w:t>
      </w:r>
    </w:p>
    <w:p w:rsidR="00F42595" w:rsidRDefault="00F42595" w:rsidP="008024AE">
      <w:pPr>
        <w:tabs>
          <w:tab w:val="left" w:pos="-1440"/>
        </w:tabs>
        <w:ind w:left="720"/>
        <w:jc w:val="both"/>
        <w:rPr>
          <w:rFonts w:ascii="Arial" w:hAnsi="Arial" w:cs="Arial"/>
          <w:b/>
          <w:sz w:val="20"/>
        </w:rPr>
      </w:pPr>
    </w:p>
    <w:p w:rsidR="008024AE" w:rsidRDefault="008024AE" w:rsidP="008024AE">
      <w:pPr>
        <w:numPr>
          <w:ilvl w:val="0"/>
          <w:numId w:val="2"/>
        </w:numPr>
        <w:tabs>
          <w:tab w:val="left" w:pos="-1440"/>
        </w:tabs>
        <w:jc w:val="both"/>
        <w:rPr>
          <w:rFonts w:ascii="Arial" w:hAnsi="Arial" w:cs="Arial"/>
          <w:b/>
          <w:sz w:val="20"/>
        </w:rPr>
      </w:pPr>
      <w:r>
        <w:rPr>
          <w:rFonts w:ascii="Arial" w:hAnsi="Arial" w:cs="Arial"/>
          <w:b/>
          <w:sz w:val="20"/>
        </w:rPr>
        <w:t>Acceptance Criteria</w:t>
      </w:r>
      <w:r w:rsidR="005C33E9">
        <w:rPr>
          <w:rFonts w:ascii="Arial" w:hAnsi="Arial" w:cs="Arial"/>
          <w:b/>
          <w:sz w:val="20"/>
        </w:rPr>
        <w:t xml:space="preserve"> / Service Level Agreements (SLAs)</w:t>
      </w:r>
      <w:r>
        <w:rPr>
          <w:rFonts w:ascii="Arial" w:hAnsi="Arial" w:cs="Arial"/>
          <w:b/>
          <w:sz w:val="20"/>
        </w:rPr>
        <w:t>:</w:t>
      </w:r>
    </w:p>
    <w:p w:rsidR="008024AE" w:rsidRDefault="008024AE" w:rsidP="008024AE">
      <w:pPr>
        <w:tabs>
          <w:tab w:val="left" w:pos="-1440"/>
        </w:tabs>
        <w:ind w:left="720"/>
        <w:jc w:val="both"/>
        <w:rPr>
          <w:rFonts w:ascii="Arial" w:hAnsi="Arial" w:cs="Arial"/>
          <w:sz w:val="20"/>
        </w:rPr>
      </w:pPr>
      <w:r w:rsidRPr="008024AE">
        <w:rPr>
          <w:rFonts w:ascii="Arial" w:hAnsi="Arial" w:cs="Arial"/>
          <w:sz w:val="20"/>
        </w:rPr>
        <w:t>[Identify the criteria that will be used to deter</w:t>
      </w:r>
      <w:r w:rsidR="00E06810">
        <w:rPr>
          <w:rFonts w:ascii="Arial" w:hAnsi="Arial" w:cs="Arial"/>
          <w:sz w:val="20"/>
        </w:rPr>
        <w:t xml:space="preserve">mine if the project is complete and </w:t>
      </w:r>
      <w:r w:rsidRPr="008024AE">
        <w:rPr>
          <w:rFonts w:ascii="Arial" w:hAnsi="Arial" w:cs="Arial"/>
          <w:sz w:val="20"/>
        </w:rPr>
        <w:t>successful.</w:t>
      </w:r>
      <w:r w:rsidR="00E06810">
        <w:rPr>
          <w:rFonts w:ascii="Arial" w:hAnsi="Arial" w:cs="Arial"/>
          <w:sz w:val="20"/>
        </w:rPr>
        <w:t xml:space="preserve">  </w:t>
      </w:r>
      <w:r w:rsidR="00E06810" w:rsidRPr="00E06810">
        <w:rPr>
          <w:rFonts w:ascii="Arial" w:hAnsi="Arial" w:cs="Arial"/>
          <w:sz w:val="20"/>
          <w:u w:val="single"/>
        </w:rPr>
        <w:t>All</w:t>
      </w:r>
      <w:r w:rsidR="00E06810">
        <w:rPr>
          <w:rFonts w:ascii="Arial" w:hAnsi="Arial" w:cs="Arial"/>
          <w:sz w:val="20"/>
        </w:rPr>
        <w:t xml:space="preserve"> SOW projects should be subject to Acceptance Criteria before </w:t>
      </w:r>
      <w:r w:rsidR="00EA1A9D">
        <w:rPr>
          <w:rFonts w:ascii="Arial" w:hAnsi="Arial" w:cs="Arial"/>
          <w:sz w:val="20"/>
        </w:rPr>
        <w:t>CLIENT COMPANY</w:t>
      </w:r>
      <w:r w:rsidR="00E06810">
        <w:rPr>
          <w:rFonts w:ascii="Arial" w:hAnsi="Arial" w:cs="Arial"/>
          <w:sz w:val="20"/>
        </w:rPr>
        <w:t xml:space="preserve"> is obligated to pay </w:t>
      </w:r>
      <w:r w:rsidR="009E6FCA">
        <w:rPr>
          <w:rFonts w:ascii="Arial" w:hAnsi="Arial" w:cs="Arial"/>
          <w:sz w:val="20"/>
        </w:rPr>
        <w:t xml:space="preserve">in full </w:t>
      </w:r>
      <w:r w:rsidR="00E06810">
        <w:rPr>
          <w:rFonts w:ascii="Arial" w:hAnsi="Arial" w:cs="Arial"/>
          <w:sz w:val="20"/>
        </w:rPr>
        <w:t>for the Services or Deliverables. Acceptance Criteria should consist of the appropriate method to approve, evaluate or test the Services or Deliverables.  For long term projects</w:t>
      </w:r>
      <w:r w:rsidR="005C33E9">
        <w:rPr>
          <w:rFonts w:ascii="Arial" w:hAnsi="Arial" w:cs="Arial"/>
          <w:sz w:val="20"/>
        </w:rPr>
        <w:t xml:space="preserve"> of ongoing activities</w:t>
      </w:r>
      <w:r w:rsidR="00E06810">
        <w:rPr>
          <w:rFonts w:ascii="Arial" w:hAnsi="Arial" w:cs="Arial"/>
          <w:sz w:val="20"/>
        </w:rPr>
        <w:t>, service level agreements are usually more appropriate.  In such case, identify the aspects of performance which define success</w:t>
      </w:r>
      <w:r w:rsidR="009B14FB">
        <w:rPr>
          <w:rFonts w:ascii="Arial" w:hAnsi="Arial" w:cs="Arial"/>
          <w:sz w:val="20"/>
        </w:rPr>
        <w:t xml:space="preserve"> and indicate the thresholds for acceptable performance</w:t>
      </w:r>
      <w:r w:rsidR="00E06810">
        <w:rPr>
          <w:rFonts w:ascii="Arial" w:hAnsi="Arial" w:cs="Arial"/>
          <w:sz w:val="20"/>
        </w:rPr>
        <w:t>.</w:t>
      </w:r>
      <w:r>
        <w:rPr>
          <w:rFonts w:ascii="Arial" w:hAnsi="Arial" w:cs="Arial"/>
          <w:sz w:val="20"/>
        </w:rPr>
        <w:t>]</w:t>
      </w:r>
    </w:p>
    <w:p w:rsidR="008024AE" w:rsidRPr="008024AE" w:rsidRDefault="008024AE" w:rsidP="008024AE">
      <w:pPr>
        <w:tabs>
          <w:tab w:val="left" w:pos="-1440"/>
        </w:tabs>
        <w:ind w:left="720"/>
        <w:jc w:val="both"/>
        <w:rPr>
          <w:rFonts w:ascii="Arial" w:hAnsi="Arial" w:cs="Arial"/>
          <w:sz w:val="20"/>
        </w:rPr>
      </w:pPr>
    </w:p>
    <w:p w:rsidR="00162CA0" w:rsidRDefault="008024AE" w:rsidP="008024AE">
      <w:pPr>
        <w:numPr>
          <w:ilvl w:val="0"/>
          <w:numId w:val="2"/>
        </w:numPr>
        <w:tabs>
          <w:tab w:val="left" w:pos="-1440"/>
        </w:tabs>
        <w:jc w:val="both"/>
        <w:rPr>
          <w:rFonts w:ascii="Arial" w:hAnsi="Arial" w:cs="Arial"/>
          <w:b/>
          <w:sz w:val="20"/>
        </w:rPr>
      </w:pPr>
      <w:r>
        <w:rPr>
          <w:rFonts w:ascii="Arial" w:hAnsi="Arial" w:cs="Arial"/>
          <w:b/>
          <w:sz w:val="20"/>
        </w:rPr>
        <w:t xml:space="preserve">Fees &amp; </w:t>
      </w:r>
      <w:r w:rsidR="00162CA0">
        <w:rPr>
          <w:rFonts w:ascii="Arial" w:hAnsi="Arial" w:cs="Arial"/>
          <w:b/>
          <w:sz w:val="20"/>
        </w:rPr>
        <w:t>Payment Schedule:</w:t>
      </w:r>
    </w:p>
    <w:p w:rsidR="00162CA0" w:rsidRDefault="00162CA0" w:rsidP="008024AE">
      <w:pPr>
        <w:numPr>
          <w:ilvl w:val="12"/>
          <w:numId w:val="0"/>
        </w:numPr>
        <w:ind w:left="720"/>
        <w:jc w:val="both"/>
        <w:rPr>
          <w:rFonts w:ascii="Arial" w:hAnsi="Arial" w:cs="Arial"/>
          <w:sz w:val="20"/>
        </w:rPr>
      </w:pPr>
      <w:r>
        <w:rPr>
          <w:rFonts w:ascii="Arial" w:hAnsi="Arial" w:cs="Arial"/>
          <w:sz w:val="20"/>
        </w:rPr>
        <w:t>[</w:t>
      </w:r>
      <w:r w:rsidR="008024AE">
        <w:rPr>
          <w:rFonts w:ascii="Arial" w:hAnsi="Arial" w:cs="Arial"/>
          <w:sz w:val="20"/>
        </w:rPr>
        <w:t xml:space="preserve">Include Fee breakdown and </w:t>
      </w:r>
      <w:r>
        <w:rPr>
          <w:rFonts w:ascii="Arial" w:hAnsi="Arial" w:cs="Arial"/>
          <w:sz w:val="20"/>
        </w:rPr>
        <w:t>payment schedule based on dates or milestones.</w:t>
      </w:r>
      <w:r w:rsidR="009E6FCA">
        <w:rPr>
          <w:rFonts w:ascii="Arial" w:hAnsi="Arial" w:cs="Arial"/>
          <w:sz w:val="20"/>
        </w:rPr>
        <w:t xml:space="preserve"> For consulting services, this must include a breakdown of the applicable hourly rate for each resource provided (no blended rates).</w:t>
      </w:r>
      <w:r>
        <w:rPr>
          <w:rFonts w:ascii="Arial" w:hAnsi="Arial" w:cs="Arial"/>
          <w:sz w:val="20"/>
        </w:rPr>
        <w:t xml:space="preserve">] </w:t>
      </w:r>
    </w:p>
    <w:p w:rsidR="00494723" w:rsidRDefault="00494723" w:rsidP="008024AE">
      <w:pPr>
        <w:numPr>
          <w:ilvl w:val="12"/>
          <w:numId w:val="0"/>
        </w:numPr>
        <w:ind w:left="720"/>
        <w:jc w:val="both"/>
        <w:rPr>
          <w:rFonts w:ascii="Arial" w:hAnsi="Arial" w:cs="Arial"/>
          <w:sz w:val="20"/>
        </w:rPr>
      </w:pPr>
    </w:p>
    <w:p w:rsidR="00494723" w:rsidRDefault="00494723" w:rsidP="00494723">
      <w:pPr>
        <w:numPr>
          <w:ilvl w:val="0"/>
          <w:numId w:val="2"/>
        </w:numPr>
        <w:tabs>
          <w:tab w:val="left" w:pos="-1440"/>
        </w:tabs>
        <w:jc w:val="both"/>
        <w:rPr>
          <w:rFonts w:ascii="Arial" w:hAnsi="Arial" w:cs="Arial"/>
          <w:b/>
          <w:sz w:val="20"/>
        </w:rPr>
      </w:pPr>
      <w:r>
        <w:rPr>
          <w:rFonts w:ascii="Arial" w:hAnsi="Arial" w:cs="Arial"/>
          <w:b/>
          <w:sz w:val="20"/>
        </w:rPr>
        <w:t>Service and Deliverable Requirements:</w:t>
      </w:r>
    </w:p>
    <w:p w:rsidR="00494723" w:rsidRDefault="00494723" w:rsidP="00494723">
      <w:pPr>
        <w:numPr>
          <w:ilvl w:val="12"/>
          <w:numId w:val="0"/>
        </w:numPr>
        <w:ind w:left="720"/>
        <w:jc w:val="both"/>
        <w:rPr>
          <w:rFonts w:ascii="Arial" w:hAnsi="Arial" w:cs="Arial"/>
          <w:sz w:val="20"/>
        </w:rPr>
      </w:pPr>
      <w:r>
        <w:rPr>
          <w:rFonts w:ascii="Arial" w:hAnsi="Arial" w:cs="Arial"/>
          <w:sz w:val="20"/>
        </w:rPr>
        <w:t xml:space="preserve">[This section must include, at a detail level for each Service and Deliverable listed in Section 2 above, all requirements of the project.  This section must also include the required skill sets being provided by the Vendor.  In creating requirements, include all the specifics that, if not provided by Vendor, would deem the project less that 100% successful. </w:t>
      </w:r>
    </w:p>
    <w:p w:rsidR="00162CA0" w:rsidRDefault="00162CA0">
      <w:pPr>
        <w:tabs>
          <w:tab w:val="left" w:pos="-1440"/>
        </w:tabs>
        <w:spacing w:line="260" w:lineRule="exact"/>
        <w:jc w:val="both"/>
        <w:rPr>
          <w:rFonts w:ascii="Arial" w:hAnsi="Arial" w:cs="Arial"/>
          <w:b/>
          <w:sz w:val="20"/>
        </w:rPr>
      </w:pPr>
    </w:p>
    <w:p w:rsidR="00162CA0" w:rsidRDefault="00162CA0">
      <w:pPr>
        <w:keepNext/>
        <w:keepLines/>
        <w:jc w:val="both"/>
        <w:rPr>
          <w:rFonts w:ascii="Arial" w:hAnsi="Arial" w:cs="Arial"/>
          <w:sz w:val="20"/>
        </w:rPr>
      </w:pPr>
      <w:r>
        <w:rPr>
          <w:rFonts w:ascii="Arial" w:hAnsi="Arial"/>
          <w:sz w:val="20"/>
        </w:rPr>
        <w:t>Vendor:</w:t>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rPr>
        <w:tab/>
      </w:r>
      <w:r>
        <w:rPr>
          <w:rFonts w:ascii="Arial" w:hAnsi="Arial" w:cs="Arial"/>
        </w:rPr>
        <w:tab/>
      </w:r>
      <w:r w:rsidR="00EA1A9D">
        <w:rPr>
          <w:rFonts w:ascii="Arial" w:hAnsi="Arial" w:cs="Arial"/>
          <w:sz w:val="20"/>
        </w:rPr>
        <w:t>CLIENT COMPANY</w:t>
      </w:r>
    </w:p>
    <w:p w:rsidR="00162CA0" w:rsidRDefault="00162CA0">
      <w:pPr>
        <w:keepNext/>
        <w:keepLines/>
        <w:jc w:val="both"/>
        <w:rPr>
          <w:rFonts w:ascii="Arial" w:hAnsi="Arial" w:cs="Arial"/>
          <w:sz w:val="20"/>
        </w:rPr>
      </w:pPr>
    </w:p>
    <w:p w:rsidR="00162CA0" w:rsidRDefault="00162CA0">
      <w:pPr>
        <w:keepNext/>
        <w:keepLines/>
        <w:jc w:val="both"/>
        <w:rPr>
          <w:rFonts w:ascii="Arial" w:hAnsi="Arial" w:cs="Arial"/>
          <w:sz w:val="20"/>
        </w:rPr>
      </w:pPr>
    </w:p>
    <w:p w:rsidR="00162CA0" w:rsidRDefault="00162CA0">
      <w:pPr>
        <w:keepNext/>
        <w:keepLines/>
        <w:jc w:val="both"/>
        <w:rPr>
          <w:rFonts w:ascii="Arial" w:hAnsi="Arial" w:cs="Arial"/>
          <w:sz w:val="20"/>
        </w:rPr>
      </w:pPr>
      <w:r>
        <w:rPr>
          <w:rFonts w:ascii="Arial" w:hAnsi="Arial" w:cs="Arial"/>
          <w:sz w:val="20"/>
        </w:rPr>
        <w:t>By:</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ab/>
        <w:t>By:</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u w:val="single"/>
        </w:rPr>
        <w:tab/>
      </w:r>
    </w:p>
    <w:p w:rsidR="00162CA0" w:rsidRDefault="00162CA0">
      <w:pPr>
        <w:keepNext/>
        <w:keepLines/>
        <w:jc w:val="both"/>
        <w:rPr>
          <w:rFonts w:ascii="Arial" w:hAnsi="Arial" w:cs="Arial"/>
          <w:sz w:val="20"/>
        </w:rPr>
      </w:pPr>
    </w:p>
    <w:p w:rsidR="00162CA0" w:rsidRDefault="00162CA0">
      <w:pPr>
        <w:keepNext/>
        <w:keepLines/>
        <w:jc w:val="both"/>
        <w:rPr>
          <w:rFonts w:ascii="Arial" w:hAnsi="Arial" w:cs="Arial"/>
          <w:sz w:val="20"/>
        </w:rPr>
      </w:pPr>
      <w:r>
        <w:rPr>
          <w:rFonts w:ascii="Arial" w:hAnsi="Arial" w:cs="Arial"/>
          <w:sz w:val="20"/>
        </w:rPr>
        <w:t>Print Name:</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ab/>
        <w:t>Print Name:</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rsidR="00162CA0" w:rsidRDefault="00162CA0">
      <w:pPr>
        <w:keepNext/>
        <w:keepLines/>
        <w:ind w:firstLine="720"/>
        <w:jc w:val="both"/>
        <w:rPr>
          <w:rFonts w:ascii="Arial" w:hAnsi="Arial" w:cs="Arial"/>
          <w:sz w:val="20"/>
        </w:rPr>
      </w:pPr>
    </w:p>
    <w:p w:rsidR="00162CA0" w:rsidRDefault="00162CA0">
      <w:pPr>
        <w:keepNext/>
        <w:keepLines/>
        <w:jc w:val="both"/>
        <w:rPr>
          <w:rFonts w:ascii="Arial" w:hAnsi="Arial" w:cs="Arial"/>
          <w:sz w:val="20"/>
          <w:u w:val="single"/>
        </w:rPr>
      </w:pPr>
      <w:r>
        <w:rPr>
          <w:rFonts w:ascii="Arial" w:hAnsi="Arial" w:cs="Arial"/>
          <w:sz w:val="20"/>
        </w:rPr>
        <w:t>Title:</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ab/>
        <w:t>Title:</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rsidR="00162CA0" w:rsidRDefault="00162CA0">
      <w:pPr>
        <w:keepNext/>
        <w:keepLines/>
        <w:jc w:val="both"/>
        <w:rPr>
          <w:rFonts w:ascii="Arial" w:hAnsi="Arial" w:cs="Arial"/>
          <w:sz w:val="20"/>
          <w:u w:val="single"/>
        </w:rPr>
      </w:pPr>
    </w:p>
    <w:p w:rsidR="00162CA0" w:rsidRDefault="00162CA0">
      <w:pPr>
        <w:pStyle w:val="Heading3"/>
        <w:keepLines/>
        <w:numPr>
          <w:ilvl w:val="0"/>
          <w:numId w:val="0"/>
        </w:numPr>
        <w:jc w:val="left"/>
        <w:rPr>
          <w:rFonts w:ascii="Arial" w:hAnsi="Arial" w:cs="Arial"/>
          <w:sz w:val="20"/>
        </w:rPr>
      </w:pPr>
      <w:r>
        <w:rPr>
          <w:rFonts w:ascii="Arial" w:hAnsi="Arial" w:cs="Arial"/>
          <w:sz w:val="20"/>
        </w:rPr>
        <w:t xml:space="preserve">Date: </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ab/>
        <w:t xml:space="preserve">Date: </w:t>
      </w:r>
      <w:r>
        <w:rPr>
          <w:rFonts w:ascii="Arial" w:hAnsi="Arial" w:cs="Arial"/>
          <w:sz w:val="20"/>
          <w:u w:val="single"/>
        </w:rPr>
        <w:t xml:space="preserve"> </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rsidR="00162CA0" w:rsidRDefault="00162CA0">
      <w:pPr>
        <w:keepNext/>
        <w:keepLines/>
        <w:rPr>
          <w:rFonts w:ascii="Arial" w:hAnsi="Arial" w:cs="Arial"/>
          <w:sz w:val="20"/>
        </w:rPr>
      </w:pPr>
      <w:r>
        <w:rPr>
          <w:rFonts w:ascii="Arial" w:hAnsi="Arial" w:cs="Arial"/>
          <w:sz w:val="20"/>
        </w:rPr>
        <w:t>Address:</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162CA0" w:rsidRDefault="00162CA0">
      <w:pPr>
        <w:keepNext/>
        <w:keepLines/>
        <w:rPr>
          <w:rFonts w:ascii="Arial" w:hAnsi="Arial" w:cs="Arial"/>
          <w:sz w:val="20"/>
        </w:rPr>
      </w:pPr>
    </w:p>
    <w:p w:rsidR="00162CA0" w:rsidRDefault="00162CA0">
      <w:pPr>
        <w:keepNext/>
        <w:keepLines/>
        <w:rPr>
          <w:rFonts w:ascii="Arial" w:hAnsi="Arial" w:cs="Arial"/>
          <w:sz w:val="20"/>
        </w:rPr>
      </w:pP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162CA0" w:rsidRDefault="00162CA0">
      <w:pPr>
        <w:keepNext/>
        <w:keepLines/>
      </w:pPr>
    </w:p>
    <w:p w:rsidR="00162CA0" w:rsidRDefault="00162CA0">
      <w:pPr>
        <w:keepNext/>
        <w:keepLines/>
        <w:rPr>
          <w:rFonts w:ascii="Arial" w:hAnsi="Arial" w:cs="Arial"/>
          <w:sz w:val="20"/>
        </w:rPr>
      </w:pPr>
      <w:r>
        <w:rPr>
          <w:u w:val="single"/>
        </w:rPr>
        <w:tab/>
      </w:r>
      <w:r>
        <w:rPr>
          <w:u w:val="single"/>
        </w:rPr>
        <w:tab/>
      </w:r>
      <w:r>
        <w:rPr>
          <w:u w:val="single"/>
        </w:rPr>
        <w:tab/>
      </w:r>
      <w:r>
        <w:rPr>
          <w:u w:val="single"/>
        </w:rPr>
        <w:tab/>
      </w:r>
      <w:r>
        <w:rPr>
          <w:u w:val="single"/>
        </w:rPr>
        <w:tab/>
      </w:r>
      <w:r>
        <w:rPr>
          <w:u w:val="single"/>
        </w:rPr>
        <w:tab/>
      </w:r>
    </w:p>
    <w:p w:rsidR="00162CA0" w:rsidRDefault="00162CA0">
      <w:pPr>
        <w:rPr>
          <w:rFonts w:ascii="Arial" w:hAnsi="Arial" w:cs="Arial"/>
          <w:sz w:val="20"/>
        </w:rPr>
      </w:pPr>
    </w:p>
    <w:p w:rsidR="00162CA0" w:rsidRDefault="00162CA0"/>
    <w:p w:rsidR="00162CA0" w:rsidRDefault="00162CA0"/>
    <w:sectPr w:rsidR="00162CA0" w:rsidSect="006F09E0">
      <w:footerReference w:type="default" r:id="rId8"/>
      <w:footerReference w:type="first" r:id="rId9"/>
      <w:type w:val="nextColumn"/>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064" w:rsidRDefault="00D31064">
      <w:r>
        <w:separator/>
      </w:r>
    </w:p>
  </w:endnote>
  <w:endnote w:type="continuationSeparator" w:id="0">
    <w:p w:rsidR="00D31064" w:rsidRDefault="00D31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3E9" w:rsidRDefault="005C33E9">
    <w:pPr>
      <w:pStyle w:val="Footer"/>
      <w:jc w:val="center"/>
      <w:rPr>
        <w:rFonts w:ascii="Arial" w:hAnsi="Arial" w:cs="Arial"/>
        <w:sz w:val="16"/>
        <w:szCs w:val="16"/>
      </w:rPr>
    </w:pPr>
    <w:r>
      <w:rPr>
        <w:rStyle w:val="PageNumber"/>
        <w:rFonts w:ascii="Arial" w:hAnsi="Arial" w:cs="Arial"/>
        <w:sz w:val="16"/>
        <w:szCs w:val="16"/>
      </w:rPr>
      <w:t>A-</w:t>
    </w:r>
    <w:r>
      <w:rPr>
        <w:rStyle w:val="PageNumber"/>
        <w:rFonts w:ascii="Arial" w:hAnsi="Arial" w:cs="Arial"/>
        <w:sz w:val="16"/>
        <w:szCs w:val="16"/>
      </w:rPr>
      <w:fldChar w:fldCharType="begin"/>
    </w:r>
    <w:r>
      <w:rPr>
        <w:rStyle w:val="PageNumber"/>
        <w:rFonts w:ascii="Arial" w:hAnsi="Arial" w:cs="Arial"/>
        <w:sz w:val="16"/>
        <w:szCs w:val="16"/>
      </w:rPr>
      <w:instrText xml:space="preserve"> PAGE </w:instrText>
    </w:r>
    <w:r>
      <w:rPr>
        <w:rStyle w:val="PageNumber"/>
        <w:rFonts w:ascii="Arial" w:hAnsi="Arial" w:cs="Arial"/>
        <w:sz w:val="16"/>
        <w:szCs w:val="16"/>
      </w:rPr>
      <w:fldChar w:fldCharType="separate"/>
    </w:r>
    <w:r w:rsidR="00EA1A9D">
      <w:rPr>
        <w:rStyle w:val="PageNumber"/>
        <w:rFonts w:ascii="Arial" w:hAnsi="Arial" w:cs="Arial"/>
        <w:noProof/>
        <w:sz w:val="16"/>
        <w:szCs w:val="16"/>
      </w:rPr>
      <w:t>1</w:t>
    </w:r>
    <w:r>
      <w:rPr>
        <w:rStyle w:val="PageNumber"/>
        <w:rFonts w:ascii="Arial" w:hAnsi="Arial"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3E9" w:rsidRDefault="005C33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C33E9" w:rsidRDefault="005C33E9">
    <w:pPr>
      <w:pStyle w:val="Footer"/>
      <w:jc w:val="cen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064" w:rsidRDefault="00D31064">
      <w:r>
        <w:separator/>
      </w:r>
    </w:p>
  </w:footnote>
  <w:footnote w:type="continuationSeparator" w:id="0">
    <w:p w:rsidR="00D31064" w:rsidRDefault="00D31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3B55"/>
    <w:multiLevelType w:val="hybridMultilevel"/>
    <w:tmpl w:val="E3721B3C"/>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
    <w:nsid w:val="4CEB234C"/>
    <w:multiLevelType w:val="hybridMultilevel"/>
    <w:tmpl w:val="C4D0D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C71D12"/>
    <w:multiLevelType w:val="hybridMultilevel"/>
    <w:tmpl w:val="F74A9204"/>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3">
    <w:nsid w:val="63AA338C"/>
    <w:multiLevelType w:val="hybridMultilevel"/>
    <w:tmpl w:val="79204E0E"/>
    <w:lvl w:ilvl="0" w:tplc="2F24034A">
      <w:start w:val="1"/>
      <w:numFmt w:val="decimal"/>
      <w:lvlText w:val="(%1)"/>
      <w:lvlJc w:val="left"/>
      <w:pPr>
        <w:tabs>
          <w:tab w:val="num" w:pos="720"/>
        </w:tabs>
        <w:ind w:left="72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479487F"/>
    <w:multiLevelType w:val="multilevel"/>
    <w:tmpl w:val="E59E77A4"/>
    <w:lvl w:ilvl="0">
      <w:start w:val="2"/>
      <w:numFmt w:val="decimal"/>
      <w:pStyle w:val="Heading1"/>
      <w:lvlText w:val="%1."/>
      <w:lvlJc w:val="left"/>
      <w:pPr>
        <w:tabs>
          <w:tab w:val="num" w:pos="0"/>
        </w:tabs>
        <w:ind w:left="720" w:hanging="720"/>
      </w:pPr>
      <w:rPr>
        <w:rFonts w:hint="default"/>
        <w:b/>
        <w:i w:val="0"/>
        <w:caps w:val="0"/>
        <w:smallCaps w:val="0"/>
        <w:strike w:val="0"/>
        <w:dstrike w:val="0"/>
        <w:outline w:val="0"/>
        <w:shadow w:val="0"/>
        <w:emboss w:val="0"/>
        <w:imprint w:val="0"/>
        <w:vanish w:val="0"/>
        <w:spacing w:val="0"/>
        <w:w w:val="100"/>
        <w:kern w:val="0"/>
        <w:position w:val="0"/>
        <w:u w:val="none"/>
        <w:effect w:val="none"/>
        <w:vertAlign w:val="baseline"/>
      </w:rPr>
    </w:lvl>
    <w:lvl w:ilvl="1">
      <w:start w:val="1"/>
      <w:numFmt w:val="decimal"/>
      <w:pStyle w:val="Heading2"/>
      <w:isLgl/>
      <w:lvlText w:val="%1.%2"/>
      <w:lvlJc w:val="left"/>
      <w:pPr>
        <w:tabs>
          <w:tab w:val="num" w:pos="0"/>
        </w:tabs>
        <w:ind w:left="720" w:hanging="720"/>
      </w:pPr>
      <w:rPr>
        <w:rFonts w:ascii="Arial" w:hAnsi="Arial" w:hint="default"/>
        <w:b/>
        <w:i w:val="0"/>
        <w:caps w:val="0"/>
        <w:smallCaps w:val="0"/>
        <w:strike w:val="0"/>
        <w:dstrike w:val="0"/>
        <w:outline w:val="0"/>
        <w:shadow w:val="0"/>
        <w:emboss w:val="0"/>
        <w:imprint w:val="0"/>
        <w:vanish w:val="0"/>
        <w:spacing w:val="0"/>
        <w:w w:val="100"/>
        <w:kern w:val="0"/>
        <w:position w:val="0"/>
        <w:sz w:val="20"/>
        <w:szCs w:val="20"/>
        <w:u w:val="none"/>
        <w:effect w:val="none"/>
        <w:vertAlign w:val="baseline"/>
      </w:rPr>
    </w:lvl>
    <w:lvl w:ilvl="2">
      <w:start w:val="1"/>
      <w:numFmt w:val="lowerLetter"/>
      <w:pStyle w:val="Heading3"/>
      <w:lvlText w:val="(%3)"/>
      <w:lvlJc w:val="left"/>
      <w:pPr>
        <w:tabs>
          <w:tab w:val="num" w:pos="0"/>
        </w:tabs>
        <w:ind w:left="1440" w:hanging="720"/>
      </w:pPr>
      <w:rPr>
        <w:rFonts w:hint="default"/>
        <w:b w:val="0"/>
        <w:i w:val="0"/>
        <w:caps w:val="0"/>
        <w:smallCaps w:val="0"/>
        <w:strike w:val="0"/>
        <w:dstrike w:val="0"/>
        <w:outline w:val="0"/>
        <w:shadow w:val="0"/>
        <w:emboss w:val="0"/>
        <w:imprint w:val="0"/>
        <w:vanish w:val="0"/>
        <w:spacing w:val="0"/>
        <w:w w:val="100"/>
        <w:kern w:val="0"/>
        <w:position w:val="0"/>
        <w:u w:val="none"/>
        <w:effect w:val="none"/>
        <w:vertAlign w:val="baseline"/>
      </w:rPr>
    </w:lvl>
    <w:lvl w:ilvl="3">
      <w:start w:val="1"/>
      <w:numFmt w:val="lowerRoman"/>
      <w:pStyle w:val="Heading4"/>
      <w:lvlText w:val="(%4)"/>
      <w:lvlJc w:val="left"/>
      <w:pPr>
        <w:tabs>
          <w:tab w:val="num" w:pos="0"/>
        </w:tabs>
        <w:ind w:left="2160" w:hanging="720"/>
      </w:pPr>
      <w:rPr>
        <w:rFonts w:hint="default"/>
        <w:b w:val="0"/>
        <w:i w:val="0"/>
        <w:caps w:val="0"/>
        <w:smallCaps w:val="0"/>
        <w:strike w:val="0"/>
        <w:dstrike w:val="0"/>
        <w:outline w:val="0"/>
        <w:shadow w:val="0"/>
        <w:emboss w:val="0"/>
        <w:imprint w:val="0"/>
        <w:vanish w:val="0"/>
        <w:spacing w:val="0"/>
        <w:w w:val="100"/>
        <w:kern w:val="0"/>
        <w:position w:val="0"/>
        <w:u w:val="none"/>
        <w:effect w:val="none"/>
        <w:vertAlign w:val="baseline"/>
      </w:rPr>
    </w:lvl>
    <w:lvl w:ilvl="4">
      <w:start w:val="1"/>
      <w:numFmt w:val="upperLetter"/>
      <w:pStyle w:val="Heading5"/>
      <w:lvlText w:val="(%5)"/>
      <w:lvlJc w:val="left"/>
      <w:pPr>
        <w:tabs>
          <w:tab w:val="num" w:pos="0"/>
        </w:tabs>
        <w:ind w:left="2880" w:hanging="720"/>
      </w:pPr>
      <w:rPr>
        <w:rFonts w:hint="default"/>
        <w:b w:val="0"/>
        <w:i w:val="0"/>
        <w:caps w:val="0"/>
        <w:smallCaps w:val="0"/>
        <w:strike w:val="0"/>
        <w:dstrike w:val="0"/>
        <w:outline w:val="0"/>
        <w:shadow w:val="0"/>
        <w:emboss w:val="0"/>
        <w:imprint w:val="0"/>
        <w:vanish w:val="0"/>
        <w:spacing w:val="0"/>
        <w:w w:val="100"/>
        <w:kern w:val="0"/>
        <w:position w:val="0"/>
        <w:u w:val="none"/>
        <w:effect w:val="none"/>
        <w:vertAlign w:val="baseline"/>
      </w:rPr>
    </w:lvl>
    <w:lvl w:ilvl="5">
      <w:start w:val="1"/>
      <w:numFmt w:val="upperRoman"/>
      <w:pStyle w:val="Heading6"/>
      <w:lvlText w:val="(%6)"/>
      <w:lvlJc w:val="left"/>
      <w:pPr>
        <w:tabs>
          <w:tab w:val="num" w:pos="0"/>
        </w:tabs>
        <w:ind w:left="3600" w:hanging="720"/>
      </w:pPr>
      <w:rPr>
        <w:rFonts w:hint="default"/>
        <w:b w:val="0"/>
        <w:i w:val="0"/>
        <w:caps w:val="0"/>
        <w:smallCaps w:val="0"/>
        <w:strike w:val="0"/>
        <w:dstrike w:val="0"/>
        <w:outline w:val="0"/>
        <w:shadow w:val="0"/>
        <w:emboss w:val="0"/>
        <w:imprint w:val="0"/>
        <w:vanish w:val="0"/>
        <w:spacing w:val="0"/>
        <w:w w:val="100"/>
        <w:kern w:val="0"/>
        <w:position w:val="0"/>
        <w:u w:val="none"/>
        <w:effect w:val="none"/>
        <w:vertAlign w:val="baseline"/>
      </w:rPr>
    </w:lvl>
    <w:lvl w:ilvl="6">
      <w:start w:val="1"/>
      <w:numFmt w:val="decimal"/>
      <w:pStyle w:val="Heading7"/>
      <w:lvlText w:val="%7)"/>
      <w:lvlJc w:val="left"/>
      <w:pPr>
        <w:tabs>
          <w:tab w:val="num" w:pos="0"/>
        </w:tabs>
        <w:ind w:left="4320" w:hanging="720"/>
      </w:pPr>
      <w:rPr>
        <w:rFonts w:hint="default"/>
        <w:b w:val="0"/>
        <w:i w:val="0"/>
        <w:caps w:val="0"/>
        <w:smallCaps w:val="0"/>
        <w:strike w:val="0"/>
        <w:dstrike w:val="0"/>
        <w:outline w:val="0"/>
        <w:shadow w:val="0"/>
        <w:emboss w:val="0"/>
        <w:imprint w:val="0"/>
        <w:vanish w:val="0"/>
        <w:spacing w:val="0"/>
        <w:w w:val="100"/>
        <w:kern w:val="0"/>
        <w:position w:val="0"/>
        <w:u w:val="none"/>
        <w:effect w:val="none"/>
        <w:vertAlign w:val="baseline"/>
      </w:rPr>
    </w:lvl>
    <w:lvl w:ilvl="7">
      <w:start w:val="1"/>
      <w:numFmt w:val="lowerLetter"/>
      <w:pStyle w:val="Heading8"/>
      <w:lvlText w:val="%8)"/>
      <w:lvlJc w:val="left"/>
      <w:pPr>
        <w:tabs>
          <w:tab w:val="num" w:pos="0"/>
        </w:tabs>
        <w:ind w:left="5040" w:hanging="720"/>
      </w:pPr>
      <w:rPr>
        <w:rFonts w:hint="default"/>
        <w:b w:val="0"/>
        <w:i w:val="0"/>
        <w:caps w:val="0"/>
        <w:smallCaps w:val="0"/>
        <w:strike w:val="0"/>
        <w:dstrike w:val="0"/>
        <w:outline w:val="0"/>
        <w:shadow w:val="0"/>
        <w:emboss w:val="0"/>
        <w:imprint w:val="0"/>
        <w:vanish w:val="0"/>
        <w:spacing w:val="0"/>
        <w:w w:val="100"/>
        <w:kern w:val="0"/>
        <w:position w:val="0"/>
        <w:u w:val="none"/>
        <w:effect w:val="none"/>
        <w:vertAlign w:val="baseline"/>
      </w:rPr>
    </w:lvl>
    <w:lvl w:ilvl="8">
      <w:start w:val="1"/>
      <w:numFmt w:val="none"/>
      <w:pStyle w:val="Heading9"/>
      <w:suff w:val="nothing"/>
      <w:lvlText w:val=""/>
      <w:lvlJc w:val="left"/>
      <w:pPr>
        <w:ind w:left="5760" w:firstLine="0"/>
      </w:pPr>
      <w:rPr>
        <w:rFonts w:hint="default"/>
      </w:rPr>
    </w:lvl>
  </w:abstractNum>
  <w:abstractNum w:abstractNumId="5">
    <w:nsid w:val="6AEE74DD"/>
    <w:multiLevelType w:val="multilevel"/>
    <w:tmpl w:val="09BA8E0E"/>
    <w:lvl w:ilvl="0">
      <w:start w:val="8"/>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proofState w:spelling="clean" w:grammar="clean"/>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D2F2F"/>
    <w:rsid w:val="00162CA0"/>
    <w:rsid w:val="001B6630"/>
    <w:rsid w:val="003E32F3"/>
    <w:rsid w:val="00494723"/>
    <w:rsid w:val="005B1167"/>
    <w:rsid w:val="005C33E9"/>
    <w:rsid w:val="00642A94"/>
    <w:rsid w:val="006F09E0"/>
    <w:rsid w:val="00764467"/>
    <w:rsid w:val="00787DDA"/>
    <w:rsid w:val="008024AE"/>
    <w:rsid w:val="009B14FB"/>
    <w:rsid w:val="009E6FCA"/>
    <w:rsid w:val="00AE6D1E"/>
    <w:rsid w:val="00BD3578"/>
    <w:rsid w:val="00BD58CF"/>
    <w:rsid w:val="00D31064"/>
    <w:rsid w:val="00D81897"/>
    <w:rsid w:val="00E06810"/>
    <w:rsid w:val="00E1024D"/>
    <w:rsid w:val="00E57977"/>
    <w:rsid w:val="00EA1A9D"/>
    <w:rsid w:val="00ED3385"/>
    <w:rsid w:val="00F42595"/>
    <w:rsid w:val="00FD2F2F"/>
    <w:rsid w:val="00FF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9E0"/>
    <w:rPr>
      <w:sz w:val="24"/>
    </w:rPr>
  </w:style>
  <w:style w:type="paragraph" w:styleId="Heading1">
    <w:name w:val="heading 1"/>
    <w:basedOn w:val="Normal"/>
    <w:qFormat/>
    <w:rsid w:val="006F09E0"/>
    <w:pPr>
      <w:widowControl w:val="0"/>
      <w:numPr>
        <w:numId w:val="1"/>
      </w:numPr>
      <w:spacing w:after="240"/>
      <w:jc w:val="both"/>
      <w:outlineLvl w:val="0"/>
    </w:pPr>
    <w:rPr>
      <w:snapToGrid w:val="0"/>
    </w:rPr>
  </w:style>
  <w:style w:type="paragraph" w:styleId="Heading2">
    <w:name w:val="heading 2"/>
    <w:basedOn w:val="Normal"/>
    <w:qFormat/>
    <w:rsid w:val="006F09E0"/>
    <w:pPr>
      <w:widowControl w:val="0"/>
      <w:numPr>
        <w:ilvl w:val="1"/>
        <w:numId w:val="1"/>
      </w:numPr>
      <w:spacing w:after="240"/>
      <w:jc w:val="both"/>
      <w:outlineLvl w:val="1"/>
    </w:pPr>
    <w:rPr>
      <w:snapToGrid w:val="0"/>
    </w:rPr>
  </w:style>
  <w:style w:type="paragraph" w:styleId="Heading3">
    <w:name w:val="heading 3"/>
    <w:basedOn w:val="Normal"/>
    <w:qFormat/>
    <w:rsid w:val="006F09E0"/>
    <w:pPr>
      <w:numPr>
        <w:ilvl w:val="2"/>
        <w:numId w:val="1"/>
      </w:numPr>
      <w:spacing w:after="240"/>
      <w:jc w:val="both"/>
      <w:outlineLvl w:val="2"/>
    </w:pPr>
    <w:rPr>
      <w:snapToGrid w:val="0"/>
    </w:rPr>
  </w:style>
  <w:style w:type="paragraph" w:styleId="Heading4">
    <w:name w:val="heading 4"/>
    <w:basedOn w:val="Normal"/>
    <w:qFormat/>
    <w:rsid w:val="006F09E0"/>
    <w:pPr>
      <w:numPr>
        <w:ilvl w:val="3"/>
        <w:numId w:val="1"/>
      </w:numPr>
      <w:spacing w:after="240"/>
      <w:jc w:val="both"/>
      <w:outlineLvl w:val="3"/>
    </w:pPr>
    <w:rPr>
      <w:snapToGrid w:val="0"/>
    </w:rPr>
  </w:style>
  <w:style w:type="paragraph" w:styleId="Heading5">
    <w:name w:val="heading 5"/>
    <w:basedOn w:val="Normal"/>
    <w:qFormat/>
    <w:rsid w:val="006F09E0"/>
    <w:pPr>
      <w:numPr>
        <w:ilvl w:val="4"/>
        <w:numId w:val="1"/>
      </w:numPr>
      <w:spacing w:after="240"/>
      <w:jc w:val="both"/>
      <w:outlineLvl w:val="4"/>
    </w:pPr>
    <w:rPr>
      <w:snapToGrid w:val="0"/>
    </w:rPr>
  </w:style>
  <w:style w:type="paragraph" w:styleId="Heading6">
    <w:name w:val="heading 6"/>
    <w:basedOn w:val="Normal"/>
    <w:qFormat/>
    <w:rsid w:val="006F09E0"/>
    <w:pPr>
      <w:widowControl w:val="0"/>
      <w:numPr>
        <w:ilvl w:val="5"/>
        <w:numId w:val="1"/>
      </w:numPr>
      <w:spacing w:after="240"/>
      <w:jc w:val="both"/>
      <w:outlineLvl w:val="5"/>
    </w:pPr>
    <w:rPr>
      <w:snapToGrid w:val="0"/>
    </w:rPr>
  </w:style>
  <w:style w:type="paragraph" w:styleId="Heading7">
    <w:name w:val="heading 7"/>
    <w:basedOn w:val="Normal"/>
    <w:qFormat/>
    <w:rsid w:val="006F09E0"/>
    <w:pPr>
      <w:numPr>
        <w:ilvl w:val="6"/>
        <w:numId w:val="1"/>
      </w:numPr>
      <w:spacing w:before="240" w:after="60"/>
      <w:jc w:val="both"/>
      <w:outlineLvl w:val="6"/>
    </w:pPr>
    <w:rPr>
      <w:snapToGrid w:val="0"/>
    </w:rPr>
  </w:style>
  <w:style w:type="paragraph" w:styleId="Heading8">
    <w:name w:val="heading 8"/>
    <w:basedOn w:val="Normal"/>
    <w:qFormat/>
    <w:rsid w:val="006F09E0"/>
    <w:pPr>
      <w:numPr>
        <w:ilvl w:val="7"/>
        <w:numId w:val="1"/>
      </w:numPr>
      <w:spacing w:before="240" w:after="60"/>
      <w:jc w:val="both"/>
      <w:outlineLvl w:val="7"/>
    </w:pPr>
    <w:rPr>
      <w:i/>
      <w:snapToGrid w:val="0"/>
    </w:rPr>
  </w:style>
  <w:style w:type="paragraph" w:styleId="Heading9">
    <w:name w:val="heading 9"/>
    <w:basedOn w:val="Normal"/>
    <w:qFormat/>
    <w:rsid w:val="006F09E0"/>
    <w:pPr>
      <w:numPr>
        <w:ilvl w:val="8"/>
        <w:numId w:val="1"/>
      </w:numPr>
      <w:spacing w:after="240"/>
      <w:outlineLvl w:val="8"/>
    </w:pPr>
    <w:rPr>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6F09E0"/>
    <w:pPr>
      <w:tabs>
        <w:tab w:val="center" w:pos="4680"/>
        <w:tab w:val="right" w:pos="9360"/>
      </w:tabs>
    </w:pPr>
  </w:style>
  <w:style w:type="character" w:styleId="PageNumber">
    <w:name w:val="page number"/>
    <w:basedOn w:val="DefaultParagraphFont"/>
    <w:semiHidden/>
    <w:rsid w:val="006F09E0"/>
  </w:style>
  <w:style w:type="paragraph" w:styleId="ListParagraph">
    <w:name w:val="List Paragraph"/>
    <w:basedOn w:val="Normal"/>
    <w:uiPriority w:val="34"/>
    <w:qFormat/>
    <w:rsid w:val="00E06810"/>
    <w:pPr>
      <w:ind w:left="720"/>
    </w:pPr>
    <w:rPr>
      <w:szCs w:val="24"/>
    </w:rPr>
  </w:style>
  <w:style w:type="paragraph" w:styleId="BalloonText">
    <w:name w:val="Balloon Text"/>
    <w:basedOn w:val="Normal"/>
    <w:link w:val="BalloonTextChar"/>
    <w:uiPriority w:val="99"/>
    <w:semiHidden/>
    <w:unhideWhenUsed/>
    <w:rsid w:val="00AE6D1E"/>
    <w:rPr>
      <w:rFonts w:ascii="Tahoma" w:hAnsi="Tahoma" w:cs="Tahoma"/>
      <w:sz w:val="16"/>
      <w:szCs w:val="16"/>
    </w:rPr>
  </w:style>
  <w:style w:type="character" w:customStyle="1" w:styleId="BalloonTextChar">
    <w:name w:val="Balloon Text Char"/>
    <w:basedOn w:val="DefaultParagraphFont"/>
    <w:link w:val="BalloonText"/>
    <w:uiPriority w:val="99"/>
    <w:semiHidden/>
    <w:rsid w:val="00AE6D1E"/>
    <w:rPr>
      <w:rFonts w:ascii="Tahoma" w:hAnsi="Tahoma" w:cs="Tahoma"/>
      <w:sz w:val="16"/>
      <w:szCs w:val="16"/>
    </w:rPr>
  </w:style>
  <w:style w:type="paragraph" w:styleId="Header">
    <w:name w:val="header"/>
    <w:basedOn w:val="Normal"/>
    <w:link w:val="HeaderChar"/>
    <w:uiPriority w:val="99"/>
    <w:unhideWhenUsed/>
    <w:rsid w:val="00EA1A9D"/>
    <w:pPr>
      <w:tabs>
        <w:tab w:val="center" w:pos="4680"/>
        <w:tab w:val="right" w:pos="9360"/>
      </w:tabs>
    </w:pPr>
  </w:style>
  <w:style w:type="character" w:customStyle="1" w:styleId="HeaderChar">
    <w:name w:val="Header Char"/>
    <w:basedOn w:val="DefaultParagraphFont"/>
    <w:link w:val="Header"/>
    <w:uiPriority w:val="99"/>
    <w:rsid w:val="00EA1A9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EXHIBIT A</vt:lpstr>
    </vt:vector>
  </TitlesOfParts>
  <Company>Blue Cross Blue Shield of FL</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A</dc:title>
  <dc:subject/>
  <dc:creator>u4e5</dc:creator>
  <cp:keywords/>
  <dc:description/>
  <cp:lastModifiedBy>IBM_ADMIN</cp:lastModifiedBy>
  <cp:revision>4</cp:revision>
  <dcterms:created xsi:type="dcterms:W3CDTF">2011-04-13T19:35:00Z</dcterms:created>
  <dcterms:modified xsi:type="dcterms:W3CDTF">2013-01-27T20:16:00Z</dcterms:modified>
</cp:coreProperties>
</file>