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EA9" w:rsidRDefault="00BE5EA9">
      <w:r>
        <w:fldChar w:fldCharType="begin"/>
      </w:r>
      <w:r>
        <w:instrText xml:space="preserve"> HYPERLINK "http://stackoverflow.com/questions/150479/order-of-items-in-classes-fields-properties-constructors-methods" </w:instrText>
      </w:r>
      <w:r>
        <w:fldChar w:fldCharType="separate"/>
      </w:r>
      <w:r>
        <w:rPr>
          <w:rStyle w:val="Hyperlink"/>
        </w:rPr>
        <w:t>http://stackoverflow.com/questions/150479/order-of-items-in-classes-fields-properties-constructors-methods</w:t>
      </w:r>
      <w:r>
        <w:fldChar w:fldCharType="end"/>
      </w:r>
    </w:p>
    <w:p w:rsidR="004F029C" w:rsidRDefault="004F029C"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AFAFA"/>
        </w:rPr>
        <w:t>StyleCop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AFAFA"/>
        </w:rPr>
        <w:t> </w:t>
      </w:r>
      <w:bookmarkStart w:id="0" w:name="_GoBack"/>
      <w:bookmarkEnd w:id="0"/>
    </w:p>
    <w:p w:rsidR="00BE5EA9" w:rsidRDefault="00BE5EA9"/>
    <w:p w:rsidR="00C94318" w:rsidRDefault="00914ECC">
      <w:hyperlink r:id="rId6" w:history="1">
        <w:r>
          <w:rPr>
            <w:rStyle w:val="Hyperlink"/>
          </w:rPr>
          <w:t>http://www.dofactory.com/reference/csharp-coding-standards.aspx</w:t>
        </w:r>
      </w:hyperlink>
    </w:p>
    <w:p w:rsidR="00971672" w:rsidRPr="00971672" w:rsidRDefault="00971672" w:rsidP="00971672">
      <w:pPr>
        <w:shd w:val="clear" w:color="auto" w:fill="FFFFFF"/>
        <w:spacing w:before="100" w:beforeAutospacing="1" w:after="100" w:afterAutospacing="1" w:line="320" w:lineRule="atLeast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  <w:r w:rsidRPr="00971672">
        <w:rPr>
          <w:rFonts w:ascii="Arial" w:eastAsia="Times New Roman" w:hAnsi="Arial" w:cs="Arial"/>
          <w:color w:val="000000"/>
          <w:kern w:val="36"/>
          <w:sz w:val="30"/>
          <w:szCs w:val="30"/>
        </w:rPr>
        <w:t>C# Coding Standards and Naming Conventions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71672" w:rsidRPr="00971672" w:rsidTr="00971672">
        <w:trPr>
          <w:trHeight w:val="675"/>
          <w:tblCellSpacing w:w="0" w:type="dxa"/>
        </w:trPr>
        <w:tc>
          <w:tcPr>
            <w:tcW w:w="6900" w:type="dxa"/>
            <w:shd w:val="clear" w:color="auto" w:fill="FFFFFF"/>
            <w:vAlign w:val="center"/>
            <w:hideMark/>
          </w:tcPr>
          <w:p w:rsidR="00971672" w:rsidRPr="00971672" w:rsidRDefault="00971672" w:rsidP="00971672">
            <w:pPr>
              <w:spacing w:before="150" w:after="150" w:line="384" w:lineRule="atLeast"/>
              <w:rPr>
                <w:rFonts w:ascii="Arial" w:eastAsia="Times New Roman" w:hAnsi="Arial" w:cs="Arial"/>
                <w:color w:val="000000"/>
              </w:rPr>
            </w:pPr>
            <w:r w:rsidRPr="00971672">
              <w:rPr>
                <w:rFonts w:ascii="Arial" w:eastAsia="Times New Roman" w:hAnsi="Arial" w:cs="Arial"/>
                <w:color w:val="000000"/>
              </w:rPr>
              <w:t xml:space="preserve">Below </w:t>
            </w:r>
            <w:proofErr w:type="gramStart"/>
            <w:r w:rsidRPr="00971672">
              <w:rPr>
                <w:rFonts w:ascii="Arial" w:eastAsia="Times New Roman" w:hAnsi="Arial" w:cs="Arial"/>
                <w:color w:val="000000"/>
              </w:rPr>
              <w:t>are</w:t>
            </w:r>
            <w:proofErr w:type="gramEnd"/>
            <w:r w:rsidRPr="00971672">
              <w:rPr>
                <w:rFonts w:ascii="Arial" w:eastAsia="Times New Roman" w:hAnsi="Arial" w:cs="Arial"/>
                <w:color w:val="000000"/>
              </w:rPr>
              <w:t xml:space="preserve"> our </w:t>
            </w:r>
            <w:r w:rsidRPr="00971672">
              <w:rPr>
                <w:rFonts w:ascii="Arial" w:eastAsia="Times New Roman" w:hAnsi="Arial" w:cs="Arial"/>
                <w:b/>
                <w:bCs/>
                <w:color w:val="000000"/>
              </w:rPr>
              <w:t>C# coding standards</w:t>
            </w:r>
            <w:r w:rsidRPr="00971672">
              <w:rPr>
                <w:rFonts w:ascii="Arial" w:eastAsia="Times New Roman" w:hAnsi="Arial" w:cs="Arial"/>
                <w:color w:val="000000"/>
              </w:rPr>
              <w:t>, naming conventions, and best practices. Use these in your own projects and/or adjust these to your own needs.</w:t>
            </w:r>
          </w:p>
        </w:tc>
      </w:tr>
    </w:tbl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71672">
        <w:rPr>
          <w:rFonts w:ascii="Arial" w:eastAsia="Times New Roman" w:hAnsi="Arial" w:cs="Arial"/>
          <w:color w:val="990000"/>
          <w:sz w:val="24"/>
          <w:szCs w:val="24"/>
          <w:shd w:val="clear" w:color="auto" w:fill="FFFFFF"/>
        </w:rPr>
        <w:t>1. Naming Conventions and Style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115511"/>
        </w:rPr>
        <w:t>do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PascalCasing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for class names and method names.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ClientActivity</w:t>
      </w:r>
      <w:proofErr w:type="spellEnd"/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ClearStatistics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    </w:t>
      </w: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//...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CalculateStatistics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    </w:t>
      </w: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//...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consistent with the Microsoft's .NET Framework and easy to read.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115511"/>
        </w:rPr>
        <w:t>do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camelCasing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for method arguments and local variables.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UserLog</w:t>
      </w:r>
      <w:proofErr w:type="spellEnd"/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LogEvent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logEvent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    </w:t>
      </w:r>
      <w:proofErr w:type="spellStart"/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itemCount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logEvent.Items.Count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    </w:t>
      </w: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consistent with the Microsoft's .NET Framework and easy to read.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>do</w:t>
      </w:r>
      <w:proofErr w:type="gramEnd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 xml:space="preserve"> </w:t>
      </w:r>
      <w:proofErr w:type="spell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>not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Hungarian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notation or any other type identification in identifiers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Correct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Avoid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iCounter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string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strName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consistent with the Microsoft's .NET Framework and Visual Studio IDE makes determining types very easy (via tooltips). In general you want to avoid type indicators in any identifier.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>do</w:t>
      </w:r>
      <w:proofErr w:type="gramEnd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 xml:space="preserve"> </w:t>
      </w:r>
      <w:proofErr w:type="spell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>not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Screaming Caps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for constants or </w:t>
      </w:r>
      <w:proofErr w:type="spell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readonly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variables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Correct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ShippingType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71672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71672">
        <w:rPr>
          <w:rFonts w:ascii="Courier New" w:eastAsia="Times New Roman" w:hAnsi="Courier New" w:cs="Courier New"/>
          <w:color w:val="A31515"/>
          <w:sz w:val="20"/>
          <w:szCs w:val="20"/>
        </w:rPr>
        <w:t>DropShip</w:t>
      </w:r>
      <w:proofErr w:type="spellEnd"/>
      <w:r w:rsidRPr="00971672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Avoid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SHIPPINGTYPE = </w:t>
      </w:r>
      <w:r w:rsidRPr="00971672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71672">
        <w:rPr>
          <w:rFonts w:ascii="Courier New" w:eastAsia="Times New Roman" w:hAnsi="Courier New" w:cs="Courier New"/>
          <w:color w:val="A31515"/>
          <w:sz w:val="20"/>
          <w:szCs w:val="20"/>
        </w:rPr>
        <w:t>DropShip</w:t>
      </w:r>
      <w:proofErr w:type="spellEnd"/>
      <w:r w:rsidRPr="00971672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: consistent with the Microsoft's .NET Framework. </w:t>
      </w:r>
      <w:proofErr w:type="gram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Caps </w:t>
      </w:r>
      <w:proofErr w:type="spell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grap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too much attention.</w:t>
      </w:r>
      <w:proofErr w:type="gramEnd"/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111155"/>
        </w:rPr>
        <w:t>avoid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using</w:t>
      </w:r>
      <w:proofErr w:type="spellEnd"/>
      <w:proofErr w:type="gram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Abbreviations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Exceptions: abbreviations commonly used as names, </w:t>
      </w:r>
      <w:r w:rsidRPr="0097167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      such as </w:t>
      </w: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Id, Xml, Ftp, Uri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Correct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UserGroup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userGroup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Assignment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employeeAssignment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Avoid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UserGroup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usrGrp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Assignment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empAssignment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Exceptions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CustomerId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XmlDocument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xmlDocument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FtpHelper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ftpHelper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UriPart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uriPart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consistent with the Microsoft's .NET Framework and prevents inconsistent abbreviations.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115511"/>
        </w:rPr>
        <w:t>do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PascalCasing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for abbreviations 3 characters or more (2 chars are both uppercase)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1672">
        <w:rPr>
          <w:rFonts w:ascii="Courier New" w:eastAsia="Times New Roman" w:hAnsi="Courier New" w:cs="Courier New"/>
          <w:b/>
          <w:bCs/>
          <w:color w:val="2B91AF"/>
          <w:sz w:val="20"/>
          <w:szCs w:val="20"/>
        </w:rPr>
        <w:t>Html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Helper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htmlHelper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1672">
        <w:rPr>
          <w:rFonts w:ascii="Courier New" w:eastAsia="Times New Roman" w:hAnsi="Courier New" w:cs="Courier New"/>
          <w:b/>
          <w:bCs/>
          <w:color w:val="2B91AF"/>
          <w:sz w:val="20"/>
          <w:szCs w:val="20"/>
        </w:rPr>
        <w:t>Ftp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Transfer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ftpTranfer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1672">
        <w:rPr>
          <w:rFonts w:ascii="Courier New" w:eastAsia="Times New Roman" w:hAnsi="Courier New" w:cs="Courier New"/>
          <w:b/>
          <w:bCs/>
          <w:color w:val="2B91AF"/>
          <w:sz w:val="20"/>
          <w:szCs w:val="20"/>
        </w:rPr>
        <w:t>UI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Control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uiControl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: consistent with the Microsoft's .NET Framework. Caps would </w:t>
      </w:r>
      <w:proofErr w:type="spell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grap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visually too much attention.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>do</w:t>
      </w:r>
      <w:proofErr w:type="gramEnd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 xml:space="preserve"> </w:t>
      </w:r>
      <w:proofErr w:type="spell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>not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Underscores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in identifiers. Exception: you can prefix private static variables </w:t>
      </w:r>
      <w:r w:rsidRPr="0097167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           with an underscore.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Correct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DateTime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clientAppointment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TimeSpan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timeLeft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Avoid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DateTime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client_Appointment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TimeSpan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time_Left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Exception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DateTime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registrationDate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consistent with the Microsoft's .NET Framework and makes code more natural to read (without 'slur'). Also avoids underline stress (inability to see underline).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115511"/>
        </w:rPr>
        <w:lastRenderedPageBreak/>
        <w:t>do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predefined type names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instead of system type names like Int16, Single, UInt64, </w:t>
      </w:r>
      <w:proofErr w:type="spell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etc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Correct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lastIndex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proofErr w:type="spellEnd"/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isSaved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Avoid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String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Int32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lastIndex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Boolean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isSaved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consistent with the Microsoft's .NET Framework and makes code more natural to read. 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115511"/>
        </w:rPr>
        <w:t>do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implicit type </w:t>
      </w:r>
      <w:proofErr w:type="spellStart"/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var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for local variable declarations. Exception: primitive types (</w:t>
      </w:r>
      <w:proofErr w:type="spell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string, </w:t>
      </w:r>
      <w:r w:rsidRPr="0097167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         double, </w:t>
      </w:r>
      <w:proofErr w:type="spell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etc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 use predefined names.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 =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File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.Create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(path);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customers =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Dictionary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?, 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Customer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&gt;();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Exceptions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= 100;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timeSheet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proofErr w:type="spellEnd"/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isCompleted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removes clutter, particularly with complex generic types. Type is easily detected with Visual Studio tooltips.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115511"/>
        </w:rPr>
        <w:t>do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noun or noun phrases to name a class.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Employee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BusinessLocation</w:t>
      </w:r>
      <w:proofErr w:type="spellEnd"/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DocumentCollection</w:t>
      </w:r>
      <w:proofErr w:type="spellEnd"/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consistent with the Microsoft's .NET Framework and easy to remember.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115511"/>
        </w:rPr>
        <w:t>do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prefix</w:t>
      </w:r>
      <w:proofErr w:type="spellEnd"/>
      <w:proofErr w:type="gram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interfaces with the letter </w:t>
      </w:r>
      <w:r w:rsidRPr="00971672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I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 Interface names are noun (phrases) or adjectives.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IShape</w:t>
      </w:r>
      <w:proofErr w:type="spellEnd"/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IShapeCollection</w:t>
      </w:r>
      <w:proofErr w:type="spellEnd"/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IGroupable</w:t>
      </w:r>
      <w:proofErr w:type="spellEnd"/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consistent with the Microsoft's .NET Framework.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115511"/>
        </w:rPr>
        <w:t>do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name</w:t>
      </w:r>
      <w:proofErr w:type="spellEnd"/>
      <w:proofErr w:type="gram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source files according to their main classes. Exception: file names with partial classes</w:t>
      </w:r>
      <w:r w:rsidRPr="0097167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     reflect their source or purpose, e.g. designer, generated, etc.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// Located in </w:t>
      </w:r>
      <w:proofErr w:type="spellStart"/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Task.cs</w:t>
      </w:r>
      <w:proofErr w:type="spellEnd"/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partial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Task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//...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Located in </w:t>
      </w:r>
      <w:proofErr w:type="spellStart"/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Task.generated.cs</w:t>
      </w:r>
      <w:proofErr w:type="spellEnd"/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partial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Task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//...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consistent with the Microsoft practices. Files are alphabetically sorted and partial classes remain adjacent.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115511"/>
        </w:rPr>
        <w:t>do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organize</w:t>
      </w:r>
      <w:proofErr w:type="spellEnd"/>
      <w:proofErr w:type="gram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namespaces with a clearly defined structure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Examples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Company.Product.Module.SubModule</w:t>
      </w:r>
      <w:proofErr w:type="spellEnd"/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Product.Module.Component</w:t>
      </w:r>
      <w:proofErr w:type="spellEnd"/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Product.Layer.Module.Group</w:t>
      </w:r>
      <w:proofErr w:type="spellEnd"/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: consistent with the Microsoft's .NET Framework. </w:t>
      </w:r>
      <w:proofErr w:type="gram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Maintains good organization of your code base.</w:t>
      </w:r>
      <w:proofErr w:type="gramEnd"/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115511"/>
        </w:rPr>
        <w:t>do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vertically</w:t>
      </w:r>
      <w:proofErr w:type="spellEnd"/>
      <w:proofErr w:type="gram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align curly brackets.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Correct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Program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Microsoft has a different standard, but developers have overwhelmingly preferred vertically aligned brackets.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115511"/>
        </w:rPr>
        <w:t>do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declare</w:t>
      </w:r>
      <w:proofErr w:type="spellEnd"/>
      <w:proofErr w:type="gram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all member variables at the top of a class, with static variables at the very top.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Correct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Account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BankName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decimal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Reserves;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{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DateTime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DateOpened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DateTime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DateClosed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decimal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Balance {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;}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Constructor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Account()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    </w:t>
      </w: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generally accepted practice that prevents the need to hunt for variable declarations.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115511"/>
        </w:rPr>
        <w:lastRenderedPageBreak/>
        <w:t>do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singular names for </w:t>
      </w:r>
      <w:proofErr w:type="spell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enums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Exception: bit field </w:t>
      </w:r>
      <w:proofErr w:type="spell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enums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Correct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enum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Color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Red,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Green,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Blue,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Yellow,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Magenta,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Cyan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Exception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Flags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enum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Dockings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None = 0,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Top = 1, 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Right = 2, 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Bottom = 4,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Left = 8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: consistent with the Microsoft's .NET Framework and makes the code more natural to read. Plural flags because </w:t>
      </w:r>
      <w:proofErr w:type="spell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can hold multiple values (using bitwise 'OR').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>do</w:t>
      </w:r>
      <w:proofErr w:type="gramEnd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 xml:space="preserve"> </w:t>
      </w:r>
      <w:proofErr w:type="spell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>not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explicitly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specify a type of an </w:t>
      </w:r>
      <w:proofErr w:type="spell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or values of </w:t>
      </w:r>
      <w:proofErr w:type="spell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enums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(except bit fields)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Don't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enum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Direction</w:t>
      </w: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North = 1,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East = 2,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South = 3,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West = 4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Correct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enum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Direction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North,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East,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South,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West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can create confusion when relying on actual types and values.</w:t>
      </w:r>
    </w:p>
    <w:p w:rsidR="00971672" w:rsidRPr="00971672" w:rsidRDefault="00971672" w:rsidP="0097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>do</w:t>
      </w:r>
      <w:proofErr w:type="gramEnd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 xml:space="preserve"> </w:t>
      </w:r>
      <w:proofErr w:type="spellStart"/>
      <w:r w:rsidRPr="00971672">
        <w:rPr>
          <w:rFonts w:ascii="Arial" w:eastAsia="Times New Roman" w:hAnsi="Arial" w:cs="Arial"/>
          <w:color w:val="FFFFFF"/>
          <w:sz w:val="36"/>
          <w:szCs w:val="36"/>
          <w:shd w:val="clear" w:color="auto" w:fill="551111"/>
        </w:rPr>
        <w:t>not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suffix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names with </w:t>
      </w:r>
      <w:proofErr w:type="spellStart"/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Don't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enum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CoinEnum</w:t>
      </w:r>
      <w:proofErr w:type="spellEnd"/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Penny,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Nickel,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Dime,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 Quarter,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Dollar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8000"/>
          <w:sz w:val="20"/>
          <w:szCs w:val="20"/>
        </w:rPr>
        <w:t>// Correct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672">
        <w:rPr>
          <w:rFonts w:ascii="Courier New" w:eastAsia="Times New Roman" w:hAnsi="Courier New" w:cs="Courier New"/>
          <w:color w:val="0000FF"/>
          <w:sz w:val="20"/>
          <w:szCs w:val="20"/>
        </w:rPr>
        <w:t>enum</w:t>
      </w:r>
      <w:proofErr w:type="spellEnd"/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1672">
        <w:rPr>
          <w:rFonts w:ascii="Courier New" w:eastAsia="Times New Roman" w:hAnsi="Courier New" w:cs="Courier New"/>
          <w:color w:val="2B91AF"/>
          <w:sz w:val="20"/>
          <w:szCs w:val="20"/>
        </w:rPr>
        <w:t>Coin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Penny,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Nickel,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Dime,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Quarter,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    Dollar</w:t>
      </w:r>
    </w:p>
    <w:p w:rsidR="00971672" w:rsidRPr="00971672" w:rsidRDefault="00971672" w:rsidP="009716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6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14ECC" w:rsidRDefault="00971672" w:rsidP="00971672">
      <w:r w:rsidRPr="0097167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 w:rsidRPr="009716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consistent with the Microsoft's .NET Framework and consistent with prior rule of no type indicators in identifiers.</w:t>
      </w:r>
    </w:p>
    <w:sectPr w:rsidR="0091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A0E"/>
    <w:rsid w:val="004F029C"/>
    <w:rsid w:val="00914ECC"/>
    <w:rsid w:val="00971672"/>
    <w:rsid w:val="00BE5EA9"/>
    <w:rsid w:val="00C94318"/>
    <w:rsid w:val="00CF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4EC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16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71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1672"/>
  </w:style>
  <w:style w:type="character" w:customStyle="1" w:styleId="do-this">
    <w:name w:val="do-this"/>
    <w:basedOn w:val="DefaultParagraphFont"/>
    <w:rsid w:val="009716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672"/>
    <w:rPr>
      <w:rFonts w:ascii="Courier New" w:eastAsia="Times New Roman" w:hAnsi="Courier New" w:cs="Courier New"/>
      <w:sz w:val="20"/>
      <w:szCs w:val="20"/>
    </w:rPr>
  </w:style>
  <w:style w:type="character" w:customStyle="1" w:styleId="donot-this">
    <w:name w:val="donot-this"/>
    <w:basedOn w:val="DefaultParagraphFont"/>
    <w:rsid w:val="00971672"/>
  </w:style>
  <w:style w:type="character" w:customStyle="1" w:styleId="avoid-this">
    <w:name w:val="avoid-this"/>
    <w:basedOn w:val="DefaultParagraphFont"/>
    <w:rsid w:val="009716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4EC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16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71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1672"/>
  </w:style>
  <w:style w:type="character" w:customStyle="1" w:styleId="do-this">
    <w:name w:val="do-this"/>
    <w:basedOn w:val="DefaultParagraphFont"/>
    <w:rsid w:val="009716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672"/>
    <w:rPr>
      <w:rFonts w:ascii="Courier New" w:eastAsia="Times New Roman" w:hAnsi="Courier New" w:cs="Courier New"/>
      <w:sz w:val="20"/>
      <w:szCs w:val="20"/>
    </w:rPr>
  </w:style>
  <w:style w:type="character" w:customStyle="1" w:styleId="donot-this">
    <w:name w:val="donot-this"/>
    <w:basedOn w:val="DefaultParagraphFont"/>
    <w:rsid w:val="00971672"/>
  </w:style>
  <w:style w:type="character" w:customStyle="1" w:styleId="avoid-this">
    <w:name w:val="avoid-this"/>
    <w:basedOn w:val="DefaultParagraphFont"/>
    <w:rsid w:val="0097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472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42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326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6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22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924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92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83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73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04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36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46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097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585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32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88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505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9657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145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ofactory.com/reference/csharp-coding-standard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7AE45-3149-42AE-B56E-43F8DCA7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katakam1</dc:creator>
  <cp:keywords/>
  <dc:description/>
  <cp:lastModifiedBy>katakam1</cp:lastModifiedBy>
  <cp:revision>9</cp:revision>
  <dcterms:created xsi:type="dcterms:W3CDTF">2013-08-05T05:10:00Z</dcterms:created>
  <dcterms:modified xsi:type="dcterms:W3CDTF">2013-12-24T16:37:00Z</dcterms:modified>
</cp:coreProperties>
</file>