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210" w:afterAutospacing="0" w:line="273" w:lineRule="atLeast"/>
        <w:ind w:left="0" w:right="0" w:firstLine="0"/>
        <w:textAlignment w:val="baseline"/>
        <w:rPr>
          <w:rFonts w:ascii="sans-serif" w:hAnsi="sans-serif" w:eastAsia="sans-serif" w:cs="sans-serif"/>
          <w:b/>
          <w:i w:val="0"/>
          <w:caps w:val="0"/>
          <w:color w:val="3863A0"/>
          <w:spacing w:val="0"/>
          <w:sz w:val="27"/>
          <w:szCs w:val="27"/>
        </w:rPr>
      </w:pPr>
      <w:r>
        <w:rPr>
          <w:rFonts w:hint="default" w:ascii="sans-serif" w:hAnsi="sans-serif" w:eastAsia="sans-serif" w:cs="sans-serif"/>
          <w:b/>
          <w:i w:val="0"/>
          <w:caps w:val="0"/>
          <w:color w:val="3863A0"/>
          <w:spacing w:val="0"/>
          <w:sz w:val="27"/>
          <w:szCs w:val="27"/>
          <w:bdr w:val="none" w:color="auto" w:sz="0" w:space="0"/>
          <w:shd w:val="clear" w:fill="FFFFFF"/>
          <w:vertAlign w:val="baseline"/>
        </w:rPr>
        <w:t>Job Description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15" w:lineRule="atLeast"/>
        <w:ind w:left="0" w:right="0" w:firstLine="0"/>
        <w:textAlignment w:val="baseline"/>
        <w:rPr>
          <w:rFonts w:hint="default" w:ascii="sans-serif" w:hAnsi="sans-serif" w:eastAsia="sans-serif" w:cs="sans-serif"/>
          <w:i w:val="0"/>
          <w:caps w:val="0"/>
          <w:color w:val="303030"/>
          <w:spacing w:val="0"/>
          <w:sz w:val="25"/>
          <w:szCs w:val="25"/>
        </w:rPr>
      </w:pPr>
      <w:r>
        <w:rPr>
          <w:rFonts w:hint="default" w:ascii="sans-serif" w:hAnsi="sans-serif" w:eastAsia="sans-serif" w:cs="sans-serif"/>
          <w:i w:val="0"/>
          <w:caps w:val="0"/>
          <w:color w:val="303030"/>
          <w:spacing w:val="0"/>
          <w:sz w:val="25"/>
          <w:szCs w:val="25"/>
          <w:bdr w:val="none" w:color="auto" w:sz="0" w:space="0"/>
          <w:shd w:val="clear" w:fill="FFFFFF"/>
          <w:vertAlign w:val="baseline"/>
        </w:rPr>
        <w:t>We are looking for an ASP.NET MVC developer that will be able to develop and support existing applications. The main scope of work will include everything from back-end to client-side code, using optimal and efficient technologies, frameworks, and patterns. Your primary responsibilities will be to design and develop these applications. Therefore, it’s essential that you are skilled at problem solving, solution design, and high-quality coding.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210" w:afterAutospacing="0" w:line="273" w:lineRule="atLeast"/>
        <w:ind w:left="0" w:right="0" w:firstLine="0"/>
        <w:textAlignment w:val="baseline"/>
        <w:rPr>
          <w:rFonts w:ascii="sans-serif" w:hAnsi="sans-serif" w:eastAsia="sans-serif" w:cs="sans-serif"/>
          <w:b/>
          <w:i w:val="0"/>
          <w:caps w:val="0"/>
          <w:color w:val="3863A0"/>
          <w:spacing w:val="0"/>
          <w:sz w:val="27"/>
          <w:szCs w:val="27"/>
        </w:rPr>
      </w:pPr>
      <w:r>
        <w:rPr>
          <w:rFonts w:hint="default" w:ascii="sans-serif" w:hAnsi="sans-serif" w:eastAsia="sans-serif" w:cs="sans-serif"/>
          <w:b/>
          <w:i w:val="0"/>
          <w:caps w:val="0"/>
          <w:color w:val="3863A0"/>
          <w:spacing w:val="0"/>
          <w:sz w:val="27"/>
          <w:szCs w:val="27"/>
          <w:bdr w:val="none" w:color="auto" w:sz="0" w:space="0"/>
          <w:shd w:val="clear" w:fill="FFFFFF"/>
          <w:vertAlign w:val="baseline"/>
        </w:rPr>
        <w:t>Responsibilities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Delivering a high-quality application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Integrating with front-end developers </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rPr>
        <w:t xml:space="preserve"> if applicable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Ensuring a required level of performance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Writing test-backed server-side code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Analyzing requirements and designing new functionality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Supporting and fixing existing functionality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Selecting and using the most appropriate and efficient technologies for a particular application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Designing and building application layers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210" w:afterAutospacing="0" w:line="273" w:lineRule="atLeast"/>
        <w:ind w:left="0" w:right="0" w:firstLine="0"/>
        <w:textAlignment w:val="baseline"/>
        <w:rPr>
          <w:rFonts w:ascii="sans-serif" w:hAnsi="sans-serif" w:eastAsia="sans-serif" w:cs="sans-serif"/>
          <w:b/>
          <w:i w:val="0"/>
          <w:caps w:val="0"/>
          <w:color w:val="3863A0"/>
          <w:spacing w:val="0"/>
          <w:sz w:val="27"/>
          <w:szCs w:val="27"/>
        </w:rPr>
      </w:pPr>
      <w:r>
        <w:rPr>
          <w:rFonts w:hint="default" w:ascii="sans-serif" w:hAnsi="sans-serif" w:eastAsia="sans-serif" w:cs="sans-serif"/>
          <w:b/>
          <w:i w:val="0"/>
          <w:caps w:val="0"/>
          <w:color w:val="3863A0"/>
          <w:spacing w:val="0"/>
          <w:sz w:val="27"/>
          <w:szCs w:val="27"/>
          <w:bdr w:val="none" w:color="auto" w:sz="0" w:space="0"/>
          <w:shd w:val="clear" w:fill="FFFFFF"/>
          <w:vertAlign w:val="baseline"/>
        </w:rPr>
        <w:t>Skills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Proficiency in </w:t>
      </w:r>
      <w:r>
        <w:rPr>
          <w:rStyle w:val="5"/>
          <w:rFonts w:hint="default" w:ascii="sans-serif" w:hAnsi="sans-serif" w:eastAsia="sans-serif" w:cs="sans-serif"/>
          <w:b/>
          <w:i w:val="0"/>
          <w:caps w:val="0"/>
          <w:color w:val="303030"/>
          <w:spacing w:val="0"/>
          <w:sz w:val="25"/>
          <w:szCs w:val="25"/>
          <w:bdr w:val="none" w:color="auto" w:sz="0" w:space="0"/>
          <w:shd w:val="clear" w:fill="FFFFFF"/>
          <w:vertAlign w:val="baseline"/>
        </w:rPr>
        <w:t>{{ C# | Visual Basic, depending on the specific project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Experience using .NET </w:t>
      </w:r>
      <w:r>
        <w:rPr>
          <w:rStyle w:val="5"/>
          <w:rFonts w:hint="default" w:ascii="sans-serif" w:hAnsi="sans-serif" w:eastAsia="sans-serif" w:cs="sans-serif"/>
          <w:b/>
          <w:i w:val="0"/>
          <w:caps w:val="0"/>
          <w:color w:val="303030"/>
          <w:spacing w:val="0"/>
          <w:sz w:val="25"/>
          <w:szCs w:val="25"/>
          <w:bdr w:val="none" w:color="auto" w:sz="0" w:space="0"/>
          <w:shd w:val="clear" w:fill="FFFFFF"/>
          <w:vertAlign w:val="baseline"/>
        </w:rPr>
        <w:t>{{ 4.5+ | Core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Experience in developing </w:t>
      </w:r>
      <w:r>
        <w:rPr>
          <w:rStyle w:val="5"/>
          <w:rFonts w:hint="default" w:ascii="sans-serif" w:hAnsi="sans-serif" w:eastAsia="sans-serif" w:cs="sans-serif"/>
          <w:b/>
          <w:i w:val="0"/>
          <w:caps w:val="0"/>
          <w:color w:val="303030"/>
          <w:spacing w:val="0"/>
          <w:sz w:val="25"/>
          <w:szCs w:val="25"/>
          <w:bdr w:val="none" w:color="auto" w:sz="0" w:space="0"/>
          <w:shd w:val="clear" w:fill="FFFFFF"/>
          <w:vertAlign w:val="baseline"/>
        </w:rPr>
        <w:t>{{ ASP.NET MVC | ASP.NET Core MVC }}</w:t>
      </w:r>
      <w:r>
        <w:rPr>
          <w:rFonts w:hint="default" w:ascii="sans-serif" w:hAnsi="sans-serif" w:eastAsia="sans-serif" w:cs="sans-serif"/>
          <w:i w:val="0"/>
          <w:caps w:val="0"/>
          <w:color w:val="303030"/>
          <w:spacing w:val="0"/>
          <w:sz w:val="25"/>
          <w:szCs w:val="25"/>
          <w:bdr w:val="none" w:color="auto" w:sz="0" w:space="0"/>
          <w:shd w:val="clear" w:fill="FFFFFF"/>
          <w:vertAlign w:val="baseline"/>
        </w:rPr>
        <w:t>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Senior knowledge of </w:t>
      </w:r>
      <w:r>
        <w:rPr>
          <w:rStyle w:val="5"/>
          <w:rFonts w:hint="default" w:ascii="sans-serif" w:hAnsi="sans-serif" w:eastAsia="sans-serif" w:cs="sans-serif"/>
          <w:b/>
          <w:i w:val="0"/>
          <w:caps w:val="0"/>
          <w:color w:val="303030"/>
          <w:spacing w:val="0"/>
          <w:sz w:val="25"/>
          <w:szCs w:val="25"/>
          <w:bdr w:val="none" w:color="auto" w:sz="0" w:space="0"/>
          <w:shd w:val="clear" w:fill="FFFFFF"/>
          <w:vertAlign w:val="baseline"/>
        </w:rPr>
        <w:t>{{ Entity Framework 6.* | EF Core | NHibernate | ADO.NET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Proficient knowledge in </w:t>
      </w:r>
      <w:r>
        <w:rPr>
          <w:rStyle w:val="5"/>
          <w:rFonts w:hint="default" w:ascii="sans-serif" w:hAnsi="sans-serif" w:eastAsia="sans-serif" w:cs="sans-serif"/>
          <w:b/>
          <w:i w:val="0"/>
          <w:caps w:val="0"/>
          <w:color w:val="303030"/>
          <w:spacing w:val="0"/>
          <w:sz w:val="25"/>
          <w:szCs w:val="25"/>
          <w:bdr w:val="none" w:color="auto" w:sz="0" w:space="0"/>
          <w:shd w:val="clear" w:fill="FFFFFF"/>
          <w:vertAlign w:val="baseline"/>
        </w:rPr>
        <w:t>{{ MSSQL | MySQL | Oracle | other RDBMS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Database design including indexes and data integrity </w:t>
      </w:r>
      <w:r>
        <w:rPr>
          <w:rStyle w:val="5"/>
          <w:rFonts w:hint="default" w:ascii="sans-serif" w:hAnsi="sans-serif" w:eastAsia="sans-serif" w:cs="sans-serif"/>
          <w:b/>
          <w:i w:val="0"/>
          <w:caps w:val="0"/>
          <w:color w:val="303030"/>
          <w:spacing w:val="0"/>
          <w:sz w:val="25"/>
          <w:szCs w:val="25"/>
          <w:bdr w:val="none" w:color="auto" w:sz="0" w:space="0"/>
          <w:shd w:val="clear" w:fill="FFFFFF"/>
          <w:vertAlign w:val="baseline"/>
        </w:rPr>
        <w:t>{{ if RDBMS is required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Dependency injection pattern and IoC containers using at least one of: Autofac, Unity, Ninject, and/or SimpleIoc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Writing tests with </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rPr>
        <w:t>NUnit</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lang w:val="en"/>
        </w:rPr>
        <w:t>,</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rPr>
        <w:t>XUnit</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lang w:val="en"/>
        </w:rPr>
        <w:t>,</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rPr>
        <w:t xml:space="preserve"> MSTest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Implementing enterprise application patterns </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rPr>
        <w:t xml:space="preserve"> if senior developer is required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Understanding of HTML, JS, and CSS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Familiarity with the client side framework </w:t>
      </w:r>
      <w:r>
        <w:rPr>
          <w:rFonts w:hint="default" w:ascii="sans-serif" w:hAnsi="sans-serif" w:eastAsia="sans-serif" w:cs="sans-serif"/>
          <w:i w:val="0"/>
          <w:caps w:val="0"/>
          <w:color w:val="303030"/>
          <w:spacing w:val="0"/>
          <w:sz w:val="25"/>
          <w:szCs w:val="25"/>
          <w:bdr w:val="none" w:color="auto" w:sz="0" w:space="0"/>
          <w:shd w:val="clear" w:fill="FFFFFF"/>
          <w:vertAlign w:val="baseline"/>
          <w:lang w:val="en"/>
        </w:rPr>
        <w:t>like</w:t>
      </w:r>
      <w:r>
        <w:rPr>
          <w:rStyle w:val="5"/>
          <w:rFonts w:hint="default" w:ascii="sans-serif" w:hAnsi="sans-serif" w:eastAsia="sans-serif" w:cs="sans-serif"/>
          <w:b/>
          <w:i w:val="0"/>
          <w:caps w:val="0"/>
          <w:color w:val="303030"/>
          <w:spacing w:val="0"/>
          <w:sz w:val="25"/>
          <w:szCs w:val="25"/>
          <w:bdr w:val="none" w:color="auto" w:sz="0" w:space="0"/>
          <w:shd w:val="clear" w:fill="FFFFFF"/>
          <w:vertAlign w:val="baseline"/>
        </w:rPr>
        <w:t xml:space="preserve"> </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rPr>
        <w:t xml:space="preserve">jQuery </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lang w:val="en"/>
        </w:rPr>
        <w:t>,</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rPr>
        <w:t xml:space="preserve"> Angular 1.* | Angular 2.*+ </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lang w:val="en"/>
        </w:rPr>
        <w:t>,</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rPr>
        <w:t xml:space="preserve"> React </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lang w:val="en"/>
        </w:rPr>
        <w:t>and</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rPr>
        <w:t xml:space="preserve"> other</w:t>
      </w:r>
      <w:r>
        <w:rPr>
          <w:rStyle w:val="5"/>
          <w:rFonts w:hint="default" w:ascii="sans-serif" w:hAnsi="sans-serif" w:eastAsia="sans-serif" w:cs="sans-serif"/>
          <w:b/>
          <w:i w:val="0"/>
          <w:caps w:val="0"/>
          <w:color w:val="303030"/>
          <w:spacing w:val="0"/>
          <w:sz w:val="25"/>
          <w:szCs w:val="25"/>
          <w:bdr w:val="none" w:color="auto" w:sz="0" w:space="0"/>
          <w:shd w:val="clear" w:fill="FFFFFF"/>
          <w:vertAlign w:val="baseline"/>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Familiarity with </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rPr>
        <w:t xml:space="preserve"> Kendo UI  DevExpress  Syncfusion </w:t>
      </w:r>
      <w:r>
        <w:rPr>
          <w:rFonts w:hint="default" w:ascii="sans-serif" w:hAnsi="sans-serif" w:eastAsia="sans-serif" w:cs="sans-serif"/>
          <w:b w:val="0"/>
          <w:bCs w:val="0"/>
          <w:i w:val="0"/>
          <w:caps w:val="0"/>
          <w:color w:val="303030"/>
          <w:spacing w:val="0"/>
          <w:sz w:val="25"/>
          <w:szCs w:val="25"/>
          <w:bdr w:val="none" w:color="auto" w:sz="0" w:space="0"/>
          <w:shd w:val="clear" w:fill="FFFFFF"/>
          <w:vertAlign w:val="baseline"/>
        </w:rPr>
        <w:t> is a plus </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rPr>
        <w:t>{{ if applicable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Integrating web analytics tools </w:t>
      </w:r>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rPr>
        <w:t xml:space="preserve"> particularly Google Analytics - if applicable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Fonts w:hint="default" w:ascii="sans-serif" w:hAnsi="sans-serif" w:eastAsia="sans-serif" w:cs="sans-serif"/>
          <w:i w:val="0"/>
          <w:caps w:val="0"/>
          <w:color w:val="303030"/>
          <w:spacing w:val="0"/>
          <w:sz w:val="25"/>
          <w:szCs w:val="25"/>
          <w:bdr w:val="none" w:color="auto" w:sz="0" w:space="0"/>
          <w:shd w:val="clear" w:fill="FFFFFF"/>
          <w:vertAlign w:val="baseline"/>
        </w:rPr>
        <w:t>Familiarity with </w:t>
      </w:r>
      <w:bookmarkStart w:id="0" w:name="_GoBack"/>
      <w:bookmarkEnd w:id="0"/>
      <w:r>
        <w:rPr>
          <w:rStyle w:val="5"/>
          <w:rFonts w:hint="default" w:ascii="sans-serif" w:hAnsi="sans-serif" w:eastAsia="sans-serif" w:cs="sans-serif"/>
          <w:b w:val="0"/>
          <w:bCs w:val="0"/>
          <w:i w:val="0"/>
          <w:caps w:val="0"/>
          <w:color w:val="303030"/>
          <w:spacing w:val="0"/>
          <w:sz w:val="25"/>
          <w:szCs w:val="25"/>
          <w:bdr w:val="none" w:color="auto" w:sz="0" w:space="0"/>
          <w:shd w:val="clear" w:fill="FFFFFF"/>
          <w:vertAlign w:val="baseline"/>
        </w:rPr>
        <w:t xml:space="preserve"> Azure Web Apps | AWS Cloud - if applicable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8" w:afterAutospacing="0" w:line="315" w:lineRule="atLeast"/>
        <w:ind w:left="450" w:right="0" w:hanging="360"/>
        <w:textAlignment w:val="baseline"/>
      </w:pPr>
      <w:r>
        <w:rPr>
          <w:rStyle w:val="5"/>
          <w:rFonts w:hint="default" w:ascii="sans-serif" w:hAnsi="sans-serif" w:eastAsia="sans-serif" w:cs="sans-serif"/>
          <w:b/>
          <w:i w:val="0"/>
          <w:caps w:val="0"/>
          <w:color w:val="303030"/>
          <w:spacing w:val="0"/>
          <w:sz w:val="25"/>
          <w:szCs w:val="25"/>
          <w:bdr w:val="none" w:color="auto" w:sz="0" w:space="0"/>
          <w:shd w:val="clear" w:fill="FFFFFF"/>
          <w:vertAlign w:val="baseline"/>
        </w:rPr>
        <w:t>{{ Make sure to mention any other frameworks, libraries, or other technologies relevant to your project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0" w:hanging="360"/>
        <w:textAlignment w:val="baseline"/>
      </w:pPr>
      <w:r>
        <w:rPr>
          <w:rStyle w:val="5"/>
          <w:rFonts w:hint="default" w:ascii="sans-serif" w:hAnsi="sans-serif" w:eastAsia="sans-serif" w:cs="sans-serif"/>
          <w:b/>
          <w:i w:val="0"/>
          <w:caps w:val="0"/>
          <w:color w:val="303030"/>
          <w:spacing w:val="0"/>
          <w:sz w:val="25"/>
          <w:szCs w:val="25"/>
          <w:bdr w:val="none" w:color="auto" w:sz="0" w:space="0"/>
          <w:shd w:val="clear" w:fill="FFFFFF"/>
          <w:vertAlign w:val="baseline"/>
        </w:rPr>
        <w:t>{{ List any education level or certification you may require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ymbol">
    <w:altName w:val="MT Extra"/>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DAFDC3"/>
    <w:multiLevelType w:val="multilevel"/>
    <w:tmpl w:val="FFDAFD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4FFD2C5"/>
    <w:multiLevelType w:val="multilevel"/>
    <w:tmpl w:val="74FFD2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7E2154"/>
    <w:rsid w:val="57693646"/>
    <w:rsid w:val="FE7E2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2020-04-21T11:40:00Z</dcterms:created>
  <dc:creator>manikantha</dc:creator>
  <cp:lastModifiedBy>manikantha</cp:lastModifiedBy>
  <dcterms:modified xsi:type="dcterms:W3CDTF">2020-04-21T11:44:06Z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