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8F5A3" w14:textId="77777777" w:rsidR="00325DC0" w:rsidRPr="00325DC0" w:rsidRDefault="00325DC0" w:rsidP="00325DC0">
      <w:pPr>
        <w:rPr>
          <w:b/>
          <w:bCs/>
          <w:i/>
          <w:iCs/>
          <w:u w:val="single"/>
        </w:rPr>
      </w:pPr>
      <w:r w:rsidRPr="00325DC0">
        <w:rPr>
          <w:b/>
          <w:bCs/>
          <w:i/>
          <w:iCs/>
          <w:u w:val="single"/>
        </w:rPr>
        <w:t>Installation Guide</w:t>
      </w:r>
    </w:p>
    <w:p w14:paraId="5434620E" w14:textId="77777777" w:rsidR="00325DC0" w:rsidRPr="00325DC0" w:rsidRDefault="00325DC0" w:rsidP="00325DC0">
      <w:pPr>
        <w:rPr>
          <w:b/>
          <w:bCs/>
          <w:i/>
          <w:iCs/>
          <w:u w:val="single"/>
        </w:rPr>
      </w:pPr>
      <w:r w:rsidRPr="00325DC0">
        <w:rPr>
          <w:b/>
          <w:bCs/>
          <w:i/>
          <w:iCs/>
          <w:u w:val="single"/>
        </w:rPr>
        <w:t>Android</w:t>
      </w:r>
    </w:p>
    <w:p w14:paraId="1A7EE04F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>Open the build link in browser, which opens the installation page with details of the app version, release notes and a button to install it</w:t>
      </w:r>
    </w:p>
    <w:p w14:paraId="359F549D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>Click on “</w:t>
      </w:r>
      <w:r w:rsidRPr="004045D7">
        <w:rPr>
          <w:b/>
          <w:bCs/>
        </w:rPr>
        <w:t>Install</w:t>
      </w:r>
      <w:r>
        <w:t>” to install it on the device, this will download the app installation file “</w:t>
      </w:r>
      <w:r w:rsidRPr="004045D7">
        <w:rPr>
          <w:b/>
          <w:bCs/>
        </w:rPr>
        <w:t>app-</w:t>
      </w:r>
      <w:proofErr w:type="spellStart"/>
      <w:r w:rsidRPr="004045D7">
        <w:rPr>
          <w:b/>
          <w:bCs/>
        </w:rPr>
        <w:t>release.apk</w:t>
      </w:r>
      <w:proofErr w:type="spellEnd"/>
      <w:r>
        <w:t>” to the mobile device storage</w:t>
      </w:r>
    </w:p>
    <w:p w14:paraId="11919B2C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>After successful download, open the installation file location in a file browser. Click on the installation file to start installing.</w:t>
      </w:r>
    </w:p>
    <w:p w14:paraId="169180A0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>A popup will be shown with two buttons</w:t>
      </w:r>
    </w:p>
    <w:p w14:paraId="12D7510A" w14:textId="77777777" w:rsidR="00325DC0" w:rsidRDefault="00325DC0" w:rsidP="00325DC0">
      <w:pPr>
        <w:pStyle w:val="ListParagraph"/>
        <w:numPr>
          <w:ilvl w:val="1"/>
          <w:numId w:val="1"/>
        </w:numPr>
      </w:pPr>
      <w:r>
        <w:t>“</w:t>
      </w:r>
      <w:r w:rsidRPr="004045D7">
        <w:rPr>
          <w:b/>
          <w:bCs/>
        </w:rPr>
        <w:t>Cancel</w:t>
      </w:r>
      <w:r>
        <w:t>” =&gt; Click on it to cancel the app installation</w:t>
      </w:r>
    </w:p>
    <w:p w14:paraId="17EE2C61" w14:textId="77777777" w:rsidR="00325DC0" w:rsidRDefault="00325DC0" w:rsidP="00325DC0">
      <w:pPr>
        <w:pStyle w:val="ListParagraph"/>
        <w:numPr>
          <w:ilvl w:val="1"/>
          <w:numId w:val="1"/>
        </w:numPr>
      </w:pPr>
      <w:r>
        <w:t>“</w:t>
      </w:r>
      <w:r w:rsidRPr="004045D7">
        <w:rPr>
          <w:b/>
          <w:bCs/>
        </w:rPr>
        <w:t>Install</w:t>
      </w:r>
      <w:r>
        <w:t>” =&gt; Click on it to install the app on the mobile device</w:t>
      </w:r>
    </w:p>
    <w:p w14:paraId="23742227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 xml:space="preserve">Clicking on </w:t>
      </w:r>
      <w:r>
        <w:t>“</w:t>
      </w:r>
      <w:r w:rsidRPr="004045D7">
        <w:rPr>
          <w:b/>
          <w:bCs/>
        </w:rPr>
        <w:t>Install</w:t>
      </w:r>
      <w:r>
        <w:t xml:space="preserve">” </w:t>
      </w:r>
      <w:r>
        <w:t>will continue the app installation</w:t>
      </w:r>
    </w:p>
    <w:p w14:paraId="724F36F2" w14:textId="77777777" w:rsidR="00325DC0" w:rsidRDefault="00325DC0" w:rsidP="00325DC0">
      <w:pPr>
        <w:pStyle w:val="ListParagraph"/>
        <w:numPr>
          <w:ilvl w:val="0"/>
          <w:numId w:val="1"/>
        </w:numPr>
      </w:pPr>
      <w:r>
        <w:t>After successful installation, a popup will be shown with two buttons</w:t>
      </w:r>
    </w:p>
    <w:p w14:paraId="49173517" w14:textId="77777777" w:rsidR="00325DC0" w:rsidRDefault="00325DC0" w:rsidP="00325DC0">
      <w:pPr>
        <w:pStyle w:val="ListParagraph"/>
        <w:numPr>
          <w:ilvl w:val="1"/>
          <w:numId w:val="1"/>
        </w:numPr>
      </w:pPr>
      <w:r>
        <w:t>“</w:t>
      </w:r>
      <w:r w:rsidRPr="004045D7">
        <w:rPr>
          <w:b/>
          <w:bCs/>
        </w:rPr>
        <w:t>Done</w:t>
      </w:r>
      <w:r>
        <w:t>” =&gt; Click on it to dismiss the popup</w:t>
      </w:r>
    </w:p>
    <w:p w14:paraId="5B51702B" w14:textId="77777777" w:rsidR="00325DC0" w:rsidRDefault="00325DC0" w:rsidP="00325DC0">
      <w:pPr>
        <w:pStyle w:val="ListParagraph"/>
        <w:numPr>
          <w:ilvl w:val="1"/>
          <w:numId w:val="1"/>
        </w:numPr>
      </w:pPr>
      <w:r>
        <w:t>“</w:t>
      </w:r>
      <w:r w:rsidRPr="004045D7">
        <w:rPr>
          <w:b/>
          <w:bCs/>
        </w:rPr>
        <w:t>Open</w:t>
      </w:r>
      <w:r>
        <w:t xml:space="preserve">” =&gt; Click on it to open the </w:t>
      </w:r>
      <w:proofErr w:type="spellStart"/>
      <w:r>
        <w:t>TransitNet</w:t>
      </w:r>
      <w:proofErr w:type="spellEnd"/>
      <w:r>
        <w:t xml:space="preserve"> Mobile App</w:t>
      </w:r>
    </w:p>
    <w:p w14:paraId="31A191BA" w14:textId="2B1B8F33" w:rsidR="00325DC0" w:rsidRDefault="00325DC0" w:rsidP="00325DC0">
      <w:pPr>
        <w:pStyle w:val="ListParagraph"/>
        <w:numPr>
          <w:ilvl w:val="0"/>
          <w:numId w:val="1"/>
        </w:numPr>
      </w:pPr>
      <w:r>
        <w:t>The installed app can also be found on the app listing</w:t>
      </w:r>
    </w:p>
    <w:p w14:paraId="2899DD30" w14:textId="40A81DF5" w:rsidR="00325DC0" w:rsidRDefault="00494D25" w:rsidP="00325DC0">
      <w:r>
        <w:rPr>
          <w:noProof/>
        </w:rPr>
        <w:drawing>
          <wp:inline distT="0" distB="0" distL="0" distR="0" wp14:anchorId="0C922529" wp14:editId="425D2B64">
            <wp:extent cx="2689770" cy="567723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707" cy="57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EA38" w14:textId="77777777" w:rsidR="00680C55" w:rsidRDefault="00680C55" w:rsidP="00325DC0"/>
    <w:p w14:paraId="72B5E248" w14:textId="533B64E1" w:rsidR="00325DC0" w:rsidRPr="00325DC0" w:rsidRDefault="00325DC0" w:rsidP="00325DC0">
      <w:pPr>
        <w:rPr>
          <w:b/>
          <w:bCs/>
          <w:i/>
          <w:iCs/>
          <w:u w:val="single"/>
        </w:rPr>
      </w:pPr>
      <w:r w:rsidRPr="00325DC0">
        <w:rPr>
          <w:b/>
          <w:bCs/>
          <w:i/>
          <w:iCs/>
          <w:u w:val="single"/>
        </w:rPr>
        <w:t>iOS</w:t>
      </w:r>
    </w:p>
    <w:p w14:paraId="1510221E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Open the build link in browser, which opens the installation page with details of the app version, release notes and a button to install it</w:t>
      </w:r>
    </w:p>
    <w:p w14:paraId="1847E3C0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Click on “</w:t>
      </w:r>
      <w:r w:rsidRPr="004045D7">
        <w:rPr>
          <w:b/>
          <w:bCs/>
        </w:rPr>
        <w:t>Install</w:t>
      </w:r>
      <w:r>
        <w:t>” to install it on the device, this show a confirmation popup. Click “</w:t>
      </w:r>
      <w:r w:rsidRPr="004045D7">
        <w:rPr>
          <w:b/>
          <w:bCs/>
        </w:rPr>
        <w:t>Install</w:t>
      </w:r>
      <w:r>
        <w:t>” in popup alert and continue installing the app</w:t>
      </w:r>
    </w:p>
    <w:p w14:paraId="795F382C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If tried to open the app, this will throw an error “</w:t>
      </w:r>
      <w:r w:rsidRPr="004045D7">
        <w:rPr>
          <w:b/>
          <w:bCs/>
        </w:rPr>
        <w:t>Untrusted Enterprise Developer</w:t>
      </w:r>
      <w:r>
        <w:t>” error. Click “</w:t>
      </w:r>
      <w:r w:rsidRPr="004045D7">
        <w:rPr>
          <w:b/>
          <w:bCs/>
        </w:rPr>
        <w:t>Cancel</w:t>
      </w:r>
      <w:r>
        <w:t>” to dismiss.</w:t>
      </w:r>
    </w:p>
    <w:p w14:paraId="10E7FA1C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 xml:space="preserve">Now open </w:t>
      </w:r>
      <w:r w:rsidRPr="004045D7">
        <w:rPr>
          <w:b/>
          <w:bCs/>
        </w:rPr>
        <w:t>Settings</w:t>
      </w:r>
      <w:r>
        <w:t xml:space="preserve"> &gt; </w:t>
      </w:r>
      <w:r w:rsidRPr="004045D7">
        <w:rPr>
          <w:b/>
          <w:bCs/>
        </w:rPr>
        <w:t>General</w:t>
      </w:r>
      <w:r>
        <w:t xml:space="preserve"> &gt; </w:t>
      </w:r>
      <w:r w:rsidRPr="004045D7">
        <w:rPr>
          <w:b/>
          <w:bCs/>
        </w:rPr>
        <w:t>VPN &amp; Device Management</w:t>
      </w:r>
    </w:p>
    <w:p w14:paraId="1FD009E5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Click on “</w:t>
      </w:r>
      <w:r w:rsidRPr="004045D7">
        <w:rPr>
          <w:b/>
          <w:bCs/>
        </w:rPr>
        <w:t>SGS Group Management SA</w:t>
      </w:r>
      <w:r>
        <w:t>”</w:t>
      </w:r>
    </w:p>
    <w:p w14:paraId="1C00BF4A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Click on “</w:t>
      </w:r>
      <w:r w:rsidRPr="004045D7">
        <w:rPr>
          <w:b/>
          <w:bCs/>
        </w:rPr>
        <w:t>Trust SGS Group Management SA</w:t>
      </w:r>
      <w:r>
        <w:t>”</w:t>
      </w:r>
    </w:p>
    <w:p w14:paraId="29F66E5B" w14:textId="77777777" w:rsidR="00325DC0" w:rsidRDefault="00325DC0" w:rsidP="00325DC0">
      <w:pPr>
        <w:pStyle w:val="ListParagraph"/>
        <w:numPr>
          <w:ilvl w:val="0"/>
          <w:numId w:val="2"/>
        </w:numPr>
      </w:pPr>
      <w:r>
        <w:t>A popup will open. Click on “</w:t>
      </w:r>
      <w:r w:rsidRPr="004045D7">
        <w:rPr>
          <w:b/>
          <w:bCs/>
        </w:rPr>
        <w:t>Trust</w:t>
      </w:r>
      <w:r>
        <w:t>” to be able to open the app</w:t>
      </w:r>
    </w:p>
    <w:p w14:paraId="5DAA2D11" w14:textId="068B52DC" w:rsidR="00325DC0" w:rsidRDefault="00325DC0" w:rsidP="00325DC0">
      <w:pPr>
        <w:pStyle w:val="ListParagraph"/>
        <w:numPr>
          <w:ilvl w:val="0"/>
          <w:numId w:val="2"/>
        </w:numPr>
      </w:pPr>
      <w:r>
        <w:t xml:space="preserve">Now after trusting, the </w:t>
      </w:r>
      <w:proofErr w:type="spellStart"/>
      <w:r>
        <w:t>TransitNet</w:t>
      </w:r>
      <w:proofErr w:type="spellEnd"/>
      <w:r>
        <w:t xml:space="preserve"> Mobile App should be able to open now.</w:t>
      </w:r>
    </w:p>
    <w:p w14:paraId="56D4F4AA" w14:textId="2ECC3D0E" w:rsidR="0081421D" w:rsidRDefault="00494D25" w:rsidP="00325DC0">
      <w:r>
        <w:rPr>
          <w:noProof/>
        </w:rPr>
        <w:drawing>
          <wp:inline distT="0" distB="0" distL="0" distR="0" wp14:anchorId="6C4F0B4A" wp14:editId="0475F548">
            <wp:extent cx="2822713" cy="610269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54" cy="61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21D" w:rsidSect="005153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F6C"/>
    <w:multiLevelType w:val="hybridMultilevel"/>
    <w:tmpl w:val="0B3EB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86A48"/>
    <w:multiLevelType w:val="hybridMultilevel"/>
    <w:tmpl w:val="1464A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989219">
    <w:abstractNumId w:val="1"/>
  </w:num>
  <w:num w:numId="2" w16cid:durableId="166161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DC0"/>
    <w:rsid w:val="00325DC0"/>
    <w:rsid w:val="004045D7"/>
    <w:rsid w:val="00494D25"/>
    <w:rsid w:val="00515303"/>
    <w:rsid w:val="00680C55"/>
    <w:rsid w:val="0081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8CC37"/>
  <w15:chartTrackingRefBased/>
  <w15:docId w15:val="{4B926C61-5C99-5444-B7AC-17F8A84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5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2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47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21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69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51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93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97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48792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6105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Ramalingam</dc:creator>
  <cp:keywords/>
  <dc:description/>
  <cp:lastModifiedBy>Pradeep Ramalingam</cp:lastModifiedBy>
  <cp:revision>3</cp:revision>
  <dcterms:created xsi:type="dcterms:W3CDTF">2022-09-08T00:24:00Z</dcterms:created>
  <dcterms:modified xsi:type="dcterms:W3CDTF">2022-09-08T00:35:00Z</dcterms:modified>
</cp:coreProperties>
</file>