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81ac47008445f5" /></Relationships>
</file>

<file path=word/document.xml><?xml version="1.0" encoding="utf-8"?>
<w:document xmlns:w="http://schemas.openxmlformats.org/wordprocessingml/2006/main">
  <w:body>
    <w:p>
      <w:pPr>
        <w:spacing w:before="100" w:after="120"/>
      </w:pPr>
      <w:r>
        <w:rPr>
          <w:rFonts w:ascii="Arial" w:hAnsi="Arial"/>
          <w:sz w:val="36"/>
          <w:b/>
          <w:color w:val="0F172A"/>
        </w:rPr>
        <w:t xml:space="preserve">BUSINESS REQUIREMENTS DOCUMENT (BRD)</w:t>
      </w:r>
    </w:p>
    <w:p>
      <w:pPr>
        <w:pBdr>
          <w:bottom w:val="single" w:color="2563EB" w:sz="12"/>
        </w:pBdr>
        <w:spacing w:after="200"/>
      </w:pPr>
      <w:r>
        <w:rPr>
          <w:rFonts w:ascii="Arial" w:hAnsi="Arial"/>
          <w:sz w:val="20"/>
          <w:i/>
          <w:color w:val="64748B"/>
        </w:rPr>
        <w:t xml:space="preserve">Enterprise Systems Specification Template</w:t>
      </w:r>
    </w:p>
    <w:p>
      <w:pPr>
        <w:spacing w:after="40"/>
      </w:pPr>
      <w:r>
        <w:rPr>
          <w:rFonts w:ascii="Arial" w:hAnsi="Arial"/>
          <w:sz w:val="21"/>
          <w:b/>
          <w:color w:val="0F172A"/>
        </w:rPr>
        <w:t xml:space="preserve">Project Name: </w:t>
      </w:r>
      <w:r>
        <w:rPr>
          <w:rFonts w:ascii="Arial" w:hAnsi="Arial"/>
          <w:sz w:val="21"/>
          <w:i/>
          <w:color w:val="2563EB"/>
        </w:rPr>
        <w:t xml:space="preserve">{{project_name}}</w:t>
      </w:r>
    </w:p>
    <w:p>
      <w:pPr>
        <w:spacing w:after="40"/>
      </w:pPr>
      <w:r>
        <w:rPr>
          <w:rFonts w:ascii="Arial" w:hAnsi="Arial"/>
          <w:sz w:val="21"/>
          <w:b/>
          <w:color w:val="0F172A"/>
        </w:rPr>
        <w:t xml:space="preserve">Document Version: </w:t>
      </w:r>
      <w:r>
        <w:rPr>
          <w:rFonts w:ascii="Arial" w:hAnsi="Arial"/>
          <w:sz w:val="21"/>
          <w:i/>
          <w:color w:val="2563EB"/>
        </w:rPr>
        <w:t xml:space="preserve">{{document_version}}</w:t>
      </w:r>
    </w:p>
    <w:p>
      <w:pPr>
        <w:spacing w:after="40"/>
      </w:pPr>
      <w:r>
        <w:rPr>
          <w:rFonts w:ascii="Arial" w:hAnsi="Arial"/>
          <w:sz w:val="21"/>
          <w:b/>
          <w:color w:val="0F172A"/>
        </w:rPr>
        <w:t xml:space="preserve">Date: </w:t>
      </w:r>
      <w:r>
        <w:rPr>
          <w:rFonts w:ascii="Arial" w:hAnsi="Arial"/>
          <w:sz w:val="21"/>
          <w:i/>
          <w:color w:val="2563EB"/>
        </w:rPr>
        <w:t xml:space="preserve">{{date}}</w:t>
      </w:r>
    </w:p>
    <w:p>
      <w:pPr>
        <w:spacing w:after="40"/>
      </w:pPr>
      <w:r>
        <w:rPr>
          <w:rFonts w:ascii="Arial" w:hAnsi="Arial"/>
          <w:sz w:val="21"/>
          <w:b/>
          <w:color w:val="0F172A"/>
        </w:rPr>
        <w:t xml:space="preserve">Author: </w:t>
      </w:r>
      <w:r>
        <w:rPr>
          <w:rFonts w:ascii="Arial" w:hAnsi="Arial"/>
          <w:sz w:val="21"/>
          <w:i/>
          <w:color w:val="2563EB"/>
        </w:rPr>
        <w:t xml:space="preserve">{{author}}</w:t>
      </w:r>
    </w:p>
    <w:p>
      <w:pPr>
        <w:spacing w:after="40"/>
      </w:pPr>
      <w:r>
        <w:rPr>
          <w:rFonts w:ascii="Arial" w:hAnsi="Arial"/>
          <w:sz w:val="21"/>
          <w:b/>
          <w:color w:val="0F172A"/>
        </w:rPr>
        <w:t xml:space="preserve">Status: </w:t>
      </w:r>
      <w:r>
        <w:rPr>
          <w:rFonts w:ascii="Arial" w:hAnsi="Arial"/>
          <w:sz w:val="21"/>
          <w:i/>
          <w:color w:val="2563EB"/>
        </w:rPr>
        <w:t xml:space="preserve">{{status}}</w:t>
      </w:r>
    </w:p>
    <w:p>
      <w:pPr>
        <w:spacing w:after="180"/>
      </w:pPr>
    </w:p>
    <w:p>
      <w:pPr>
        <w:spacing w:before="240" w:after="80"/>
      </w:pPr>
      <w:r>
        <w:rPr>
          <w:rFonts w:ascii="Arial" w:hAnsi="Arial"/>
          <w:sz w:val="24"/>
          <w:b/>
          <w:color w:val="0F172A"/>
        </w:rPr>
        <w:t xml:space="preserve">1. Executive Summary</w:t>
      </w:r>
    </w:p>
    <w:p>
      <w:pPr>
        <w:spacing w:after="140"/>
      </w:pPr>
      <w:r>
        <w:rPr>
          <w:rFonts w:ascii="Arial" w:hAnsi="Arial"/>
          <w:sz w:val="22"/>
          <w:i/>
          <w:color w:val="334155"/>
        </w:rPr>
        <w:t xml:space="preserve">{{executive_summary}}</w:t>
      </w:r>
    </w:p>
    <w:p>
      <w:pPr>
        <w:spacing w:before="240" w:after="80"/>
      </w:pPr>
      <w:r>
        <w:rPr>
          <w:rFonts w:ascii="Arial" w:hAnsi="Arial"/>
          <w:sz w:val="24"/>
          <w:b/>
          <w:color w:val="0F172A"/>
        </w:rPr>
        <w:t xml:space="preserve">2. Business Objectives</w:t>
      </w:r>
    </w:p>
    <w:p>
      <w:pPr>
        <w:spacing w:after="140"/>
      </w:pPr>
      <w:r>
        <w:rPr>
          <w:rFonts w:ascii="Arial" w:hAnsi="Arial"/>
          <w:sz w:val="22"/>
          <w:i/>
          <w:color w:val="334155"/>
        </w:rPr>
        <w:t xml:space="preserve">{{business_objectives}}</w:t>
      </w:r>
    </w:p>
    <w:p>
      <w:pPr>
        <w:spacing w:before="240" w:after="80"/>
      </w:pPr>
      <w:r>
        <w:rPr>
          <w:rFonts w:ascii="Arial" w:hAnsi="Arial"/>
          <w:sz w:val="24"/>
          <w:b/>
          <w:color w:val="0F172A"/>
        </w:rPr>
        <w:t xml:space="preserve">3. Project Scope</w:t>
      </w:r>
    </w:p>
    <w:p>
      <w:pPr>
        <w:spacing w:after="140"/>
      </w:pPr>
      <w:r>
        <w:rPr>
          <w:rFonts w:ascii="Arial" w:hAnsi="Arial"/>
          <w:sz w:val="22"/>
          <w:i/>
          <w:color w:val="334155"/>
        </w:rPr>
        <w:t xml:space="preserve">{{project_scope}}</w:t>
      </w:r>
    </w:p>
    <w:p>
      <w:pPr>
        <w:spacing w:before="240" w:after="80"/>
      </w:pPr>
      <w:r>
        <w:rPr>
          <w:rFonts w:ascii="Arial" w:hAnsi="Arial"/>
          <w:sz w:val="24"/>
          <w:b/>
          <w:color w:val="0F172A"/>
        </w:rPr>
        <w:t xml:space="preserve">4. Stakeholder Analysis</w:t>
      </w:r>
    </w:p>
    <w:tbl>
      <w:tblPr>
        <w:tblBorders>
          <w:top w:val="single" w:color="94A3B8" w:sz="6"/>
          <w:bottom w:val="single" w:color="0F172A" w:sz="8"/>
          <w:insideH w:val="single" w:color="CBD5E1" w:sz="4"/>
          <w:insideV w:val="single" w:color="E2E8F0" w:sz="4"/>
        </w:tblBorders>
        <w:tblW w:w="5000" w:type="pct"/>
      </w:tblPr>
      <w:tr>
        <w:trPr>
          <w:tblHeader/>
        </w:trPr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Role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Stakeholder Name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Department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Responsibility</w:t>
            </w:r>
          </w:p>
        </w:tc>
      </w:tr>
      <w:tr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{{role}}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{{stakeholder_name}}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{{department}}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{{responsibility}}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sz w:val="24"/>
          <w:b/>
          <w:color w:val="0F172A"/>
        </w:rPr>
        <w:t xml:space="preserve">5. Functional Requirements</w:t>
      </w:r>
    </w:p>
    <w:tbl>
      <w:tblPr>
        <w:tblBorders>
          <w:top w:val="single" w:color="94A3B8" w:sz="6"/>
          <w:bottom w:val="single" w:color="0F172A" w:sz="8"/>
          <w:insideH w:val="single" w:color="CBD5E1" w:sz="4"/>
          <w:insideV w:val="single" w:color="E2E8F0" w:sz="4"/>
        </w:tblBorders>
        <w:tblW w:w="5000" w:type="pct"/>
      </w:tblPr>
      <w:tr>
        <w:trPr>
          <w:tblHeader/>
        </w:trPr>
        <w:tc>
          <w:tcPr>
            <w:tcW w:w="100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Req ID</w:t>
            </w:r>
          </w:p>
        </w:tc>
        <w:tc>
          <w:tcPr>
            <w:tcW w:w="100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Module</w:t>
            </w:r>
          </w:p>
        </w:tc>
        <w:tc>
          <w:tcPr>
            <w:tcW w:w="100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Requirement Description</w:t>
            </w:r>
          </w:p>
        </w:tc>
        <w:tc>
          <w:tcPr>
            <w:tcW w:w="100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Priority</w:t>
            </w:r>
          </w:p>
        </w:tc>
        <w:tc>
          <w:tcPr>
            <w:tcW w:w="100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Acceptance Criteria</w:t>
            </w:r>
          </w:p>
        </w:tc>
      </w:tr>
      <w:tr>
        <w:tc>
          <w:tcPr>
            <w:tcW w:w="100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{{req_id}}</w:t>
            </w:r>
          </w:p>
        </w:tc>
        <w:tc>
          <w:tcPr>
            <w:tcW w:w="100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{{module}}</w:t>
            </w:r>
          </w:p>
        </w:tc>
        <w:tc>
          <w:tcPr>
            <w:tcW w:w="100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{{requirement_description}}</w:t>
            </w:r>
          </w:p>
        </w:tc>
        <w:tc>
          <w:tcPr>
            <w:tcW w:w="100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{{priority}}</w:t>
            </w:r>
          </w:p>
        </w:tc>
        <w:tc>
          <w:tcPr>
            <w:tcW w:w="100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{{acceptance_criteria}}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sz w:val="24"/>
          <w:b/>
          <w:color w:val="0F172A"/>
        </w:rPr>
        <w:t xml:space="preserve">6. Non-Functional Requirements</w:t>
      </w:r>
    </w:p>
    <w:tbl>
      <w:tblPr>
        <w:tblBorders>
          <w:top w:val="single" w:color="94A3B8" w:sz="6"/>
          <w:bottom w:val="single" w:color="0F172A" w:sz="8"/>
          <w:insideH w:val="single" w:color="CBD5E1" w:sz="4"/>
          <w:insideV w:val="single" w:color="E2E8F0" w:sz="4"/>
        </w:tblBorders>
        <w:tblW w:w="5000" w:type="pct"/>
      </w:tblPr>
      <w:tr>
        <w:trPr>
          <w:tblHeader/>
        </w:trPr>
        <w:tc>
          <w:tcPr>
            <w:tcW w:w="1666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Category</w:t>
            </w:r>
          </w:p>
        </w:tc>
        <w:tc>
          <w:tcPr>
            <w:tcW w:w="1666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Requirement</w:t>
            </w:r>
          </w:p>
        </w:tc>
        <w:tc>
          <w:tcPr>
            <w:tcW w:w="1666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Target Metric</w:t>
            </w:r>
          </w:p>
        </w:tc>
      </w:tr>
      <w:tr>
        <w:tc>
          <w:tcPr>
            <w:tcW w:w="1666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{{category}}</w:t>
            </w:r>
          </w:p>
        </w:tc>
        <w:tc>
          <w:tcPr>
            <w:tcW w:w="1666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{{requirement}}</w:t>
            </w:r>
          </w:p>
        </w:tc>
        <w:tc>
          <w:tcPr>
            <w:tcW w:w="1666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{{target_metric}}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sz w:val="24"/>
          <w:b/>
          <w:color w:val="0F172A"/>
        </w:rPr>
        <w:t xml:space="preserve">7. Risk Assessment &amp; Mitigation</w:t>
      </w:r>
    </w:p>
    <w:tbl>
      <w:tblPr>
        <w:tblBorders>
          <w:top w:val="single" w:color="94A3B8" w:sz="6"/>
          <w:bottom w:val="single" w:color="0F172A" w:sz="8"/>
          <w:insideH w:val="single" w:color="CBD5E1" w:sz="4"/>
          <w:insideV w:val="single" w:color="E2E8F0" w:sz="4"/>
        </w:tblBorders>
        <w:tblW w:w="5000" w:type="pct"/>
      </w:tblPr>
      <w:tr>
        <w:trPr>
          <w:tblHeader/>
        </w:trPr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Risk ID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Risk Description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Impact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Mitigation Strategy</w:t>
            </w:r>
          </w:p>
        </w:tc>
      </w:tr>
      <w:tr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{{risk_id}}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{{risk_description}}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{{impact}}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{{mitigation_strategy}}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Arial" w:hAnsi="Arial"/>
          <w:sz w:val="24"/>
          <w:b/>
          <w:color w:val="0F172A"/>
        </w:rPr>
        <w:t xml:space="preserve">8. Review &amp; Sign-Off</w:t>
      </w:r>
    </w:p>
    <w:tbl>
      <w:tblPr>
        <w:tblBorders>
          <w:top w:val="single" w:color="94A3B8" w:sz="6"/>
          <w:bottom w:val="single" w:color="0F172A" w:sz="8"/>
          <w:insideH w:val="single" w:color="CBD5E1" w:sz="4"/>
          <w:insideV w:val="single" w:color="E2E8F0" w:sz="4"/>
        </w:tblBorders>
        <w:tblW w:w="5000" w:type="pct"/>
      </w:tblPr>
      <w:tr>
        <w:trPr>
          <w:tblHeader/>
        </w:trPr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Stakeholder Name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Role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Approval Status</w:t>
            </w:r>
          </w:p>
        </w:tc>
        <w:tc>
          <w:tcPr>
            <w:tcW w:w="1250" w:type="pct"/>
            <w:shd w:val="clear" w:fill="F1F5F9"/>
            <w:tcMar>
              <w:top w:w="120"/>
              <w:bottom w:w="12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b/>
                <w:color w:val="0F172A"/>
              </w:rPr>
              <w:t xml:space="preserve">Date</w:t>
            </w:r>
          </w:p>
        </w:tc>
      </w:tr>
      <w:tr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{{stakeholder_name}}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{{role}}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{{approval_status}}</w:t>
            </w:r>
          </w:p>
        </w:tc>
        <w:tc>
          <w:tcPr>
            <w:tcW w:w="1250" w:type="pct"/>
            <w:tcMar>
              <w:top w:w="100"/>
              <w:bottom w:w="100"/>
              <w:left w:w="140"/>
              <w:right w:w="140"/>
            </w:tcMar>
          </w:tcPr>
          <w:p>
            <w:pPr>
              <w:spacing w:after="40"/>
            </w:pPr>
            <w:r>
              <w:rPr>
                <w:rFonts w:ascii="Arial" w:hAnsi="Arial"/>
                <w:sz w:val="19"/>
                <w:i/>
                <w:color w:val="334155"/>
              </w:rPr>
              <w:t xml:space="preserve">{{date}}</w:t>
            </w:r>
          </w:p>
        </w:tc>
      </w:tr>
    </w:tbl>
    <w:p>
      <w:pPr>
        <w:spacing w:after="160"/>
      </w:pPr>
    </w:p>
    <w:sectPr>
      <w:pgSz w:w="11906" w:h="16838"/>
      <w:pgMar w:top="1134" w:right="1134" w:bottom="1134" w:left="1134"/>
    </w:sectPr>
  </w:body>
</w:document>
</file>