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Maya Dashboard</w:t>
      </w:r>
    </w:p>
    <w:p>
      <w:pPr/>
      <w:r>
        <w:rPr>
          <w:rFonts w:ascii="Times" w:hAnsi="Times" w:cs="Times"/>
          <w:sz w:val="24"/>
          <w:sz-cs w:val="24"/>
        </w:rPr>
        <w:t xml:space="preserve">Iteration Plan</w:t>
      </w:r>
    </w:p>
    <w:p>
      <w:pPr/>
      <w:r>
        <w:rPr>
          <w:rFonts w:ascii="Times" w:hAnsi="Times" w:cs="Times"/>
          <w:sz w:val="24"/>
          <w:sz-cs w:val="24"/>
        </w:rPr>
        <w:t xml:space="preserve"/>
      </w:r>
    </w:p>
    <w:p>
      <w:pPr/>
      <w:r>
        <w:rPr>
          <w:rFonts w:ascii="Times" w:hAnsi="Times" w:cs="Times"/>
          <w:sz w:val="24"/>
          <w:sz-cs w:val="24"/>
        </w:rPr>
        <w:t xml:space="preserve">[Note: Text enclosed in square brackets and displayed in blue italics (style=InfoBlue) is included to provide guidance to the author and should be deleted before publishing the document.]</w:t>
      </w:r>
    </w:p>
    <w:p>
      <w:pPr/>
      <w:r>
        <w:rPr>
          <w:rFonts w:ascii="Times" w:hAnsi="Times" w:cs="Times"/>
          <w:sz w:val="24"/>
          <w:sz-cs w:val="24"/>
        </w:rPr>
        <w:t xml:space="preserve">1.  Key milestones</w:t>
      </w:r>
    </w:p>
    <w:p>
      <w:pPr/>
      <w:r>
        <w:rPr>
          <w:rFonts w:ascii="Times" w:hAnsi="Times" w:cs="Times"/>
          <w:sz w:val="24"/>
          <w:sz-cs w:val="24"/>
        </w:rPr>
        <w:t xml:space="preserve">[Key dates showing timelines, such as start and end date; intermediate milestones; synchronization points with other teams; demos; and so on for the iteration.]</w:t>
      </w:r>
    </w:p>
    <w:p>
      <w:pPr/>
      <w:r>
        <w:rPr>
          <w:rFonts w:ascii="Arial" w:hAnsi="Arial" w:cs="Arial"/>
          <w:sz w:val="24"/>
          <w:sz-cs w:val="24"/>
          <w:b/>
        </w:rPr>
        <w:t xml:space="preserve">Milestone</w:t>
      </w:r>
    </w:p>
    <w:p>
      <w:pPr/>
      <w:r>
        <w:rPr>
          <w:rFonts w:ascii="Arial" w:hAnsi="Arial" w:cs="Arial"/>
          <w:sz w:val="24"/>
          <w:sz-cs w:val="24"/>
          <w:b/>
        </w:rPr>
        <w:t xml:space="preserve">Date</w:t>
      </w:r>
    </w:p>
    <w:p>
      <w:pPr/>
      <w:r>
        <w:rPr>
          <w:rFonts w:ascii="Times" w:hAnsi="Times" w:cs="Times"/>
          <w:sz w:val="24"/>
          <w:sz-cs w:val="24"/>
        </w:rPr>
        <w:t xml:space="preserve">Iteration start</w:t>
      </w:r>
    </w:p>
    <w:p>
      <w:pPr/>
      <w:r>
        <w:rPr>
          <w:rFonts w:ascii="Times" w:hAnsi="Times" w:cs="Times"/>
          <w:sz w:val="24"/>
          <w:sz-cs w:val="24"/>
        </w:rPr>
        <w:t xml:space="preserve">2/24/2014</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Iteration stop</w:t>
      </w:r>
    </w:p>
    <w:p>
      <w:pPr/>
      <w:r>
        <w:rPr>
          <w:rFonts w:ascii="Times" w:hAnsi="Times" w:cs="Times"/>
          <w:sz w:val="24"/>
          <w:sz-cs w:val="24"/>
        </w:rPr>
        <w:t xml:space="preserve">2/28/2014</w:t>
      </w:r>
    </w:p>
    <w:p>
      <w:pPr/>
      <w:r>
        <w:rPr>
          <w:rFonts w:ascii="Times" w:hAnsi="Times" w:cs="Times"/>
          <w:sz w:val="24"/>
          <w:sz-cs w:val="24"/>
        </w:rPr>
        <w:t xml:space="preserve"/>
      </w:r>
    </w:p>
    <w:p>
      <w:pPr/>
      <w:r>
        <w:rPr>
          <w:rFonts w:ascii="Times" w:hAnsi="Times" w:cs="Times"/>
          <w:sz w:val="24"/>
          <w:sz-cs w:val="24"/>
        </w:rPr>
        <w:t xml:space="preserve">2.  High-level objectives</w:t>
      </w:r>
    </w:p>
    <w:p>
      <w:pPr/>
      <w:r>
        <w:rPr>
          <w:rFonts w:ascii="Times" w:hAnsi="Times" w:cs="Times"/>
          <w:sz w:val="24"/>
          <w:sz-cs w:val="24"/>
        </w:rPr>
        <w:t xml:space="preserve">[List the key objectives for the iteration, typically one to five. Examples follow.]</w:t>
      </w:r>
    </w:p>
    <w:p>
      <w:pPr>
        <w:ind w:left="720" w:first-line="-720"/>
      </w:pPr>
      <w:r>
        <w:rPr>
          <w:rFonts w:ascii="Times" w:hAnsi="Times" w:cs="Times"/>
          <w:sz w:val="24"/>
          <w:sz-cs w:val="24"/>
          <w:color w:val="0000FF"/>
        </w:rPr>
        <w:t xml:space="preserve"/>
        <w:tab/>
        <w:t xml:space="preserve">•</w:t>
        <w:tab/>
        <w:t xml:space="preserve">Integrate Facebook and Twitter into iOS and Android applications along with authentication</w:t>
      </w:r>
    </w:p>
    <w:p>
      <w:pPr>
        <w:ind w:left="720" w:first-line="-720"/>
      </w:pPr>
      <w:r>
        <w:rPr>
          <w:rFonts w:ascii="Times" w:hAnsi="Times" w:cs="Times"/>
          <w:sz w:val="24"/>
          <w:sz-cs w:val="24"/>
        </w:rPr>
        <w:t xml:space="preserve">3.  Work Item assignments</w:t>
      </w:r>
    </w:p>
    <w:p>
      <w:pPr/>
      <w:r>
        <w:rPr>
          <w:rFonts w:ascii="Times" w:hAnsi="Times" w:cs="Times"/>
          <w:sz w:val="24"/>
          <w:sz-cs w:val="24"/>
        </w:rPr>
        <w:t xml:space="preserve">[This section should reference </w:t>
      </w:r>
      <w:r>
        <w:rPr>
          <w:rFonts w:ascii="Times" w:hAnsi="Times" w:cs="Times"/>
          <w:sz w:val="24"/>
          <w:sz-cs w:val="24"/>
          <w:b/>
        </w:rPr>
        <w:t xml:space="preserve">either</w:t>
      </w:r>
      <w:r>
        <w:rPr>
          <w:rFonts w:ascii="Times" w:hAnsi="Times" w:cs="Times"/>
          <w:sz w:val="24"/>
          <w:sz-cs w:val="24"/>
        </w:rPr>
        <w:t xml:space="preserve"> the Work Items List, which provides information about what Work Items are to be addressed in which iteration by whom, </w:t>
      </w:r>
      <w:r>
        <w:rPr>
          <w:rFonts w:ascii="Times" w:hAnsi="Times" w:cs="Times"/>
          <w:sz w:val="24"/>
          <w:sz-cs w:val="24"/>
          <w:b/>
        </w:rPr>
        <w:t xml:space="preserve">or</w:t>
      </w:r>
      <w:r>
        <w:rPr>
          <w:rFonts w:ascii="Times" w:hAnsi="Times" w:cs="Times"/>
          <w:sz w:val="24"/>
          <w:sz-cs w:val="24"/>
        </w:rPr>
        <w:t xml:space="preserve"> specifically call out the Work Items Lists to address in this iteration. The preferred solution depends on whether or not it is trivial for team members to find the subset of all Work Items that are assigned to the iteration by using search methods, rather than the Iteration Plan.]</w:t>
      </w:r>
    </w:p>
    <w:p>
      <w:pPr>
        <w:ind w:left="360"/>
      </w:pPr>
      <w:r>
        <w:rPr>
          <w:rFonts w:ascii="Times" w:hAnsi="Times" w:cs="Times"/>
          <w:sz w:val="24"/>
          <w:sz-cs w:val="24"/>
        </w:rPr>
        <w:t xml:space="preserve">Please see the Work Items List for Work Items to be addressed in this iteration.</w:t>
      </w:r>
    </w:p>
    <w:p>
      <w:pPr>
        <w:ind w:left="360"/>
      </w:pPr>
      <w:r>
        <w:rPr>
          <w:rFonts w:ascii="Times" w:hAnsi="Times" w:cs="Times"/>
          <w:sz w:val="24"/>
          <w:sz-cs w:val="24"/>
        </w:rPr>
        <w:t xml:space="preserve">or</w:t>
      </w:r>
    </w:p>
    <w:p>
      <w:pPr>
        <w:ind w:left="360"/>
      </w:pPr>
      <w:r>
        <w:rPr>
          <w:rFonts w:ascii="Times" w:hAnsi="Times" w:cs="Times"/>
          <w:sz w:val="24"/>
          <w:sz-cs w:val="24"/>
        </w:rPr>
        <w:t xml:space="preserve">The following Work Items will be addressed in this iteration:</w:t>
      </w:r>
    </w:p>
    <w:p>
      <w:pPr>
        <w:spacing w:before="60"/>
      </w:pPr>
      <w:r>
        <w:rPr>
          <w:rFonts w:ascii="Arial" w:hAnsi="Arial" w:cs="Arial"/>
          <w:sz w:val="18"/>
          <w:sz-cs w:val="18"/>
          <w:b/>
        </w:rPr>
        <w:t xml:space="preserve">Name or key words of description</w:t>
      </w:r>
    </w:p>
    <w:p>
      <w:pPr>
        <w:spacing w:before="60"/>
      </w:pPr>
      <w:r>
        <w:rPr>
          <w:rFonts w:ascii="Arial" w:hAnsi="Arial" w:cs="Arial"/>
          <w:sz w:val="18"/>
          <w:sz-cs w:val="18"/>
          <w:b/>
        </w:rPr>
        <w:t xml:space="preserve">Assigned to (name)</w:t>
      </w:r>
    </w:p>
    <w:p>
      <w:pPr>
        <w:spacing w:before="60"/>
      </w:pPr>
      <w:r>
        <w:rPr>
          <w:rFonts w:ascii="Arial" w:hAnsi="Arial" w:cs="Arial"/>
          <w:sz w:val="18"/>
          <w:sz-cs w:val="18"/>
          <w:b/>
        </w:rPr>
        <w:t xml:space="preserve">Hours worked </w:t>
      </w:r>
    </w:p>
    <w:p>
      <w:pPr>
        <w:spacing w:before="60"/>
      </w:pPr>
      <w:r>
        <w:rPr>
          <w:rFonts w:ascii="Arial" w:hAnsi="Arial" w:cs="Arial"/>
          <w:sz w:val="18"/>
          <w:sz-cs w:val="18"/>
          <w:b/>
        </w:rPr>
        <w:t xml:space="preserve">Date </w:t>
      </w:r>
    </w:p>
    <w:p>
      <w:pPr/>
      <w:r>
        <w:rPr>
          <w:rFonts w:ascii="Arial" w:hAnsi="Arial" w:cs="Arial"/>
          <w:sz w:val="24"/>
          <w:sz-cs w:val="24"/>
        </w:rPr>
        <w:t xml:space="preserve">Integrate Login Screen Graphics(UI, UX)</w:t>
      </w:r>
    </w:p>
    <w:p>
      <w:pPr/>
      <w:r>
        <w:rPr>
          <w:rFonts w:ascii="Arial" w:hAnsi="Arial" w:cs="Arial"/>
          <w:sz w:val="24"/>
          <w:sz-cs w:val="24"/>
        </w:rPr>
        <w:t xml:space="preserve">Pradeep and Rakesh</w:t>
      </w:r>
    </w:p>
    <w:p>
      <w:pPr/>
      <w:r>
        <w:rPr>
          <w:rFonts w:ascii="Arial" w:hAnsi="Arial" w:cs="Arial"/>
          <w:sz w:val="24"/>
          <w:sz-cs w:val="24"/>
        </w:rPr>
        <w:t xml:space="preserve">10</w:t>
      </w:r>
    </w:p>
    <w:p>
      <w:pPr/>
      <w:r>
        <w:rPr>
          <w:rFonts w:ascii="Arial" w:hAnsi="Arial" w:cs="Arial"/>
          <w:sz w:val="24"/>
          <w:sz-cs w:val="24"/>
        </w:rPr>
        <w:t xml:space="preserve">24/02/14</w:t>
      </w:r>
    </w:p>
    <w:p>
      <w:pPr/>
      <w:r>
        <w:rPr>
          <w:rFonts w:ascii="Arial" w:hAnsi="Arial" w:cs="Arial"/>
          <w:sz w:val="24"/>
          <w:sz-cs w:val="24"/>
        </w:rPr>
        <w:t xml:space="preserve">Facebook and Twitter Integration</w:t>
      </w:r>
    </w:p>
    <w:p>
      <w:pPr/>
      <w:r>
        <w:rPr>
          <w:rFonts w:ascii="Arial" w:hAnsi="Arial" w:cs="Arial"/>
          <w:sz w:val="24"/>
          <w:sz-cs w:val="24"/>
        </w:rPr>
        <w:t xml:space="preserve">Pradeep and Rakesh</w:t>
      </w:r>
    </w:p>
    <w:p>
      <w:pPr/>
      <w:r>
        <w:rPr>
          <w:rFonts w:ascii="Arial" w:hAnsi="Arial" w:cs="Arial"/>
          <w:sz w:val="24"/>
          <w:sz-cs w:val="24"/>
        </w:rPr>
        <w:t xml:space="preserve">20</w:t>
      </w:r>
    </w:p>
    <w:p>
      <w:pPr/>
      <w:r>
        <w:rPr>
          <w:rFonts w:ascii="Arial" w:hAnsi="Arial" w:cs="Arial"/>
          <w:sz w:val="24"/>
          <w:sz-cs w:val="24"/>
        </w:rPr>
        <w:t xml:space="preserve">25/02/14 to 26/02/14</w:t>
      </w:r>
    </w:p>
    <w:p>
      <w:pPr/>
      <w:r>
        <w:rPr>
          <w:rFonts w:ascii="Arial" w:hAnsi="Arial" w:cs="Arial"/>
          <w:sz w:val="24"/>
          <w:sz-cs w:val="24"/>
        </w:rPr>
        <w:t xml:space="preserve">Authentication</w:t>
      </w:r>
    </w:p>
    <w:p>
      <w:pPr/>
      <w:r>
        <w:rPr>
          <w:rFonts w:ascii="Arial" w:hAnsi="Arial" w:cs="Arial"/>
          <w:sz w:val="24"/>
          <w:sz-cs w:val="24"/>
        </w:rPr>
        <w:t xml:space="preserve">Pradeep and Rakesh</w:t>
      </w:r>
    </w:p>
    <w:p>
      <w:pPr/>
      <w:r>
        <w:rPr>
          <w:rFonts w:ascii="Arial" w:hAnsi="Arial" w:cs="Arial"/>
          <w:sz w:val="24"/>
          <w:sz-cs w:val="24"/>
        </w:rPr>
        <w:t xml:space="preserve">20</w:t>
      </w:r>
    </w:p>
    <w:p>
      <w:pPr/>
      <w:r>
        <w:rPr>
          <w:rFonts w:ascii="Arial" w:hAnsi="Arial" w:cs="Arial"/>
          <w:sz w:val="24"/>
          <w:sz-cs w:val="24"/>
        </w:rPr>
        <w:t xml:space="preserve">27/02/14 to 28/02/14</w:t>
      </w:r>
    </w:p>
    <w:p>
      <w:pPr>
        <w:ind w:left="720" w:first-line="-720"/>
      </w:pPr>
      <w:r>
        <w:rPr>
          <w:rFonts w:ascii="Arial" w:hAnsi="Arial" w:cs="Arial"/>
          <w:sz w:val="24"/>
          <w:sz-cs w:val="24"/>
        </w:rPr>
        <w:t xml:space="preserve"/>
        <w:tab/>
        <w:t xml:space="preserve">•</w:t>
        <w:tab/>
        <w:t xml:space="preserve"/>
      </w:r>
    </w:p>
    <w:p>
      <w:pPr/>
      <w:r>
        <w:rPr>
          <w:rFonts w:ascii="Times" w:hAnsi="Times" w:cs="Times"/>
          <w:sz w:val="24"/>
          <w:sz-cs w:val="24"/>
        </w:rPr>
        <w:t xml:space="preserve">4.  Issues</w:t>
      </w:r>
    </w:p>
    <w:p>
      <w:pPr/>
      <w:r>
        <w:rPr>
          <w:rFonts w:ascii="Times" w:hAnsi="Times" w:cs="Times"/>
          <w:sz w:val="24"/>
          <w:sz-cs w:val="24"/>
        </w:rPr>
        <w:t xml:space="preserve"> [List any issues to be solved during the iteration. Update status when new issues are reported during the daily meetings]</w:t>
      </w:r>
    </w:p>
    <w:p>
      <w:pPr/>
      <w:r>
        <w:rPr>
          <w:rFonts w:ascii="Times" w:hAnsi="Times" w:cs="Times"/>
          <w:sz w:val="24"/>
          <w:sz-cs w:val="24"/>
        </w:rPr>
        <w:t xml:space="preserve"/>
      </w:r>
    </w:p>
    <w:p>
      <w:pPr>
        <w:spacing w:before="60"/>
      </w:pPr>
      <w:r>
        <w:rPr>
          <w:rFonts w:ascii="Arial" w:hAnsi="Arial" w:cs="Arial"/>
          <w:sz w:val="18"/>
          <w:sz-cs w:val="18"/>
          <w:b/>
        </w:rPr>
        <w:t xml:space="preserve">Issue</w:t>
      </w:r>
    </w:p>
    <w:p>
      <w:pPr>
        <w:spacing w:before="60"/>
      </w:pPr>
      <w:r>
        <w:rPr>
          <w:rFonts w:ascii="Arial" w:hAnsi="Arial" w:cs="Arial"/>
          <w:sz w:val="18"/>
          <w:sz-cs w:val="18"/>
          <w:b/>
        </w:rPr>
        <w:t xml:space="preserve">Status</w:t>
      </w:r>
    </w:p>
    <w:p>
      <w:pPr>
        <w:spacing w:before="60"/>
      </w:pPr>
      <w:r>
        <w:rPr>
          <w:rFonts w:ascii="Arial" w:hAnsi="Arial" w:cs="Arial"/>
          <w:sz w:val="18"/>
          <w:sz-cs w:val="18"/>
          <w:b/>
        </w:rPr>
        <w:t xml:space="preserve">Notes</w:t>
      </w:r>
    </w:p>
    <w:p>
      <w:pPr/>
      <w:r>
        <w:rPr>
          <w:rFonts w:ascii="Arial" w:hAnsi="Arial" w:cs="Arial"/>
          <w:sz w:val="18"/>
          <w:sz-cs w:val="18"/>
          <w:b/>
        </w:rPr>
        <w:t xml:space="preserve"/>
      </w:r>
    </w:p>
    <w:p>
      <w:pPr/>
      <w:r>
        <w:rPr>
          <w:rFonts w:ascii="Arial" w:hAnsi="Arial" w:cs="Arial"/>
          <w:sz w:val="18"/>
          <w:sz-cs w:val="18"/>
          <w:b/>
        </w:rPr>
        <w:t xml:space="preserve"/>
      </w:r>
    </w:p>
    <w:p>
      <w:pPr/>
      <w:r>
        <w:rPr>
          <w:rFonts w:ascii="Arial" w:hAnsi="Arial" w:cs="Arial"/>
          <w:sz w:val="18"/>
          <w:sz-cs w:val="18"/>
          <w:b/>
        </w:rPr>
        <w:t xml:space="preserve"/>
      </w:r>
    </w:p>
    <w:p>
      <w:pPr/>
      <w:r>
        <w:rPr>
          <w:rFonts w:ascii="Arial" w:hAnsi="Arial" w:cs="Arial"/>
          <w:sz w:val="18"/>
          <w:sz-cs w:val="18"/>
          <w:b/>
        </w:rPr>
        <w:t xml:space="preserve"/>
      </w:r>
    </w:p>
    <w:p>
      <w:pPr/>
      <w:r>
        <w:rPr>
          <w:rFonts w:ascii="Times" w:hAnsi="Times" w:cs="Times"/>
          <w:sz w:val="24"/>
          <w:sz-cs w:val="24"/>
        </w:rPr>
        <w:t xml:space="preserve">5.  Evaluation criteria</w:t>
      </w:r>
    </w:p>
    <w:p>
      <w:pPr/>
      <w:r>
        <w:rPr>
          <w:rFonts w:ascii="Times" w:hAnsi="Times" w:cs="Times"/>
          <w:sz w:val="24"/>
          <w:sz-cs w:val="24"/>
        </w:rPr>
        <w:t xml:space="preserve">[A brief description of how to evaluate whether the high-level objectives were met. Examples follow.]</w:t>
      </w:r>
    </w:p>
    <w:p>
      <w:pPr/>
      <w:r>
        <w:rPr>
          <w:rFonts w:ascii="Times" w:hAnsi="Times" w:cs="Times"/>
          <w:sz w:val="24"/>
          <w:sz-cs w:val="24"/>
        </w:rPr>
        <w:t xml:space="preserve">97% of system-level test cases passed.</w:t>
      </w:r>
    </w:p>
    <w:p>
      <w:pPr/>
      <w:r>
        <w:rPr>
          <w:rFonts w:ascii="Times" w:hAnsi="Times" w:cs="Times"/>
          <w:sz w:val="24"/>
          <w:sz-cs w:val="24"/>
        </w:rPr>
        <w:t xml:space="preserve">Walkthrough of iteration build with Departments X and Y received favorable response.</w:t>
      </w:r>
    </w:p>
    <w:p>
      <w:pPr/>
      <w:r>
        <w:rPr>
          <w:rFonts w:ascii="Times" w:hAnsi="Times" w:cs="Times"/>
          <w:sz w:val="24"/>
          <w:sz-cs w:val="24"/>
        </w:rPr>
        <w:t xml:space="preserve">Favorable response to technical demo.</w:t>
      </w:r>
    </w:p>
    <w:p>
      <w:pPr/>
      <w:r>
        <w:rPr>
          <w:rFonts w:ascii="Times" w:hAnsi="Times" w:cs="Times"/>
          <w:sz w:val="24"/>
          <w:sz-cs w:val="24"/>
        </w:rPr>
        <w:t xml:space="preserve">6.  Assessment</w:t>
      </w:r>
    </w:p>
    <w:p>
      <w:pPr/>
      <w:r>
        <w:rPr>
          <w:rFonts w:ascii="Times" w:hAnsi="Times" w:cs="Times"/>
          <w:sz w:val="24"/>
          <w:sz-cs w:val="24"/>
        </w:rPr>
        <w:t xml:space="preserve">[Use this section for capturing and communicating results and actions from assessments, which are typically done at the end of each iteration. If you don’t do this, the team may not be able to improve the way they develop software.]</w:t>
      </w:r>
    </w:p>
    <w:p>
      <w:pPr>
        <w:spacing w:before="40" w:after="40"/>
      </w:pPr>
      <w:r>
        <w:rPr>
          <w:rFonts w:ascii="Times" w:hAnsi="Times" w:cs="Times"/>
          <w:sz w:val="24"/>
          <w:sz-cs w:val="24"/>
        </w:rPr>
        <w:t xml:space="preserve">Assessment target</w:t>
      </w:r>
    </w:p>
    <w:p>
      <w:pPr>
        <w:spacing w:before="40" w:after="40"/>
      </w:pPr>
      <w:r>
        <w:rPr>
          <w:rFonts w:ascii="Times" w:hAnsi="Times" w:cs="Times"/>
          <w:sz w:val="24"/>
          <w:sz-cs w:val="24"/>
          <w:color w:val="0000FF"/>
        </w:rPr>
        <w:t xml:space="preserve">[This could be the entire iteration or just a specific component]</w:t>
      </w:r>
    </w:p>
    <w:p>
      <w:pPr>
        <w:spacing w:before="40" w:after="40"/>
      </w:pPr>
      <w:r>
        <w:rPr>
          <w:rFonts w:ascii="Times" w:hAnsi="Times" w:cs="Times"/>
          <w:sz w:val="24"/>
          <w:sz-cs w:val="24"/>
        </w:rPr>
        <w:t xml:space="preserve">Assessment date</w:t>
      </w:r>
    </w:p>
    <w:p>
      <w:pPr>
        <w:spacing w:before="40" w:after="40"/>
      </w:pPr>
      <w:r>
        <w:rPr>
          <w:rFonts w:ascii="Times" w:hAnsi="Times" w:cs="Times"/>
          <w:sz w:val="24"/>
          <w:sz-cs w:val="24"/>
        </w:rPr>
        <w:t xml:space="preserve"/>
      </w:r>
    </w:p>
    <w:p>
      <w:pPr>
        <w:spacing w:before="40" w:after="40"/>
      </w:pPr>
      <w:r>
        <w:rPr>
          <w:rFonts w:ascii="Times" w:hAnsi="Times" w:cs="Times"/>
          <w:sz w:val="24"/>
          <w:sz-cs w:val="24"/>
        </w:rPr>
        <w:t xml:space="preserve">Participants</w:t>
      </w:r>
    </w:p>
    <w:p>
      <w:pPr>
        <w:spacing w:before="40" w:after="40"/>
      </w:pPr>
      <w:r>
        <w:rPr>
          <w:rFonts w:ascii="Times" w:hAnsi="Times" w:cs="Times"/>
          <w:sz w:val="24"/>
          <w:sz-cs w:val="24"/>
        </w:rPr>
        <w:t xml:space="preserve"/>
      </w:r>
    </w:p>
    <w:p>
      <w:pPr>
        <w:spacing w:before="40" w:after="40"/>
      </w:pPr>
      <w:r>
        <w:rPr>
          <w:rFonts w:ascii="Times" w:hAnsi="Times" w:cs="Times"/>
          <w:sz w:val="24"/>
          <w:sz-cs w:val="24"/>
        </w:rPr>
        <w:t xml:space="preserve">Project status</w:t>
      </w:r>
    </w:p>
    <w:p>
      <w:pPr>
        <w:spacing w:before="40" w:after="40"/>
      </w:pPr>
      <w:r>
        <w:rPr>
          <w:rFonts w:ascii="Times" w:hAnsi="Times" w:cs="Times"/>
          <w:sz w:val="24"/>
          <w:sz-cs w:val="24"/>
          <w:color w:val="0000FF"/>
        </w:rPr>
        <w:t xml:space="preserve">[For example, express as Red, Yellow, or Green.]</w:t>
      </w:r>
    </w:p>
    <w:p>
      <w:pPr/>
      <w:r>
        <w:rPr>
          <w:rFonts w:ascii="Times" w:hAnsi="Times" w:cs="Times"/>
          <w:sz w:val="24"/>
          <w:sz-cs w:val="24"/>
          <w:color w:val="0000FF"/>
        </w:rPr>
        <w:t xml:space="preserve"/>
      </w:r>
    </w:p>
    <w:p>
      <w:pPr>
        <w:ind w:left="720" w:first-line="-720"/>
      </w:pPr>
      <w:r>
        <w:rPr>
          <w:rFonts w:ascii="Times" w:hAnsi="Times" w:cs="Times"/>
          <w:sz w:val="24"/>
          <w:sz-cs w:val="24"/>
        </w:rPr>
        <w:t xml:space="preserve"/>
        <w:tab/>
        <w:t xml:space="preserve">•</w:t>
        <w:tab/>
        <w:t xml:space="preserve">Assessment against objectives</w:t>
      </w:r>
    </w:p>
    <w:p>
      <w:pPr/>
      <w:r>
        <w:rPr>
          <w:rFonts w:ascii="Times" w:hAnsi="Times" w:cs="Times"/>
          <w:sz w:val="24"/>
          <w:sz-cs w:val="24"/>
        </w:rPr>
        <w:t xml:space="preserve">[Document whether you addressed the objectives as specified in the Iteration Plan.]</w:t>
      </w:r>
    </w:p>
    <w:p>
      <w:pPr>
        <w:ind w:left="720" w:first-line="-720"/>
      </w:pPr>
      <w:r>
        <w:rPr>
          <w:rFonts w:ascii="Times" w:hAnsi="Times" w:cs="Times"/>
          <w:sz w:val="24"/>
          <w:sz-cs w:val="24"/>
        </w:rPr>
        <w:t xml:space="preserve"/>
        <w:tab/>
        <w:t xml:space="preserve">•</w:t>
        <w:tab/>
        <w:t xml:space="preserve">Work Items: Planned compared to actually completed</w:t>
      </w:r>
    </w:p>
    <w:p>
      <w:pPr/>
      <w:r>
        <w:rPr>
          <w:rFonts w:ascii="Times" w:hAnsi="Times" w:cs="Times"/>
          <w:sz w:val="24"/>
          <w:sz-cs w:val="24"/>
        </w:rPr>
        <w:t xml:space="preserve">[Summarize whether all Work Items planned to be addressed in the iteration were addressed, and which Work Items were postponed or added.]</w:t>
      </w:r>
    </w:p>
    <w:p>
      <w:pPr>
        <w:ind w:left="720"/>
      </w:pPr>
      <w:r>
        <w:rPr>
          <w:rFonts w:ascii="Times" w:hAnsi="Times" w:cs="Times"/>
          <w:sz w:val="24"/>
          <w:sz-cs w:val="24"/>
        </w:rPr>
        <w:t xml:space="preserve">Assessment against Evaluation Criteria Test results</w:t>
      </w:r>
    </w:p>
    <w:p>
      <w:pPr/>
      <w:r>
        <w:rPr>
          <w:rFonts w:ascii="Times" w:hAnsi="Times" w:cs="Times"/>
          <w:sz w:val="24"/>
          <w:sz-cs w:val="24"/>
        </w:rPr>
        <w:t xml:space="preserve">[Document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pPr>
        <w:ind w:left="720" w:first-line="-720"/>
      </w:pPr>
      <w:r>
        <w:rPr>
          <w:rFonts w:ascii="Times" w:hAnsi="Times" w:cs="Times"/>
          <w:sz w:val="24"/>
          <w:sz-cs w:val="24"/>
        </w:rPr>
        <w:t xml:space="preserve"/>
        <w:tab/>
        <w:t xml:space="preserve">•</w:t>
        <w:tab/>
        <w:t xml:space="preserve">Other concerns and deviations</w:t>
      </w:r>
    </w:p>
    <w:p>
      <w:pPr/>
      <w:r>
        <w:rPr>
          <w:rFonts w:ascii="Times" w:hAnsi="Times" w:cs="Times"/>
          <w:sz w:val="24"/>
          <w:sz-cs w:val="24"/>
        </w:rPr>
        <w:t xml:space="preserve">[List other areas that have been evaluated, such as financials, or schedule deviation, as well as Stakeholder feedback not captured elsewhere.]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Sunil Chandaka</dc:creator>
</cp:coreProperties>
</file>

<file path=docProps/meta.xml><?xml version="1.0" encoding="utf-8"?>
<meta xmlns="http://schemas.apple.com/cocoa/2006/metadata">
  <generator>CocoaOOXMLWriter/1265</generator>
</meta>
</file>