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337"/>
        <w:tblW w:w="0" w:type="auto"/>
        <w:tblLayout w:type="fixed"/>
        <w:tblLook w:val="04A0"/>
      </w:tblPr>
      <w:tblGrid>
        <w:gridCol w:w="3078"/>
        <w:gridCol w:w="3060"/>
      </w:tblGrid>
      <w:tr w:rsidR="008A73D5" w:rsidTr="009A73E8">
        <w:trPr>
          <w:trHeight w:val="530"/>
        </w:trPr>
        <w:tc>
          <w:tcPr>
            <w:tcW w:w="6138" w:type="dxa"/>
            <w:gridSpan w:val="2"/>
          </w:tcPr>
          <w:p w:rsidR="008A73D5" w:rsidRPr="008A73D5" w:rsidRDefault="008A73D5" w:rsidP="008A73D5">
            <w:pPr>
              <w:rPr>
                <w:b/>
                <w:sz w:val="28"/>
                <w:szCs w:val="28"/>
              </w:rPr>
            </w:pPr>
            <w:proofErr w:type="spellStart"/>
            <w:r w:rsidRPr="008A73D5">
              <w:rPr>
                <w:b/>
                <w:sz w:val="28"/>
                <w:szCs w:val="28"/>
              </w:rPr>
              <w:t>ShapeColorApplet</w:t>
            </w:r>
            <w:proofErr w:type="spellEnd"/>
          </w:p>
        </w:tc>
      </w:tr>
      <w:tr w:rsidR="008A73D5" w:rsidTr="009A73E8">
        <w:trPr>
          <w:trHeight w:val="1787"/>
        </w:trPr>
        <w:tc>
          <w:tcPr>
            <w:tcW w:w="3078" w:type="dxa"/>
          </w:tcPr>
          <w:p w:rsidR="008A73D5" w:rsidRDefault="008A73D5" w:rsidP="008A73D5">
            <w:pPr>
              <w:pStyle w:val="ListParagraph"/>
              <w:numPr>
                <w:ilvl w:val="0"/>
                <w:numId w:val="2"/>
              </w:numPr>
            </w:pPr>
            <w:r>
              <w:t>Responsible for drawing shapes.</w:t>
            </w:r>
          </w:p>
          <w:p w:rsidR="008A73D5" w:rsidRDefault="008A73D5" w:rsidP="008A73D5">
            <w:pPr>
              <w:pStyle w:val="ListParagraph"/>
              <w:numPr>
                <w:ilvl w:val="0"/>
                <w:numId w:val="2"/>
              </w:numPr>
            </w:pPr>
            <w:r>
              <w:t>Sets shape size by accepting radius etc.</w:t>
            </w:r>
          </w:p>
          <w:p w:rsidR="008A73D5" w:rsidRDefault="008A73D5" w:rsidP="008A73D5">
            <w:pPr>
              <w:pStyle w:val="ListParagraph"/>
              <w:numPr>
                <w:ilvl w:val="0"/>
                <w:numId w:val="2"/>
              </w:numPr>
            </w:pPr>
            <w:r>
              <w:t>Returns shape size when called.</w:t>
            </w:r>
          </w:p>
          <w:p w:rsidR="008A73D5" w:rsidRDefault="008A73D5" w:rsidP="008A73D5">
            <w:pPr>
              <w:pStyle w:val="ListParagraph"/>
              <w:numPr>
                <w:ilvl w:val="0"/>
                <w:numId w:val="2"/>
              </w:numPr>
            </w:pPr>
            <w:r>
              <w:t>Shows status of applet during applet start and stop.</w:t>
            </w:r>
          </w:p>
        </w:tc>
        <w:tc>
          <w:tcPr>
            <w:tcW w:w="3060" w:type="dxa"/>
          </w:tcPr>
          <w:p w:rsidR="008A73D5" w:rsidRDefault="008A73D5" w:rsidP="008A73D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EnterShapeApplet</w:t>
            </w:r>
            <w:proofErr w:type="spellEnd"/>
          </w:p>
        </w:tc>
      </w:tr>
    </w:tbl>
    <w:p w:rsidR="000C2D2D" w:rsidRDefault="008A73D5" w:rsidP="008A73D5">
      <w:pPr>
        <w:pStyle w:val="Heading2"/>
        <w:jc w:val="center"/>
        <w:rPr>
          <w:sz w:val="48"/>
          <w:szCs w:val="48"/>
        </w:rPr>
      </w:pPr>
      <w:r w:rsidRPr="008A73D5">
        <w:rPr>
          <w:sz w:val="48"/>
          <w:szCs w:val="48"/>
        </w:rPr>
        <w:t>Class Responsibility Collaborator Model</w:t>
      </w:r>
    </w:p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tbl>
      <w:tblPr>
        <w:tblStyle w:val="TableGrid"/>
        <w:tblpPr w:leftFromText="180" w:rightFromText="180" w:vertAnchor="text" w:horzAnchor="margin" w:tblpXSpec="center" w:tblpY="369"/>
        <w:tblW w:w="0" w:type="auto"/>
        <w:tblLayout w:type="fixed"/>
        <w:tblLook w:val="04A0"/>
      </w:tblPr>
      <w:tblGrid>
        <w:gridCol w:w="3078"/>
        <w:gridCol w:w="2970"/>
      </w:tblGrid>
      <w:tr w:rsidR="009A73E8" w:rsidTr="009A73E8">
        <w:trPr>
          <w:trHeight w:val="530"/>
        </w:trPr>
        <w:tc>
          <w:tcPr>
            <w:tcW w:w="6048" w:type="dxa"/>
            <w:gridSpan w:val="2"/>
          </w:tcPr>
          <w:p w:rsidR="009A73E8" w:rsidRPr="008A73D5" w:rsidRDefault="009A73E8" w:rsidP="009A73E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EnterShape</w:t>
            </w:r>
            <w:r w:rsidRPr="008A73D5">
              <w:rPr>
                <w:b/>
                <w:sz w:val="28"/>
                <w:szCs w:val="28"/>
              </w:rPr>
              <w:t>Applet</w:t>
            </w:r>
            <w:proofErr w:type="spellEnd"/>
          </w:p>
        </w:tc>
      </w:tr>
      <w:tr w:rsidR="009A73E8" w:rsidTr="009A73E8">
        <w:trPr>
          <w:trHeight w:val="1787"/>
        </w:trPr>
        <w:tc>
          <w:tcPr>
            <w:tcW w:w="3078" w:type="dxa"/>
          </w:tcPr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Responsible for drawing the shape.</w:t>
            </w:r>
          </w:p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Has Start and Stop button to ease the Applet working.</w:t>
            </w:r>
          </w:p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Instantiates applet components.</w:t>
            </w:r>
          </w:p>
        </w:tc>
        <w:tc>
          <w:tcPr>
            <w:tcW w:w="2970" w:type="dxa"/>
          </w:tcPr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ColorListener</w:t>
            </w:r>
            <w:proofErr w:type="spellEnd"/>
          </w:p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ShapeColorApplet</w:t>
            </w:r>
            <w:proofErr w:type="spellEnd"/>
          </w:p>
        </w:tc>
      </w:tr>
    </w:tbl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9A73E8" w:rsidRDefault="009A73E8" w:rsidP="008A73D5"/>
    <w:p w:rsidR="009A73E8" w:rsidRDefault="009A73E8" w:rsidP="008A73D5"/>
    <w:p w:rsidR="009A73E8" w:rsidRDefault="009A73E8" w:rsidP="008A73D5"/>
    <w:tbl>
      <w:tblPr>
        <w:tblStyle w:val="TableGrid"/>
        <w:tblpPr w:leftFromText="180" w:rightFromText="180" w:vertAnchor="text" w:horzAnchor="margin" w:tblpXSpec="center" w:tblpY="-13"/>
        <w:tblW w:w="0" w:type="auto"/>
        <w:tblLayout w:type="fixed"/>
        <w:tblLook w:val="04A0"/>
      </w:tblPr>
      <w:tblGrid>
        <w:gridCol w:w="3078"/>
        <w:gridCol w:w="2880"/>
      </w:tblGrid>
      <w:tr w:rsidR="009A73E8" w:rsidTr="009A73E8">
        <w:trPr>
          <w:trHeight w:val="530"/>
        </w:trPr>
        <w:tc>
          <w:tcPr>
            <w:tcW w:w="5958" w:type="dxa"/>
            <w:gridSpan w:val="2"/>
          </w:tcPr>
          <w:p w:rsidR="009A73E8" w:rsidRPr="008A73D5" w:rsidRDefault="009A73E8" w:rsidP="009A73E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ColorListener</w:t>
            </w:r>
            <w:proofErr w:type="spellEnd"/>
          </w:p>
        </w:tc>
      </w:tr>
      <w:tr w:rsidR="009A73E8" w:rsidTr="009A73E8">
        <w:trPr>
          <w:trHeight w:val="1787"/>
        </w:trPr>
        <w:tc>
          <w:tcPr>
            <w:tcW w:w="3078" w:type="dxa"/>
          </w:tcPr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Listens for actions on applet</w:t>
            </w:r>
          </w:p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Takes the actions and accordingly sets the color and change the applet according to its working.</w:t>
            </w:r>
          </w:p>
        </w:tc>
        <w:tc>
          <w:tcPr>
            <w:tcW w:w="2880" w:type="dxa"/>
          </w:tcPr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EnterShapeApplet</w:t>
            </w:r>
            <w:proofErr w:type="spellEnd"/>
          </w:p>
        </w:tc>
      </w:tr>
    </w:tbl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>
      <w:r>
        <w:t>____________________________________________________________________________________</w:t>
      </w:r>
    </w:p>
    <w:sectPr w:rsidR="009A73E8" w:rsidSect="000C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4CD0"/>
    <w:multiLevelType w:val="hybridMultilevel"/>
    <w:tmpl w:val="78F24C32"/>
    <w:lvl w:ilvl="0" w:tplc="DF9C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F6109"/>
    <w:multiLevelType w:val="hybridMultilevel"/>
    <w:tmpl w:val="DEA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3D5"/>
    <w:rsid w:val="000C2D2D"/>
    <w:rsid w:val="006A47BB"/>
    <w:rsid w:val="008A73D5"/>
    <w:rsid w:val="009A73E8"/>
    <w:rsid w:val="00B0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A7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3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rsc</cp:lastModifiedBy>
  <cp:revision>2</cp:revision>
  <dcterms:created xsi:type="dcterms:W3CDTF">2017-11-12T15:23:00Z</dcterms:created>
  <dcterms:modified xsi:type="dcterms:W3CDTF">2017-11-12T15:41:00Z</dcterms:modified>
</cp:coreProperties>
</file>