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B1C3B" w:rsidRPr="009837DC" w:rsidRDefault="009837DC">
      <w:pPr>
        <w:tabs>
          <w:tab w:val="left" w:pos="8100"/>
          <w:tab w:val="left" w:pos="8640"/>
        </w:tabs>
        <w:spacing w:line="276" w:lineRule="auto"/>
        <w:ind w:right="-61"/>
        <w:jc w:val="center"/>
        <w:rPr>
          <w:rFonts w:asciiTheme="minorHAnsi" w:hAnsiTheme="minorHAnsi"/>
          <w:sz w:val="32"/>
          <w:szCs w:val="32"/>
        </w:rPr>
      </w:pPr>
      <w:r w:rsidRPr="009837DC">
        <w:rPr>
          <w:rFonts w:asciiTheme="minorHAnsi" w:hAnsiTheme="minorHAnsi"/>
          <w:sz w:val="32"/>
          <w:szCs w:val="32"/>
        </w:rPr>
        <w:t>Resume</w:t>
      </w:r>
    </w:p>
    <w:p w:rsidR="00EB1C3B" w:rsidRDefault="00EB1C3B">
      <w:pPr>
        <w:tabs>
          <w:tab w:val="left" w:pos="8100"/>
          <w:tab w:val="left" w:pos="8640"/>
        </w:tabs>
        <w:spacing w:line="276" w:lineRule="auto"/>
        <w:jc w:val="center"/>
        <w:rPr>
          <w:b/>
          <w:sz w:val="22"/>
          <w:szCs w:val="22"/>
        </w:rPr>
      </w:pPr>
    </w:p>
    <w:p w:rsidR="00EB1C3B" w:rsidRPr="009837DC" w:rsidRDefault="009837DC" w:rsidP="009837DC">
      <w:pPr>
        <w:tabs>
          <w:tab w:val="left" w:pos="-540"/>
          <w:tab w:val="left" w:pos="2970"/>
          <w:tab w:val="left" w:pos="7650"/>
        </w:tabs>
        <w:spacing w:line="276" w:lineRule="auto"/>
        <w:jc w:val="both"/>
        <w:rPr>
          <w:b/>
          <w:sz w:val="22"/>
          <w:szCs w:val="22"/>
        </w:rPr>
      </w:pPr>
      <w:proofErr w:type="spellStart"/>
      <w:r w:rsidRPr="009837DC">
        <w:rPr>
          <w:b/>
          <w:sz w:val="22"/>
          <w:szCs w:val="22"/>
        </w:rPr>
        <w:t>Sandip</w:t>
      </w:r>
      <w:proofErr w:type="spellEnd"/>
      <w:r w:rsidRPr="009837DC">
        <w:rPr>
          <w:b/>
          <w:sz w:val="22"/>
          <w:szCs w:val="22"/>
        </w:rPr>
        <w:t xml:space="preserve"> Rajendra Gund</w:t>
      </w:r>
    </w:p>
    <w:p w:rsidR="00EB1C3B" w:rsidRDefault="00162E0B">
      <w:pPr>
        <w:tabs>
          <w:tab w:val="left" w:pos="8100"/>
          <w:tab w:val="left" w:pos="8640"/>
        </w:tabs>
        <w:spacing w:line="276" w:lineRule="auto"/>
        <w:rPr>
          <w:sz w:val="20"/>
          <w:szCs w:val="20"/>
        </w:rPr>
      </w:pPr>
      <w:r>
        <w:rPr>
          <w:sz w:val="20"/>
          <w:szCs w:val="20"/>
        </w:rPr>
        <w:t xml:space="preserve">Email: </w:t>
      </w:r>
      <w:hyperlink r:id="rId7">
        <w:r>
          <w:rPr>
            <w:color w:val="0000FF"/>
            <w:sz w:val="20"/>
            <w:szCs w:val="20"/>
            <w:u w:val="single"/>
          </w:rPr>
          <w:t>sndpgund@gmail.com</w:t>
        </w:r>
      </w:hyperlink>
      <w:r>
        <w:rPr>
          <w:sz w:val="20"/>
          <w:szCs w:val="20"/>
        </w:rPr>
        <w:tab/>
      </w:r>
    </w:p>
    <w:p w:rsidR="00EB1C3B" w:rsidRDefault="00162E0B">
      <w:pPr>
        <w:tabs>
          <w:tab w:val="left" w:pos="8100"/>
          <w:tab w:val="left" w:pos="8640"/>
        </w:tabs>
        <w:spacing w:line="276" w:lineRule="auto"/>
        <w:rPr>
          <w:sz w:val="20"/>
          <w:szCs w:val="20"/>
        </w:rPr>
      </w:pPr>
      <w:r>
        <w:rPr>
          <w:sz w:val="20"/>
          <w:szCs w:val="20"/>
        </w:rPr>
        <w:t>Co</w:t>
      </w:r>
      <w:r w:rsidR="007230B2">
        <w:rPr>
          <w:sz w:val="20"/>
          <w:szCs w:val="20"/>
        </w:rPr>
        <w:t xml:space="preserve">ntact No.: </w:t>
      </w:r>
      <w:r w:rsidR="009837DC">
        <w:rPr>
          <w:sz w:val="20"/>
          <w:szCs w:val="20"/>
        </w:rPr>
        <w:t xml:space="preserve">+91 </w:t>
      </w:r>
      <w:r w:rsidR="007230B2">
        <w:rPr>
          <w:sz w:val="20"/>
          <w:szCs w:val="20"/>
        </w:rPr>
        <w:t>8956694650</w:t>
      </w:r>
    </w:p>
    <w:p w:rsidR="00EB1C3B" w:rsidRDefault="00EB1C3B">
      <w:pPr>
        <w:tabs>
          <w:tab w:val="left" w:pos="8100"/>
          <w:tab w:val="left" w:pos="8640"/>
        </w:tabs>
        <w:spacing w:line="276" w:lineRule="auto"/>
        <w:rPr>
          <w:sz w:val="20"/>
          <w:szCs w:val="20"/>
        </w:rPr>
      </w:pPr>
    </w:p>
    <w:tbl>
      <w:tblPr>
        <w:tblStyle w:val="8"/>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8"/>
      </w:tblGrid>
      <w:tr w:rsidR="00EB1C3B">
        <w:trPr>
          <w:trHeight w:val="200"/>
        </w:trPr>
        <w:tc>
          <w:tcPr>
            <w:tcW w:w="9468" w:type="dxa"/>
            <w:shd w:val="clear" w:color="auto" w:fill="FFFFFF"/>
          </w:tcPr>
          <w:p w:rsidR="00EB1C3B" w:rsidRDefault="00162E0B">
            <w:pPr>
              <w:spacing w:line="276" w:lineRule="auto"/>
              <w:rPr>
                <w:b/>
                <w:sz w:val="22"/>
                <w:szCs w:val="22"/>
              </w:rPr>
            </w:pPr>
            <w:r w:rsidRPr="00CC0AE5">
              <w:rPr>
                <w:b/>
                <w:sz w:val="20"/>
                <w:szCs w:val="22"/>
              </w:rPr>
              <w:t>Objective:</w:t>
            </w:r>
          </w:p>
        </w:tc>
      </w:tr>
    </w:tbl>
    <w:p w:rsidR="00EB1C3B" w:rsidRDefault="00EB1C3B">
      <w:pPr>
        <w:tabs>
          <w:tab w:val="left" w:pos="-540"/>
          <w:tab w:val="left" w:pos="2970"/>
          <w:tab w:val="left" w:pos="7650"/>
        </w:tabs>
        <w:spacing w:line="276" w:lineRule="auto"/>
        <w:rPr>
          <w:sz w:val="20"/>
          <w:szCs w:val="20"/>
        </w:rPr>
      </w:pPr>
    </w:p>
    <w:p w:rsidR="009837DC" w:rsidRDefault="00162E0B">
      <w:pPr>
        <w:tabs>
          <w:tab w:val="left" w:pos="-540"/>
          <w:tab w:val="left" w:pos="2970"/>
          <w:tab w:val="left" w:pos="7650"/>
        </w:tabs>
        <w:spacing w:line="276" w:lineRule="auto"/>
        <w:jc w:val="both"/>
        <w:rPr>
          <w:sz w:val="22"/>
          <w:szCs w:val="22"/>
        </w:rPr>
      </w:pPr>
      <w:r>
        <w:rPr>
          <w:sz w:val="22"/>
          <w:szCs w:val="22"/>
        </w:rPr>
        <w:t>To seek and create a niche for myself in the world of technology, being in the forefront of the leading Innovations that benefits the organization and me. Position as suitable in your esteemed organization to explore the capabilities and execute Challenging Jobs.</w:t>
      </w:r>
    </w:p>
    <w:p w:rsidR="009837DC" w:rsidRDefault="009837DC">
      <w:pPr>
        <w:tabs>
          <w:tab w:val="left" w:pos="-540"/>
          <w:tab w:val="left" w:pos="2970"/>
          <w:tab w:val="left" w:pos="7650"/>
        </w:tabs>
        <w:spacing w:line="276" w:lineRule="auto"/>
        <w:jc w:val="both"/>
        <w:rPr>
          <w:b/>
          <w:sz w:val="22"/>
          <w:szCs w:val="22"/>
        </w:rPr>
      </w:pPr>
    </w:p>
    <w:p w:rsidR="00EB1C3B" w:rsidRPr="009837DC" w:rsidRDefault="009837DC">
      <w:pPr>
        <w:tabs>
          <w:tab w:val="left" w:pos="-540"/>
          <w:tab w:val="left" w:pos="2970"/>
          <w:tab w:val="left" w:pos="7650"/>
        </w:tabs>
        <w:spacing w:line="276" w:lineRule="auto"/>
        <w:jc w:val="both"/>
        <w:rPr>
          <w:b/>
          <w:sz w:val="22"/>
          <w:szCs w:val="22"/>
          <w:u w:val="single"/>
        </w:rPr>
      </w:pPr>
      <w:r w:rsidRPr="009837DC">
        <w:rPr>
          <w:b/>
          <w:sz w:val="22"/>
          <w:szCs w:val="22"/>
          <w:u w:val="single"/>
        </w:rPr>
        <w:t>Educational Qualification:</w:t>
      </w:r>
    </w:p>
    <w:p w:rsidR="00EB1C3B" w:rsidRDefault="00EB1C3B">
      <w:pPr>
        <w:tabs>
          <w:tab w:val="left" w:pos="-540"/>
          <w:tab w:val="left" w:pos="2970"/>
          <w:tab w:val="left" w:pos="7650"/>
        </w:tabs>
        <w:spacing w:line="276" w:lineRule="auto"/>
        <w:jc w:val="both"/>
        <w:rPr>
          <w:sz w:val="20"/>
          <w:szCs w:val="20"/>
        </w:rPr>
      </w:pPr>
    </w:p>
    <w:tbl>
      <w:tblPr>
        <w:tblStyle w:val="7"/>
        <w:tblW w:w="94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3"/>
        <w:gridCol w:w="2074"/>
        <w:gridCol w:w="3269"/>
        <w:gridCol w:w="1719"/>
      </w:tblGrid>
      <w:tr w:rsidR="00EB1C3B">
        <w:trPr>
          <w:trHeight w:val="120"/>
        </w:trPr>
        <w:tc>
          <w:tcPr>
            <w:tcW w:w="2393" w:type="dxa"/>
            <w:shd w:val="clear" w:color="auto" w:fill="FFFFFF"/>
          </w:tcPr>
          <w:p w:rsidR="00EB1C3B" w:rsidRDefault="00162E0B">
            <w:pPr>
              <w:spacing w:line="276" w:lineRule="auto"/>
              <w:jc w:val="center"/>
              <w:rPr>
                <w:b/>
                <w:sz w:val="20"/>
                <w:szCs w:val="20"/>
              </w:rPr>
            </w:pPr>
            <w:r>
              <w:rPr>
                <w:b/>
                <w:sz w:val="20"/>
                <w:szCs w:val="20"/>
              </w:rPr>
              <w:t>Exam</w:t>
            </w:r>
          </w:p>
        </w:tc>
        <w:tc>
          <w:tcPr>
            <w:tcW w:w="2074" w:type="dxa"/>
            <w:shd w:val="clear" w:color="auto" w:fill="FFFFFF"/>
          </w:tcPr>
          <w:p w:rsidR="00EB1C3B" w:rsidRDefault="00162E0B">
            <w:pPr>
              <w:spacing w:line="276" w:lineRule="auto"/>
              <w:jc w:val="center"/>
              <w:rPr>
                <w:b/>
                <w:sz w:val="20"/>
                <w:szCs w:val="20"/>
              </w:rPr>
            </w:pPr>
            <w:r>
              <w:rPr>
                <w:b/>
                <w:sz w:val="20"/>
                <w:szCs w:val="20"/>
              </w:rPr>
              <w:t>Year of Passing</w:t>
            </w:r>
          </w:p>
        </w:tc>
        <w:tc>
          <w:tcPr>
            <w:tcW w:w="3269" w:type="dxa"/>
            <w:shd w:val="clear" w:color="auto" w:fill="FFFFFF"/>
          </w:tcPr>
          <w:p w:rsidR="00EB1C3B" w:rsidRDefault="00162E0B">
            <w:pPr>
              <w:spacing w:line="276" w:lineRule="auto"/>
              <w:jc w:val="center"/>
              <w:rPr>
                <w:b/>
                <w:sz w:val="20"/>
                <w:szCs w:val="20"/>
              </w:rPr>
            </w:pPr>
            <w:r>
              <w:rPr>
                <w:b/>
                <w:sz w:val="20"/>
                <w:szCs w:val="20"/>
              </w:rPr>
              <w:t>Board</w:t>
            </w:r>
          </w:p>
        </w:tc>
        <w:tc>
          <w:tcPr>
            <w:tcW w:w="1719" w:type="dxa"/>
            <w:shd w:val="clear" w:color="auto" w:fill="FFFFFF"/>
          </w:tcPr>
          <w:p w:rsidR="00EB1C3B" w:rsidRDefault="00162E0B">
            <w:pPr>
              <w:spacing w:line="276" w:lineRule="auto"/>
              <w:jc w:val="center"/>
              <w:rPr>
                <w:b/>
                <w:sz w:val="20"/>
                <w:szCs w:val="20"/>
              </w:rPr>
            </w:pPr>
            <w:r>
              <w:rPr>
                <w:b/>
                <w:sz w:val="20"/>
                <w:szCs w:val="20"/>
              </w:rPr>
              <w:t>% Marks</w:t>
            </w:r>
          </w:p>
        </w:tc>
      </w:tr>
      <w:tr w:rsidR="00EB1C3B">
        <w:trPr>
          <w:trHeight w:val="320"/>
        </w:trPr>
        <w:tc>
          <w:tcPr>
            <w:tcW w:w="2393" w:type="dxa"/>
            <w:shd w:val="clear" w:color="auto" w:fill="FFFFFF"/>
          </w:tcPr>
          <w:p w:rsidR="00EB1C3B" w:rsidRDefault="00162E0B">
            <w:pPr>
              <w:tabs>
                <w:tab w:val="left" w:pos="823"/>
                <w:tab w:val="center" w:pos="1098"/>
              </w:tabs>
              <w:spacing w:line="276" w:lineRule="auto"/>
              <w:jc w:val="center"/>
              <w:rPr>
                <w:sz w:val="20"/>
                <w:szCs w:val="20"/>
              </w:rPr>
            </w:pPr>
            <w:r>
              <w:rPr>
                <w:sz w:val="20"/>
                <w:szCs w:val="20"/>
              </w:rPr>
              <w:t xml:space="preserve">Bachelor of Engineering </w:t>
            </w:r>
          </w:p>
        </w:tc>
        <w:tc>
          <w:tcPr>
            <w:tcW w:w="2074" w:type="dxa"/>
            <w:shd w:val="clear" w:color="auto" w:fill="FFFFFF"/>
          </w:tcPr>
          <w:p w:rsidR="00EB1C3B" w:rsidRDefault="00F33259">
            <w:pPr>
              <w:spacing w:line="276" w:lineRule="auto"/>
              <w:jc w:val="center"/>
              <w:rPr>
                <w:sz w:val="20"/>
                <w:szCs w:val="20"/>
              </w:rPr>
            </w:pPr>
            <w:r>
              <w:rPr>
                <w:sz w:val="20"/>
                <w:szCs w:val="20"/>
              </w:rPr>
              <w:t>2020</w:t>
            </w:r>
          </w:p>
        </w:tc>
        <w:tc>
          <w:tcPr>
            <w:tcW w:w="3269" w:type="dxa"/>
            <w:shd w:val="clear" w:color="auto" w:fill="FFFFFF"/>
          </w:tcPr>
          <w:p w:rsidR="00EB1C3B" w:rsidRDefault="00162E0B">
            <w:pPr>
              <w:spacing w:line="276" w:lineRule="auto"/>
              <w:jc w:val="center"/>
              <w:rPr>
                <w:sz w:val="20"/>
                <w:szCs w:val="20"/>
              </w:rPr>
            </w:pPr>
            <w:r>
              <w:rPr>
                <w:sz w:val="20"/>
                <w:szCs w:val="20"/>
              </w:rPr>
              <w:t>Shivaji University</w:t>
            </w:r>
          </w:p>
        </w:tc>
        <w:tc>
          <w:tcPr>
            <w:tcW w:w="1719" w:type="dxa"/>
            <w:shd w:val="clear" w:color="auto" w:fill="FFFFFF"/>
          </w:tcPr>
          <w:p w:rsidR="00EB1C3B" w:rsidRDefault="003A281A">
            <w:pPr>
              <w:tabs>
                <w:tab w:val="left" w:pos="823"/>
                <w:tab w:val="center" w:pos="1098"/>
              </w:tabs>
              <w:spacing w:line="276" w:lineRule="auto"/>
              <w:jc w:val="center"/>
              <w:rPr>
                <w:sz w:val="20"/>
                <w:szCs w:val="20"/>
              </w:rPr>
            </w:pPr>
            <w:bookmarkStart w:id="0" w:name="_gjdgxs" w:colFirst="0" w:colLast="0"/>
            <w:bookmarkEnd w:id="0"/>
            <w:r>
              <w:rPr>
                <w:sz w:val="20"/>
                <w:szCs w:val="20"/>
              </w:rPr>
              <w:t>Pursuing</w:t>
            </w:r>
          </w:p>
        </w:tc>
      </w:tr>
      <w:tr w:rsidR="00EB1C3B">
        <w:trPr>
          <w:trHeight w:val="320"/>
        </w:trPr>
        <w:tc>
          <w:tcPr>
            <w:tcW w:w="2393" w:type="dxa"/>
            <w:shd w:val="clear" w:color="auto" w:fill="FFFFFF"/>
          </w:tcPr>
          <w:p w:rsidR="00EB1C3B" w:rsidRDefault="00162E0B">
            <w:pPr>
              <w:spacing w:line="276" w:lineRule="auto"/>
              <w:jc w:val="center"/>
              <w:rPr>
                <w:sz w:val="20"/>
                <w:szCs w:val="20"/>
              </w:rPr>
            </w:pPr>
            <w:r>
              <w:rPr>
                <w:sz w:val="20"/>
                <w:szCs w:val="20"/>
              </w:rPr>
              <w:t>Diploma in Computer Engineering</w:t>
            </w:r>
          </w:p>
        </w:tc>
        <w:tc>
          <w:tcPr>
            <w:tcW w:w="2074" w:type="dxa"/>
            <w:shd w:val="clear" w:color="auto" w:fill="FFFFFF"/>
          </w:tcPr>
          <w:p w:rsidR="00EB1C3B" w:rsidRDefault="00162E0B">
            <w:pPr>
              <w:spacing w:line="276" w:lineRule="auto"/>
              <w:jc w:val="center"/>
              <w:rPr>
                <w:sz w:val="20"/>
                <w:szCs w:val="20"/>
              </w:rPr>
            </w:pPr>
            <w:r>
              <w:rPr>
                <w:sz w:val="20"/>
                <w:szCs w:val="20"/>
              </w:rPr>
              <w:t>2012</w:t>
            </w:r>
          </w:p>
          <w:p w:rsidR="00EB1C3B" w:rsidRDefault="00EB1C3B">
            <w:pPr>
              <w:spacing w:line="276" w:lineRule="auto"/>
              <w:jc w:val="center"/>
              <w:rPr>
                <w:sz w:val="20"/>
                <w:szCs w:val="20"/>
              </w:rPr>
            </w:pPr>
          </w:p>
        </w:tc>
        <w:tc>
          <w:tcPr>
            <w:tcW w:w="3269" w:type="dxa"/>
            <w:shd w:val="clear" w:color="auto" w:fill="FFFFFF"/>
          </w:tcPr>
          <w:p w:rsidR="00EB1C3B" w:rsidRDefault="00162E0B">
            <w:pPr>
              <w:spacing w:line="276" w:lineRule="auto"/>
              <w:jc w:val="center"/>
              <w:rPr>
                <w:sz w:val="20"/>
                <w:szCs w:val="20"/>
              </w:rPr>
            </w:pPr>
            <w:r>
              <w:rPr>
                <w:sz w:val="20"/>
                <w:szCs w:val="20"/>
              </w:rPr>
              <w:t>MSBTE, Mumbai</w:t>
            </w:r>
          </w:p>
        </w:tc>
        <w:tc>
          <w:tcPr>
            <w:tcW w:w="1719" w:type="dxa"/>
            <w:shd w:val="clear" w:color="auto" w:fill="FFFFFF"/>
          </w:tcPr>
          <w:p w:rsidR="00EB1C3B" w:rsidRDefault="00162E0B">
            <w:pPr>
              <w:spacing w:line="276" w:lineRule="auto"/>
              <w:jc w:val="center"/>
              <w:rPr>
                <w:sz w:val="20"/>
                <w:szCs w:val="20"/>
              </w:rPr>
            </w:pPr>
            <w:r>
              <w:rPr>
                <w:sz w:val="20"/>
                <w:szCs w:val="20"/>
              </w:rPr>
              <w:t>62.10</w:t>
            </w:r>
          </w:p>
        </w:tc>
      </w:tr>
      <w:tr w:rsidR="00EB1C3B">
        <w:trPr>
          <w:trHeight w:val="320"/>
        </w:trPr>
        <w:tc>
          <w:tcPr>
            <w:tcW w:w="2393" w:type="dxa"/>
            <w:shd w:val="clear" w:color="auto" w:fill="FFFFFF"/>
          </w:tcPr>
          <w:p w:rsidR="00EB1C3B" w:rsidRDefault="00162E0B">
            <w:pPr>
              <w:tabs>
                <w:tab w:val="left" w:pos="823"/>
                <w:tab w:val="center" w:pos="1098"/>
              </w:tabs>
              <w:spacing w:line="276" w:lineRule="auto"/>
              <w:jc w:val="center"/>
              <w:rPr>
                <w:sz w:val="20"/>
                <w:szCs w:val="20"/>
              </w:rPr>
            </w:pPr>
            <w:r>
              <w:rPr>
                <w:sz w:val="20"/>
                <w:szCs w:val="20"/>
              </w:rPr>
              <w:t>SSC</w:t>
            </w:r>
          </w:p>
        </w:tc>
        <w:tc>
          <w:tcPr>
            <w:tcW w:w="2074" w:type="dxa"/>
            <w:shd w:val="clear" w:color="auto" w:fill="FFFFFF"/>
          </w:tcPr>
          <w:p w:rsidR="00EB1C3B" w:rsidRDefault="00162E0B">
            <w:pPr>
              <w:spacing w:line="276" w:lineRule="auto"/>
              <w:jc w:val="center"/>
              <w:rPr>
                <w:sz w:val="20"/>
                <w:szCs w:val="20"/>
              </w:rPr>
            </w:pPr>
            <w:r>
              <w:rPr>
                <w:sz w:val="20"/>
                <w:szCs w:val="20"/>
              </w:rPr>
              <w:t>2005</w:t>
            </w:r>
          </w:p>
          <w:p w:rsidR="00EB1C3B" w:rsidRDefault="00EB1C3B">
            <w:pPr>
              <w:spacing w:line="276" w:lineRule="auto"/>
              <w:jc w:val="center"/>
              <w:rPr>
                <w:sz w:val="20"/>
                <w:szCs w:val="20"/>
              </w:rPr>
            </w:pPr>
          </w:p>
        </w:tc>
        <w:tc>
          <w:tcPr>
            <w:tcW w:w="3269" w:type="dxa"/>
            <w:shd w:val="clear" w:color="auto" w:fill="FFFFFF"/>
          </w:tcPr>
          <w:p w:rsidR="00EB1C3B" w:rsidRDefault="00162E0B">
            <w:pPr>
              <w:spacing w:line="276" w:lineRule="auto"/>
              <w:jc w:val="center"/>
              <w:rPr>
                <w:sz w:val="20"/>
                <w:szCs w:val="20"/>
              </w:rPr>
            </w:pPr>
            <w:r>
              <w:rPr>
                <w:sz w:val="20"/>
                <w:szCs w:val="20"/>
              </w:rPr>
              <w:t>Pune</w:t>
            </w:r>
          </w:p>
        </w:tc>
        <w:tc>
          <w:tcPr>
            <w:tcW w:w="1719" w:type="dxa"/>
            <w:shd w:val="clear" w:color="auto" w:fill="FFFFFF"/>
          </w:tcPr>
          <w:p w:rsidR="00EB1C3B" w:rsidRDefault="00162E0B">
            <w:pPr>
              <w:spacing w:line="276" w:lineRule="auto"/>
              <w:jc w:val="center"/>
              <w:rPr>
                <w:sz w:val="20"/>
                <w:szCs w:val="20"/>
              </w:rPr>
            </w:pPr>
            <w:r>
              <w:rPr>
                <w:sz w:val="20"/>
                <w:szCs w:val="20"/>
              </w:rPr>
              <w:t>56.66</w:t>
            </w:r>
          </w:p>
        </w:tc>
      </w:tr>
    </w:tbl>
    <w:p w:rsidR="00EB1C3B" w:rsidRDefault="00EB1C3B">
      <w:pPr>
        <w:spacing w:line="276" w:lineRule="auto"/>
        <w:rPr>
          <w:b/>
          <w:sz w:val="20"/>
          <w:szCs w:val="20"/>
        </w:rPr>
      </w:pPr>
    </w:p>
    <w:tbl>
      <w:tblPr>
        <w:tblStyle w:val="6"/>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8"/>
      </w:tblGrid>
      <w:tr w:rsidR="00EB1C3B">
        <w:trPr>
          <w:trHeight w:val="140"/>
        </w:trPr>
        <w:tc>
          <w:tcPr>
            <w:tcW w:w="9468" w:type="dxa"/>
            <w:shd w:val="clear" w:color="auto" w:fill="FFFFFF"/>
          </w:tcPr>
          <w:p w:rsidR="00EB1C3B" w:rsidRDefault="00162E0B">
            <w:pPr>
              <w:spacing w:line="276" w:lineRule="auto"/>
              <w:rPr>
                <w:b/>
                <w:sz w:val="20"/>
                <w:szCs w:val="20"/>
              </w:rPr>
            </w:pPr>
            <w:r>
              <w:rPr>
                <w:b/>
                <w:sz w:val="20"/>
                <w:szCs w:val="20"/>
              </w:rPr>
              <w:t>Technical Skills:</w:t>
            </w:r>
          </w:p>
        </w:tc>
      </w:tr>
    </w:tbl>
    <w:p w:rsidR="00EB1C3B" w:rsidRDefault="00162E0B">
      <w:pPr>
        <w:numPr>
          <w:ilvl w:val="0"/>
          <w:numId w:val="2"/>
        </w:numPr>
        <w:spacing w:line="276" w:lineRule="auto"/>
        <w:ind w:hanging="360"/>
        <w:contextualSpacing/>
        <w:jc w:val="both"/>
        <w:rPr>
          <w:sz w:val="22"/>
          <w:szCs w:val="22"/>
        </w:rPr>
      </w:pPr>
      <w:r>
        <w:rPr>
          <w:sz w:val="22"/>
          <w:szCs w:val="22"/>
        </w:rPr>
        <w:t xml:space="preserve">Completed </w:t>
      </w:r>
      <w:r>
        <w:rPr>
          <w:b/>
          <w:sz w:val="22"/>
          <w:szCs w:val="22"/>
        </w:rPr>
        <w:t>NIIT Networking.</w:t>
      </w:r>
    </w:p>
    <w:p w:rsidR="00EB1C3B" w:rsidRDefault="00162E0B">
      <w:pPr>
        <w:numPr>
          <w:ilvl w:val="0"/>
          <w:numId w:val="2"/>
        </w:numPr>
        <w:spacing w:line="276" w:lineRule="auto"/>
        <w:ind w:hanging="360"/>
        <w:contextualSpacing/>
        <w:jc w:val="both"/>
        <w:rPr>
          <w:sz w:val="22"/>
          <w:szCs w:val="22"/>
        </w:rPr>
      </w:pPr>
      <w:r>
        <w:rPr>
          <w:sz w:val="22"/>
          <w:szCs w:val="22"/>
        </w:rPr>
        <w:t xml:space="preserve">Knowledge </w:t>
      </w:r>
      <w:proofErr w:type="gramStart"/>
      <w:r>
        <w:rPr>
          <w:sz w:val="22"/>
          <w:szCs w:val="22"/>
        </w:rPr>
        <w:t xml:space="preserve">of  </w:t>
      </w:r>
      <w:r>
        <w:rPr>
          <w:b/>
          <w:sz w:val="22"/>
          <w:szCs w:val="22"/>
        </w:rPr>
        <w:t>LAN</w:t>
      </w:r>
      <w:proofErr w:type="gramEnd"/>
      <w:r>
        <w:rPr>
          <w:b/>
          <w:sz w:val="22"/>
          <w:szCs w:val="22"/>
        </w:rPr>
        <w:t>, MAN, WAN, Transmission Media</w:t>
      </w:r>
      <w:r>
        <w:rPr>
          <w:sz w:val="22"/>
          <w:szCs w:val="22"/>
        </w:rPr>
        <w:t>.</w:t>
      </w:r>
    </w:p>
    <w:p w:rsidR="00EB1C3B" w:rsidRDefault="00162E0B">
      <w:pPr>
        <w:numPr>
          <w:ilvl w:val="0"/>
          <w:numId w:val="2"/>
        </w:numPr>
        <w:spacing w:line="276" w:lineRule="auto"/>
        <w:ind w:hanging="360"/>
        <w:contextualSpacing/>
        <w:jc w:val="both"/>
        <w:rPr>
          <w:sz w:val="22"/>
          <w:szCs w:val="22"/>
        </w:rPr>
      </w:pPr>
      <w:r>
        <w:rPr>
          <w:sz w:val="22"/>
          <w:szCs w:val="22"/>
        </w:rPr>
        <w:t xml:space="preserve">Knowledge </w:t>
      </w:r>
      <w:proofErr w:type="gramStart"/>
      <w:r>
        <w:rPr>
          <w:sz w:val="22"/>
          <w:szCs w:val="22"/>
        </w:rPr>
        <w:t xml:space="preserve">of  </w:t>
      </w:r>
      <w:r>
        <w:rPr>
          <w:b/>
          <w:sz w:val="22"/>
          <w:szCs w:val="22"/>
        </w:rPr>
        <w:t>OSI</w:t>
      </w:r>
      <w:proofErr w:type="gramEnd"/>
      <w:r>
        <w:rPr>
          <w:b/>
          <w:sz w:val="22"/>
          <w:szCs w:val="22"/>
        </w:rPr>
        <w:t xml:space="preserve"> Reference Model</w:t>
      </w:r>
      <w:r>
        <w:rPr>
          <w:sz w:val="22"/>
          <w:szCs w:val="22"/>
        </w:rPr>
        <w:t xml:space="preserve"> and </w:t>
      </w:r>
      <w:r>
        <w:rPr>
          <w:b/>
          <w:sz w:val="22"/>
          <w:szCs w:val="22"/>
        </w:rPr>
        <w:t>TCP/IP</w:t>
      </w:r>
      <w:r>
        <w:rPr>
          <w:sz w:val="22"/>
          <w:szCs w:val="22"/>
        </w:rPr>
        <w:t>.</w:t>
      </w:r>
    </w:p>
    <w:p w:rsidR="00EB1C3B" w:rsidRDefault="00162E0B">
      <w:pPr>
        <w:numPr>
          <w:ilvl w:val="0"/>
          <w:numId w:val="2"/>
        </w:numPr>
        <w:spacing w:line="276" w:lineRule="auto"/>
        <w:ind w:hanging="360"/>
        <w:contextualSpacing/>
        <w:jc w:val="both"/>
        <w:rPr>
          <w:sz w:val="22"/>
          <w:szCs w:val="22"/>
        </w:rPr>
      </w:pPr>
      <w:r>
        <w:rPr>
          <w:sz w:val="22"/>
          <w:szCs w:val="22"/>
        </w:rPr>
        <w:t xml:space="preserve">Knowledge of different devices used on a network such as </w:t>
      </w:r>
      <w:r>
        <w:rPr>
          <w:b/>
          <w:sz w:val="22"/>
          <w:szCs w:val="22"/>
        </w:rPr>
        <w:t>Hubs, Switches, Routers</w:t>
      </w:r>
      <w:r>
        <w:rPr>
          <w:sz w:val="22"/>
          <w:szCs w:val="22"/>
        </w:rPr>
        <w:t xml:space="preserve"> etc.</w:t>
      </w:r>
    </w:p>
    <w:p w:rsidR="00B37457" w:rsidRDefault="00162E0B" w:rsidP="00B37457">
      <w:pPr>
        <w:numPr>
          <w:ilvl w:val="0"/>
          <w:numId w:val="2"/>
        </w:numPr>
        <w:spacing w:after="200" w:line="276" w:lineRule="auto"/>
        <w:ind w:hanging="360"/>
        <w:contextualSpacing/>
        <w:jc w:val="both"/>
        <w:rPr>
          <w:sz w:val="20"/>
          <w:szCs w:val="20"/>
        </w:rPr>
      </w:pPr>
      <w:r>
        <w:rPr>
          <w:sz w:val="22"/>
          <w:szCs w:val="22"/>
        </w:rPr>
        <w:t xml:space="preserve">Knowledge </w:t>
      </w:r>
      <w:r>
        <w:rPr>
          <w:b/>
          <w:sz w:val="22"/>
          <w:szCs w:val="22"/>
        </w:rPr>
        <w:t>DVRP, LSRP, ADVRP, RIPv1, RIPv2, EIGRP, OSPF</w:t>
      </w:r>
      <w:r>
        <w:rPr>
          <w:sz w:val="22"/>
          <w:szCs w:val="22"/>
        </w:rPr>
        <w:t>.</w:t>
      </w:r>
    </w:p>
    <w:p w:rsidR="00B37457" w:rsidRDefault="00B37457" w:rsidP="00B37457">
      <w:pPr>
        <w:spacing w:after="200" w:line="276" w:lineRule="auto"/>
        <w:contextualSpacing/>
        <w:jc w:val="both"/>
        <w:rPr>
          <w:sz w:val="20"/>
          <w:szCs w:val="20"/>
        </w:rPr>
      </w:pPr>
    </w:p>
    <w:p w:rsidR="00B37457" w:rsidRPr="00B37457" w:rsidRDefault="00B37457" w:rsidP="00B37457">
      <w:pPr>
        <w:spacing w:after="200" w:line="276" w:lineRule="auto"/>
        <w:ind w:left="360"/>
        <w:contextualSpacing/>
        <w:jc w:val="both"/>
        <w:rPr>
          <w:sz w:val="20"/>
          <w:szCs w:val="20"/>
        </w:rPr>
      </w:pPr>
    </w:p>
    <w:tbl>
      <w:tblPr>
        <w:tblStyle w:val="5"/>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8"/>
      </w:tblGrid>
      <w:tr w:rsidR="00B37457" w:rsidTr="00246D7C">
        <w:trPr>
          <w:trHeight w:val="140"/>
        </w:trPr>
        <w:tc>
          <w:tcPr>
            <w:tcW w:w="9468" w:type="dxa"/>
            <w:shd w:val="clear" w:color="auto" w:fill="FFFFFF"/>
          </w:tcPr>
          <w:p w:rsidR="00B37457" w:rsidRDefault="00B37457" w:rsidP="00246D7C">
            <w:pPr>
              <w:spacing w:line="276" w:lineRule="auto"/>
              <w:jc w:val="both"/>
              <w:rPr>
                <w:b/>
                <w:sz w:val="20"/>
                <w:szCs w:val="20"/>
              </w:rPr>
            </w:pPr>
            <w:r>
              <w:rPr>
                <w:b/>
                <w:sz w:val="20"/>
                <w:szCs w:val="20"/>
              </w:rPr>
              <w:t>Work</w:t>
            </w:r>
            <w:r>
              <w:rPr>
                <w:b/>
                <w:sz w:val="20"/>
                <w:szCs w:val="20"/>
              </w:rPr>
              <w:t xml:space="preserve"> Experience:</w:t>
            </w:r>
          </w:p>
        </w:tc>
      </w:tr>
    </w:tbl>
    <w:p w:rsidR="00B37457" w:rsidRDefault="00B37457" w:rsidP="00B37457">
      <w:pPr>
        <w:spacing w:after="200" w:line="276" w:lineRule="auto"/>
        <w:jc w:val="both"/>
        <w:rPr>
          <w:sz w:val="20"/>
          <w:szCs w:val="20"/>
        </w:rPr>
      </w:pPr>
    </w:p>
    <w:p w:rsidR="00B37457" w:rsidRPr="00B37457" w:rsidRDefault="00B37457" w:rsidP="00B37457">
      <w:pPr>
        <w:spacing w:after="200" w:line="276" w:lineRule="auto"/>
        <w:jc w:val="both"/>
        <w:rPr>
          <w:b/>
          <w:sz w:val="22"/>
          <w:szCs w:val="22"/>
        </w:rPr>
      </w:pPr>
      <w:r w:rsidRPr="00B37457">
        <w:rPr>
          <w:b/>
          <w:sz w:val="22"/>
          <w:szCs w:val="22"/>
        </w:rPr>
        <w:t xml:space="preserve">Field </w:t>
      </w:r>
      <w:r>
        <w:rPr>
          <w:b/>
          <w:sz w:val="22"/>
          <w:szCs w:val="22"/>
        </w:rPr>
        <w:t>Executive</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Organization: </w:t>
      </w:r>
      <w:r w:rsidRPr="00B37457">
        <w:rPr>
          <w:b/>
          <w:sz w:val="22"/>
          <w:szCs w:val="22"/>
        </w:rPr>
        <w:t xml:space="preserve"> PhonePe</w:t>
      </w:r>
    </w:p>
    <w:p w:rsidR="00B37457" w:rsidRDefault="009837DC" w:rsidP="00B37457">
      <w:pPr>
        <w:spacing w:after="200" w:line="276" w:lineRule="auto"/>
        <w:jc w:val="both"/>
        <w:rPr>
          <w:b/>
          <w:sz w:val="22"/>
          <w:szCs w:val="22"/>
        </w:rPr>
      </w:pPr>
      <w:r>
        <w:rPr>
          <w:b/>
          <w:sz w:val="22"/>
          <w:szCs w:val="22"/>
        </w:rPr>
        <w:t>Responsibilities:</w:t>
      </w:r>
    </w:p>
    <w:p w:rsidR="009837DC" w:rsidRPr="009837DC" w:rsidRDefault="009837DC" w:rsidP="009837DC">
      <w:pPr>
        <w:pStyle w:val="ListParagraph"/>
        <w:numPr>
          <w:ilvl w:val="0"/>
          <w:numId w:val="7"/>
        </w:numPr>
        <w:spacing w:after="200" w:line="276" w:lineRule="auto"/>
        <w:jc w:val="both"/>
        <w:rPr>
          <w:sz w:val="22"/>
          <w:szCs w:val="22"/>
        </w:rPr>
      </w:pPr>
      <w:r>
        <w:rPr>
          <w:sz w:val="22"/>
          <w:szCs w:val="22"/>
        </w:rPr>
        <w:t>Visiting</w:t>
      </w:r>
      <w:r w:rsidRPr="009837DC">
        <w:rPr>
          <w:sz w:val="22"/>
          <w:szCs w:val="22"/>
        </w:rPr>
        <w:t xml:space="preserve"> on the field and generate leads</w:t>
      </w:r>
    </w:p>
    <w:p w:rsidR="009837DC" w:rsidRPr="009837DC" w:rsidRDefault="009837DC" w:rsidP="009837DC">
      <w:pPr>
        <w:pStyle w:val="ListParagraph"/>
        <w:numPr>
          <w:ilvl w:val="0"/>
          <w:numId w:val="7"/>
        </w:numPr>
        <w:spacing w:after="200" w:line="276" w:lineRule="auto"/>
        <w:jc w:val="both"/>
        <w:rPr>
          <w:sz w:val="22"/>
          <w:szCs w:val="22"/>
        </w:rPr>
      </w:pPr>
      <w:r>
        <w:rPr>
          <w:sz w:val="22"/>
          <w:szCs w:val="22"/>
        </w:rPr>
        <w:t>Pitch the PhoneP</w:t>
      </w:r>
      <w:r w:rsidRPr="009837DC">
        <w:rPr>
          <w:sz w:val="22"/>
          <w:szCs w:val="22"/>
        </w:rPr>
        <w:t xml:space="preserve">e product to the retailers and small corporates </w:t>
      </w:r>
    </w:p>
    <w:p w:rsidR="009837DC" w:rsidRPr="009837DC" w:rsidRDefault="009837DC" w:rsidP="009837DC">
      <w:pPr>
        <w:pStyle w:val="ListParagraph"/>
        <w:numPr>
          <w:ilvl w:val="0"/>
          <w:numId w:val="7"/>
        </w:numPr>
        <w:spacing w:after="200" w:line="276" w:lineRule="auto"/>
        <w:jc w:val="both"/>
        <w:rPr>
          <w:sz w:val="22"/>
          <w:szCs w:val="22"/>
        </w:rPr>
      </w:pPr>
      <w:r w:rsidRPr="009837DC">
        <w:rPr>
          <w:sz w:val="22"/>
          <w:szCs w:val="22"/>
        </w:rPr>
        <w:t>Convert lead and onboard the clients.</w:t>
      </w:r>
    </w:p>
    <w:p w:rsidR="009837DC" w:rsidRPr="009837DC" w:rsidRDefault="009837DC" w:rsidP="009837DC">
      <w:pPr>
        <w:pStyle w:val="ListParagraph"/>
        <w:numPr>
          <w:ilvl w:val="0"/>
          <w:numId w:val="7"/>
        </w:numPr>
        <w:spacing w:after="200" w:line="276" w:lineRule="auto"/>
        <w:jc w:val="both"/>
        <w:rPr>
          <w:sz w:val="22"/>
          <w:szCs w:val="22"/>
        </w:rPr>
      </w:pPr>
      <w:r w:rsidRPr="009837DC">
        <w:rPr>
          <w:sz w:val="22"/>
          <w:szCs w:val="22"/>
        </w:rPr>
        <w:t>Maintains relationships with clients by providing support, information, and guidance researching and recommending new opportunities; recommending service improvements.</w:t>
      </w:r>
    </w:p>
    <w:p w:rsidR="00B37457" w:rsidRPr="00B37457" w:rsidRDefault="00B37457" w:rsidP="00B37457">
      <w:pPr>
        <w:spacing w:after="200" w:line="276" w:lineRule="auto"/>
        <w:jc w:val="both"/>
        <w:rPr>
          <w:b/>
          <w:sz w:val="22"/>
          <w:szCs w:val="22"/>
        </w:rPr>
      </w:pPr>
      <w:r w:rsidRPr="00B37457">
        <w:rPr>
          <w:b/>
          <w:sz w:val="22"/>
          <w:szCs w:val="22"/>
        </w:rPr>
        <w:t xml:space="preserve">SEO </w:t>
      </w:r>
      <w:r>
        <w:rPr>
          <w:b/>
          <w:sz w:val="22"/>
          <w:szCs w:val="22"/>
        </w:rPr>
        <w:t xml:space="preserve">Executive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Organization: </w:t>
      </w:r>
      <w:r w:rsidRPr="00B37457">
        <w:rPr>
          <w:b/>
          <w:sz w:val="22"/>
          <w:szCs w:val="22"/>
        </w:rPr>
        <w:t>Porbeway Ltd</w:t>
      </w:r>
    </w:p>
    <w:p w:rsidR="00B37457" w:rsidRPr="00B37457" w:rsidRDefault="00B37457" w:rsidP="00B37457">
      <w:pPr>
        <w:spacing w:after="200" w:line="276" w:lineRule="auto"/>
        <w:jc w:val="both"/>
        <w:rPr>
          <w:b/>
          <w:sz w:val="22"/>
          <w:szCs w:val="22"/>
        </w:rPr>
      </w:pPr>
      <w:r w:rsidRPr="00B37457">
        <w:rPr>
          <w:b/>
          <w:sz w:val="22"/>
          <w:szCs w:val="22"/>
        </w:rPr>
        <w:t xml:space="preserve">Responsibilities: </w:t>
      </w:r>
    </w:p>
    <w:p w:rsidR="00B37457" w:rsidRPr="00B37457" w:rsidRDefault="00B37457" w:rsidP="00B37457">
      <w:pPr>
        <w:pStyle w:val="ListParagraph"/>
        <w:numPr>
          <w:ilvl w:val="0"/>
          <w:numId w:val="6"/>
        </w:numPr>
        <w:spacing w:after="200" w:line="276" w:lineRule="auto"/>
        <w:jc w:val="both"/>
        <w:rPr>
          <w:sz w:val="22"/>
          <w:szCs w:val="22"/>
        </w:rPr>
      </w:pPr>
      <w:r>
        <w:rPr>
          <w:sz w:val="22"/>
          <w:szCs w:val="22"/>
        </w:rPr>
        <w:t>A</w:t>
      </w:r>
      <w:r w:rsidRPr="00B37457">
        <w:rPr>
          <w:sz w:val="22"/>
          <w:szCs w:val="22"/>
        </w:rPr>
        <w:t>nalyzing and identifying gaps in website content</w:t>
      </w:r>
    </w:p>
    <w:p w:rsidR="00B37457" w:rsidRPr="00B37457" w:rsidRDefault="00B37457" w:rsidP="00B37457">
      <w:pPr>
        <w:pStyle w:val="ListParagraph"/>
        <w:numPr>
          <w:ilvl w:val="0"/>
          <w:numId w:val="6"/>
        </w:numPr>
        <w:spacing w:after="200" w:line="276" w:lineRule="auto"/>
        <w:jc w:val="both"/>
        <w:rPr>
          <w:sz w:val="22"/>
          <w:szCs w:val="22"/>
        </w:rPr>
      </w:pPr>
      <w:r>
        <w:rPr>
          <w:sz w:val="22"/>
          <w:szCs w:val="22"/>
        </w:rPr>
        <w:t>O</w:t>
      </w:r>
      <w:r w:rsidRPr="00B37457">
        <w:rPr>
          <w:sz w:val="22"/>
          <w:szCs w:val="22"/>
        </w:rPr>
        <w:t>ptimizing pages for improved search results</w:t>
      </w:r>
    </w:p>
    <w:p w:rsidR="00B37457" w:rsidRPr="00B37457" w:rsidRDefault="00B37457" w:rsidP="00B37457">
      <w:pPr>
        <w:pStyle w:val="ListParagraph"/>
        <w:numPr>
          <w:ilvl w:val="0"/>
          <w:numId w:val="6"/>
        </w:numPr>
        <w:spacing w:after="200" w:line="276" w:lineRule="auto"/>
        <w:jc w:val="both"/>
        <w:rPr>
          <w:sz w:val="22"/>
          <w:szCs w:val="22"/>
        </w:rPr>
      </w:pPr>
      <w:r w:rsidRPr="00B37457">
        <w:rPr>
          <w:sz w:val="22"/>
          <w:szCs w:val="22"/>
        </w:rPr>
        <w:t>Building links and supervising content creation.</w:t>
      </w:r>
    </w:p>
    <w:tbl>
      <w:tblPr>
        <w:tblStyle w:val="5"/>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8"/>
      </w:tblGrid>
      <w:tr w:rsidR="00EB1C3B">
        <w:trPr>
          <w:trHeight w:val="140"/>
        </w:trPr>
        <w:tc>
          <w:tcPr>
            <w:tcW w:w="9468" w:type="dxa"/>
            <w:shd w:val="clear" w:color="auto" w:fill="FFFFFF"/>
          </w:tcPr>
          <w:p w:rsidR="00EB1C3B" w:rsidRDefault="00162E0B">
            <w:pPr>
              <w:spacing w:line="276" w:lineRule="auto"/>
              <w:jc w:val="both"/>
              <w:rPr>
                <w:b/>
                <w:sz w:val="20"/>
                <w:szCs w:val="20"/>
              </w:rPr>
            </w:pPr>
            <w:r>
              <w:rPr>
                <w:b/>
                <w:sz w:val="20"/>
                <w:szCs w:val="20"/>
              </w:rPr>
              <w:t>Industrial Experience:</w:t>
            </w:r>
          </w:p>
        </w:tc>
      </w:tr>
    </w:tbl>
    <w:p w:rsidR="00EB1C3B" w:rsidRDefault="00162E0B">
      <w:pPr>
        <w:spacing w:before="120" w:after="120" w:line="276" w:lineRule="auto"/>
        <w:jc w:val="both"/>
        <w:rPr>
          <w:sz w:val="22"/>
          <w:szCs w:val="22"/>
          <w:u w:val="single"/>
        </w:rPr>
      </w:pPr>
      <w:r>
        <w:rPr>
          <w:b/>
          <w:sz w:val="22"/>
          <w:szCs w:val="22"/>
          <w:u w:val="single"/>
        </w:rPr>
        <w:t>Training at ‘Core and Advance Java’, Pune</w:t>
      </w:r>
    </w:p>
    <w:p w:rsidR="00EB1C3B" w:rsidRDefault="00162E0B">
      <w:pPr>
        <w:spacing w:line="360" w:lineRule="auto"/>
        <w:ind w:left="360"/>
        <w:jc w:val="both"/>
        <w:rPr>
          <w:sz w:val="22"/>
          <w:szCs w:val="22"/>
        </w:rPr>
      </w:pPr>
      <w:r>
        <w:rPr>
          <w:sz w:val="22"/>
          <w:szCs w:val="22"/>
        </w:rPr>
        <w:lastRenderedPageBreak/>
        <w:t>Attended workshop of “Core and Advance Java” organized by Logic Bits System, Pune.</w:t>
      </w:r>
    </w:p>
    <w:p w:rsidR="009837DC" w:rsidRDefault="00162E0B" w:rsidP="009837DC">
      <w:pPr>
        <w:spacing w:line="360" w:lineRule="auto"/>
        <w:ind w:left="360"/>
        <w:jc w:val="both"/>
        <w:rPr>
          <w:sz w:val="22"/>
          <w:szCs w:val="22"/>
        </w:rPr>
      </w:pPr>
      <w:r>
        <w:rPr>
          <w:sz w:val="22"/>
          <w:szCs w:val="22"/>
        </w:rPr>
        <w:t>Duration: 20 Dec 2010 to 26 Dec 2010.</w:t>
      </w:r>
    </w:p>
    <w:p w:rsidR="009837DC" w:rsidRDefault="009837DC" w:rsidP="009837DC">
      <w:pPr>
        <w:spacing w:line="360" w:lineRule="auto"/>
        <w:jc w:val="both"/>
        <w:rPr>
          <w:sz w:val="22"/>
          <w:szCs w:val="22"/>
        </w:rPr>
      </w:pPr>
    </w:p>
    <w:p w:rsidR="009837DC" w:rsidRDefault="009837DC" w:rsidP="009837DC">
      <w:pPr>
        <w:spacing w:line="360" w:lineRule="auto"/>
        <w:jc w:val="both"/>
        <w:rPr>
          <w:sz w:val="22"/>
          <w:szCs w:val="22"/>
        </w:rPr>
      </w:pPr>
      <w:r w:rsidRPr="009837DC">
        <w:rPr>
          <w:b/>
          <w:sz w:val="22"/>
          <w:szCs w:val="22"/>
          <w:u w:val="single"/>
        </w:rPr>
        <w:t>Projects Undertaken:</w:t>
      </w:r>
    </w:p>
    <w:p w:rsidR="00EB1C3B" w:rsidRDefault="00EB1C3B">
      <w:pPr>
        <w:spacing w:line="276" w:lineRule="auto"/>
        <w:rPr>
          <w:sz w:val="20"/>
          <w:szCs w:val="20"/>
        </w:rPr>
      </w:pPr>
    </w:p>
    <w:tbl>
      <w:tblPr>
        <w:tblStyle w:val="4"/>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0"/>
        <w:gridCol w:w="2140"/>
        <w:gridCol w:w="4848"/>
        <w:gridCol w:w="1710"/>
      </w:tblGrid>
      <w:tr w:rsidR="00EB1C3B" w:rsidTr="009837DC">
        <w:trPr>
          <w:trHeight w:val="280"/>
        </w:trPr>
        <w:tc>
          <w:tcPr>
            <w:tcW w:w="770" w:type="dxa"/>
          </w:tcPr>
          <w:p w:rsidR="00EB1C3B" w:rsidRDefault="00162E0B">
            <w:pPr>
              <w:spacing w:line="276" w:lineRule="auto"/>
              <w:jc w:val="center"/>
              <w:rPr>
                <w:b/>
                <w:sz w:val="20"/>
                <w:szCs w:val="20"/>
              </w:rPr>
            </w:pPr>
            <w:r>
              <w:rPr>
                <w:b/>
                <w:sz w:val="20"/>
                <w:szCs w:val="20"/>
              </w:rPr>
              <w:t>Sr. No.</w:t>
            </w:r>
          </w:p>
        </w:tc>
        <w:tc>
          <w:tcPr>
            <w:tcW w:w="2140" w:type="dxa"/>
          </w:tcPr>
          <w:p w:rsidR="00EB1C3B" w:rsidRDefault="00162E0B">
            <w:pPr>
              <w:spacing w:line="276" w:lineRule="auto"/>
              <w:jc w:val="center"/>
              <w:rPr>
                <w:b/>
                <w:sz w:val="20"/>
                <w:szCs w:val="20"/>
              </w:rPr>
            </w:pPr>
            <w:r>
              <w:rPr>
                <w:b/>
                <w:sz w:val="20"/>
                <w:szCs w:val="20"/>
              </w:rPr>
              <w:t>Title</w:t>
            </w:r>
          </w:p>
        </w:tc>
        <w:tc>
          <w:tcPr>
            <w:tcW w:w="4848" w:type="dxa"/>
          </w:tcPr>
          <w:p w:rsidR="00EB1C3B" w:rsidRDefault="00162E0B">
            <w:pPr>
              <w:spacing w:line="276" w:lineRule="auto"/>
              <w:jc w:val="center"/>
              <w:rPr>
                <w:b/>
                <w:sz w:val="20"/>
                <w:szCs w:val="20"/>
              </w:rPr>
            </w:pPr>
            <w:r>
              <w:rPr>
                <w:b/>
                <w:sz w:val="20"/>
                <w:szCs w:val="20"/>
              </w:rPr>
              <w:t>Description</w:t>
            </w:r>
          </w:p>
        </w:tc>
        <w:tc>
          <w:tcPr>
            <w:tcW w:w="1710" w:type="dxa"/>
          </w:tcPr>
          <w:p w:rsidR="00EB1C3B" w:rsidRDefault="00162E0B">
            <w:pPr>
              <w:spacing w:line="276" w:lineRule="auto"/>
              <w:jc w:val="center"/>
              <w:rPr>
                <w:b/>
                <w:sz w:val="20"/>
                <w:szCs w:val="20"/>
              </w:rPr>
            </w:pPr>
            <w:r>
              <w:rPr>
                <w:b/>
                <w:sz w:val="20"/>
                <w:szCs w:val="20"/>
              </w:rPr>
              <w:t>Tools/ Language</w:t>
            </w:r>
          </w:p>
        </w:tc>
      </w:tr>
      <w:tr w:rsidR="00EB1C3B" w:rsidTr="009837DC">
        <w:trPr>
          <w:trHeight w:val="1860"/>
        </w:trPr>
        <w:tc>
          <w:tcPr>
            <w:tcW w:w="770" w:type="dxa"/>
          </w:tcPr>
          <w:p w:rsidR="00EB1C3B" w:rsidRDefault="00EB1C3B">
            <w:pPr>
              <w:spacing w:line="276" w:lineRule="auto"/>
              <w:jc w:val="center"/>
              <w:rPr>
                <w:sz w:val="22"/>
                <w:szCs w:val="22"/>
              </w:rPr>
            </w:pPr>
          </w:p>
          <w:p w:rsidR="00EB1C3B" w:rsidRDefault="00162E0B">
            <w:pPr>
              <w:spacing w:line="276" w:lineRule="auto"/>
              <w:jc w:val="center"/>
              <w:rPr>
                <w:sz w:val="22"/>
                <w:szCs w:val="22"/>
              </w:rPr>
            </w:pPr>
            <w:r>
              <w:rPr>
                <w:sz w:val="22"/>
                <w:szCs w:val="22"/>
              </w:rPr>
              <w:t>1.</w:t>
            </w:r>
          </w:p>
        </w:tc>
        <w:tc>
          <w:tcPr>
            <w:tcW w:w="2140" w:type="dxa"/>
          </w:tcPr>
          <w:p w:rsidR="00EB1C3B" w:rsidRDefault="00EB1C3B">
            <w:pPr>
              <w:spacing w:line="276" w:lineRule="auto"/>
              <w:rPr>
                <w:sz w:val="22"/>
                <w:szCs w:val="22"/>
              </w:rPr>
            </w:pPr>
          </w:p>
          <w:p w:rsidR="00EB1C3B" w:rsidRDefault="00162E0B">
            <w:pPr>
              <w:spacing w:line="276" w:lineRule="auto"/>
              <w:rPr>
                <w:sz w:val="22"/>
                <w:szCs w:val="22"/>
              </w:rPr>
            </w:pPr>
            <w:r>
              <w:rPr>
                <w:sz w:val="22"/>
                <w:szCs w:val="22"/>
              </w:rPr>
              <w:t>“Result Intimation System”</w:t>
            </w:r>
          </w:p>
          <w:p w:rsidR="00EB1C3B" w:rsidRDefault="00162E0B">
            <w:pPr>
              <w:spacing w:line="276" w:lineRule="auto"/>
              <w:rPr>
                <w:sz w:val="22"/>
                <w:szCs w:val="22"/>
              </w:rPr>
            </w:pPr>
            <w:r>
              <w:rPr>
                <w:sz w:val="22"/>
                <w:szCs w:val="22"/>
              </w:rPr>
              <w:t>(2010-11)</w:t>
            </w:r>
          </w:p>
        </w:tc>
        <w:tc>
          <w:tcPr>
            <w:tcW w:w="4848" w:type="dxa"/>
          </w:tcPr>
          <w:p w:rsidR="00EB1C3B" w:rsidRDefault="00EB1C3B">
            <w:pPr>
              <w:spacing w:line="276" w:lineRule="auto"/>
              <w:jc w:val="both"/>
              <w:rPr>
                <w:b/>
                <w:sz w:val="22"/>
                <w:szCs w:val="22"/>
              </w:rPr>
            </w:pPr>
          </w:p>
          <w:p w:rsidR="00EB1C3B" w:rsidRDefault="00162E0B">
            <w:pPr>
              <w:spacing w:line="276" w:lineRule="auto"/>
              <w:jc w:val="both"/>
              <w:rPr>
                <w:b/>
                <w:sz w:val="22"/>
                <w:szCs w:val="22"/>
              </w:rPr>
            </w:pPr>
            <w:r>
              <w:rPr>
                <w:b/>
                <w:sz w:val="22"/>
                <w:szCs w:val="22"/>
              </w:rPr>
              <w:t>Problem Statement:</w:t>
            </w:r>
          </w:p>
          <w:p w:rsidR="00EB1C3B" w:rsidRDefault="00162E0B">
            <w:pPr>
              <w:spacing w:line="276" w:lineRule="auto"/>
              <w:rPr>
                <w:sz w:val="22"/>
                <w:szCs w:val="22"/>
              </w:rPr>
            </w:pPr>
            <w:r>
              <w:rPr>
                <w:sz w:val="22"/>
                <w:szCs w:val="22"/>
              </w:rPr>
              <w:t>A system helps to transfer marks directly to university by reducing paper work. Also send mark sheet to students through mobile SMS system.</w:t>
            </w:r>
          </w:p>
          <w:p w:rsidR="00EB1C3B" w:rsidRDefault="00EB1C3B">
            <w:pPr>
              <w:spacing w:line="276" w:lineRule="auto"/>
              <w:jc w:val="both"/>
              <w:rPr>
                <w:b/>
                <w:sz w:val="22"/>
                <w:szCs w:val="22"/>
              </w:rPr>
            </w:pPr>
          </w:p>
          <w:p w:rsidR="00EB1C3B" w:rsidRDefault="00EB1C3B">
            <w:pPr>
              <w:spacing w:line="276" w:lineRule="auto"/>
              <w:jc w:val="both"/>
              <w:rPr>
                <w:sz w:val="22"/>
                <w:szCs w:val="22"/>
              </w:rPr>
            </w:pPr>
          </w:p>
        </w:tc>
        <w:tc>
          <w:tcPr>
            <w:tcW w:w="1710" w:type="dxa"/>
          </w:tcPr>
          <w:p w:rsidR="00EB1C3B" w:rsidRDefault="00EB1C3B">
            <w:pPr>
              <w:spacing w:line="276" w:lineRule="auto"/>
              <w:jc w:val="both"/>
              <w:rPr>
                <w:sz w:val="22"/>
                <w:szCs w:val="22"/>
              </w:rPr>
            </w:pPr>
          </w:p>
          <w:p w:rsidR="00EB1C3B" w:rsidRDefault="00162E0B">
            <w:pPr>
              <w:spacing w:line="276" w:lineRule="auto"/>
              <w:rPr>
                <w:sz w:val="22"/>
                <w:szCs w:val="22"/>
              </w:rPr>
            </w:pPr>
            <w:r>
              <w:rPr>
                <w:sz w:val="22"/>
                <w:szCs w:val="22"/>
              </w:rPr>
              <w:t>.NET</w:t>
            </w:r>
          </w:p>
          <w:p w:rsidR="00EB1C3B" w:rsidRDefault="00EB1C3B">
            <w:pPr>
              <w:spacing w:line="276" w:lineRule="auto"/>
              <w:jc w:val="both"/>
              <w:rPr>
                <w:sz w:val="22"/>
                <w:szCs w:val="22"/>
              </w:rPr>
            </w:pPr>
          </w:p>
        </w:tc>
      </w:tr>
    </w:tbl>
    <w:p w:rsidR="00EB1C3B" w:rsidRDefault="00EB1C3B">
      <w:pPr>
        <w:spacing w:line="276" w:lineRule="auto"/>
        <w:rPr>
          <w:b/>
          <w:sz w:val="22"/>
          <w:szCs w:val="22"/>
        </w:rPr>
      </w:pPr>
    </w:p>
    <w:p w:rsidR="00EB1C3B" w:rsidRDefault="00EB1C3B">
      <w:pPr>
        <w:spacing w:line="276" w:lineRule="auto"/>
        <w:rPr>
          <w:b/>
          <w:sz w:val="22"/>
          <w:szCs w:val="22"/>
        </w:rPr>
      </w:pPr>
    </w:p>
    <w:p w:rsidR="00EB1C3B" w:rsidRDefault="00EB1C3B">
      <w:pPr>
        <w:spacing w:line="276" w:lineRule="auto"/>
        <w:rPr>
          <w:b/>
          <w:sz w:val="22"/>
          <w:szCs w:val="22"/>
        </w:rPr>
      </w:pPr>
    </w:p>
    <w:p w:rsidR="00EB1C3B" w:rsidRDefault="00EB1C3B">
      <w:pPr>
        <w:spacing w:line="276" w:lineRule="auto"/>
        <w:rPr>
          <w:b/>
          <w:sz w:val="22"/>
          <w:szCs w:val="22"/>
        </w:rPr>
      </w:pPr>
    </w:p>
    <w:p w:rsidR="00EB1C3B" w:rsidRDefault="00EB1C3B">
      <w:pPr>
        <w:spacing w:line="276" w:lineRule="auto"/>
        <w:rPr>
          <w:b/>
          <w:sz w:val="22"/>
          <w:szCs w:val="22"/>
        </w:rPr>
      </w:pPr>
    </w:p>
    <w:p w:rsidR="00EB1C3B" w:rsidRDefault="00EB1C3B">
      <w:pPr>
        <w:spacing w:line="276" w:lineRule="auto"/>
        <w:rPr>
          <w:b/>
          <w:sz w:val="22"/>
          <w:szCs w:val="22"/>
        </w:rPr>
      </w:pPr>
    </w:p>
    <w:tbl>
      <w:tblPr>
        <w:tblStyle w:val="3"/>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8"/>
      </w:tblGrid>
      <w:tr w:rsidR="00EB1C3B">
        <w:trPr>
          <w:trHeight w:val="140"/>
        </w:trPr>
        <w:tc>
          <w:tcPr>
            <w:tcW w:w="9468" w:type="dxa"/>
            <w:shd w:val="clear" w:color="auto" w:fill="FFFFFF"/>
          </w:tcPr>
          <w:p w:rsidR="00EB1C3B" w:rsidRDefault="00162E0B">
            <w:pPr>
              <w:spacing w:line="276" w:lineRule="auto"/>
              <w:jc w:val="both"/>
              <w:rPr>
                <w:sz w:val="22"/>
                <w:szCs w:val="22"/>
              </w:rPr>
            </w:pPr>
            <w:r w:rsidRPr="00CC0AE5">
              <w:rPr>
                <w:b/>
                <w:sz w:val="20"/>
                <w:szCs w:val="22"/>
              </w:rPr>
              <w:t>Interest-driven Activities:</w:t>
            </w:r>
          </w:p>
        </w:tc>
      </w:tr>
    </w:tbl>
    <w:p w:rsidR="00EB1C3B" w:rsidRDefault="00EB1C3B">
      <w:pPr>
        <w:spacing w:line="276" w:lineRule="auto"/>
        <w:jc w:val="both"/>
        <w:rPr>
          <w:b/>
          <w:sz w:val="22"/>
          <w:szCs w:val="22"/>
          <w:u w:val="single"/>
        </w:rPr>
      </w:pPr>
    </w:p>
    <w:p w:rsidR="00EB1C3B" w:rsidRDefault="00162E0B">
      <w:pPr>
        <w:spacing w:line="276" w:lineRule="auto"/>
        <w:jc w:val="both"/>
        <w:rPr>
          <w:b/>
          <w:sz w:val="22"/>
          <w:szCs w:val="22"/>
          <w:u w:val="single"/>
        </w:rPr>
      </w:pPr>
      <w:r>
        <w:rPr>
          <w:b/>
          <w:sz w:val="22"/>
          <w:szCs w:val="22"/>
          <w:u w:val="single"/>
        </w:rPr>
        <w:t>Curricular Activities:</w:t>
      </w:r>
    </w:p>
    <w:p w:rsidR="00EB1C3B" w:rsidRDefault="00EB1C3B">
      <w:pPr>
        <w:spacing w:line="276" w:lineRule="auto"/>
        <w:jc w:val="both"/>
        <w:rPr>
          <w:b/>
          <w:sz w:val="22"/>
          <w:szCs w:val="22"/>
        </w:rPr>
      </w:pPr>
    </w:p>
    <w:p w:rsidR="00EB1C3B" w:rsidRDefault="00162E0B">
      <w:pPr>
        <w:numPr>
          <w:ilvl w:val="0"/>
          <w:numId w:val="3"/>
        </w:numPr>
        <w:spacing w:line="276" w:lineRule="auto"/>
        <w:ind w:hanging="360"/>
        <w:jc w:val="both"/>
        <w:rPr>
          <w:sz w:val="22"/>
          <w:szCs w:val="22"/>
        </w:rPr>
      </w:pPr>
      <w:r>
        <w:rPr>
          <w:sz w:val="22"/>
          <w:szCs w:val="22"/>
        </w:rPr>
        <w:t xml:space="preserve">Active member of </w:t>
      </w:r>
      <w:r>
        <w:rPr>
          <w:b/>
          <w:sz w:val="22"/>
          <w:szCs w:val="22"/>
        </w:rPr>
        <w:t>“In-search Computer Oriented Knowledge (ICON)”</w:t>
      </w:r>
      <w:r>
        <w:rPr>
          <w:sz w:val="22"/>
          <w:szCs w:val="22"/>
        </w:rPr>
        <w:t xml:space="preserve"> since July 2010 to June 2011 in VVP Polytechnic, Solapur.</w:t>
      </w:r>
    </w:p>
    <w:p w:rsidR="00EB1C3B" w:rsidRDefault="00162E0B">
      <w:pPr>
        <w:numPr>
          <w:ilvl w:val="0"/>
          <w:numId w:val="3"/>
        </w:numPr>
        <w:spacing w:line="276" w:lineRule="auto"/>
        <w:ind w:hanging="360"/>
        <w:jc w:val="both"/>
        <w:rPr>
          <w:sz w:val="22"/>
          <w:szCs w:val="22"/>
        </w:rPr>
      </w:pPr>
      <w:r>
        <w:rPr>
          <w:sz w:val="22"/>
          <w:szCs w:val="22"/>
        </w:rPr>
        <w:t xml:space="preserve">Worked as </w:t>
      </w:r>
      <w:r>
        <w:rPr>
          <w:b/>
          <w:sz w:val="22"/>
          <w:szCs w:val="22"/>
        </w:rPr>
        <w:t xml:space="preserve">“Cultural Secretary” </w:t>
      </w:r>
      <w:r>
        <w:rPr>
          <w:sz w:val="22"/>
          <w:szCs w:val="22"/>
        </w:rPr>
        <w:t xml:space="preserve">for the year 2010-2011 in annual collage events. </w:t>
      </w:r>
    </w:p>
    <w:p w:rsidR="00EB1C3B" w:rsidRDefault="00162E0B">
      <w:pPr>
        <w:numPr>
          <w:ilvl w:val="0"/>
          <w:numId w:val="3"/>
        </w:numPr>
        <w:spacing w:line="276" w:lineRule="auto"/>
        <w:ind w:hanging="360"/>
        <w:jc w:val="both"/>
        <w:rPr>
          <w:sz w:val="22"/>
          <w:szCs w:val="22"/>
        </w:rPr>
      </w:pPr>
      <w:r>
        <w:rPr>
          <w:sz w:val="22"/>
          <w:szCs w:val="22"/>
        </w:rPr>
        <w:t>Active member of “</w:t>
      </w:r>
      <w:r>
        <w:rPr>
          <w:b/>
          <w:sz w:val="22"/>
          <w:szCs w:val="22"/>
        </w:rPr>
        <w:t xml:space="preserve">National Service Scheme (NSS)” </w:t>
      </w:r>
      <w:r>
        <w:rPr>
          <w:sz w:val="22"/>
          <w:szCs w:val="22"/>
        </w:rPr>
        <w:t>and participated to various activities held under it.</w:t>
      </w:r>
    </w:p>
    <w:p w:rsidR="00EB1C3B" w:rsidRDefault="00EB1C3B">
      <w:pPr>
        <w:spacing w:line="276" w:lineRule="auto"/>
        <w:ind w:left="360"/>
        <w:jc w:val="both"/>
        <w:rPr>
          <w:b/>
          <w:sz w:val="22"/>
          <w:szCs w:val="22"/>
        </w:rPr>
      </w:pPr>
    </w:p>
    <w:p w:rsidR="00EB1C3B" w:rsidRDefault="00162E0B">
      <w:pPr>
        <w:spacing w:line="276" w:lineRule="auto"/>
        <w:jc w:val="both"/>
        <w:rPr>
          <w:b/>
          <w:sz w:val="22"/>
          <w:szCs w:val="22"/>
          <w:u w:val="single"/>
        </w:rPr>
      </w:pPr>
      <w:r>
        <w:rPr>
          <w:b/>
          <w:sz w:val="22"/>
          <w:szCs w:val="22"/>
          <w:u w:val="single"/>
        </w:rPr>
        <w:t>Accolades:</w:t>
      </w:r>
    </w:p>
    <w:p w:rsidR="00EB1C3B" w:rsidRDefault="00EB1C3B">
      <w:pPr>
        <w:spacing w:line="276" w:lineRule="auto"/>
        <w:ind w:left="540"/>
        <w:jc w:val="both"/>
        <w:rPr>
          <w:sz w:val="22"/>
          <w:szCs w:val="22"/>
        </w:rPr>
      </w:pPr>
    </w:p>
    <w:p w:rsidR="00EB1C3B" w:rsidRDefault="00162E0B">
      <w:pPr>
        <w:numPr>
          <w:ilvl w:val="0"/>
          <w:numId w:val="4"/>
        </w:numPr>
        <w:spacing w:line="276" w:lineRule="auto"/>
        <w:ind w:hanging="360"/>
        <w:jc w:val="both"/>
        <w:rPr>
          <w:sz w:val="22"/>
          <w:szCs w:val="22"/>
        </w:rPr>
      </w:pPr>
      <w:r>
        <w:rPr>
          <w:sz w:val="22"/>
          <w:szCs w:val="22"/>
        </w:rPr>
        <w:t xml:space="preserve">Completed </w:t>
      </w:r>
      <w:r>
        <w:rPr>
          <w:b/>
          <w:sz w:val="22"/>
          <w:szCs w:val="22"/>
        </w:rPr>
        <w:t xml:space="preserve">“MS CIT Certification” </w:t>
      </w:r>
      <w:r>
        <w:rPr>
          <w:sz w:val="22"/>
          <w:szCs w:val="22"/>
        </w:rPr>
        <w:t>with ‘</w:t>
      </w:r>
      <w:r>
        <w:rPr>
          <w:b/>
          <w:sz w:val="22"/>
          <w:szCs w:val="22"/>
        </w:rPr>
        <w:t>A’</w:t>
      </w:r>
      <w:r>
        <w:rPr>
          <w:sz w:val="22"/>
          <w:szCs w:val="22"/>
        </w:rPr>
        <w:t xml:space="preserve"> grade from </w:t>
      </w:r>
      <w:proofErr w:type="spellStart"/>
      <w:r>
        <w:rPr>
          <w:sz w:val="22"/>
          <w:szCs w:val="22"/>
        </w:rPr>
        <w:t>Ashwath</w:t>
      </w:r>
      <w:proofErr w:type="spellEnd"/>
      <w:r>
        <w:rPr>
          <w:sz w:val="22"/>
          <w:szCs w:val="22"/>
        </w:rPr>
        <w:t xml:space="preserve"> InfoTech, Solapur. </w:t>
      </w:r>
    </w:p>
    <w:p w:rsidR="00EB1C3B" w:rsidRDefault="00162E0B">
      <w:pPr>
        <w:numPr>
          <w:ilvl w:val="0"/>
          <w:numId w:val="4"/>
        </w:numPr>
        <w:spacing w:line="276" w:lineRule="auto"/>
        <w:ind w:hanging="360"/>
        <w:jc w:val="both"/>
        <w:rPr>
          <w:sz w:val="22"/>
          <w:szCs w:val="22"/>
        </w:rPr>
      </w:pPr>
      <w:r>
        <w:rPr>
          <w:sz w:val="22"/>
          <w:szCs w:val="22"/>
        </w:rPr>
        <w:t>Meritorious performance in “Bharti  Vidyapeeth Intermediate English Exam”</w:t>
      </w:r>
    </w:p>
    <w:p w:rsidR="00EB1C3B" w:rsidRDefault="00162E0B">
      <w:pPr>
        <w:spacing w:line="276" w:lineRule="auto"/>
        <w:ind w:left="450"/>
        <w:jc w:val="both"/>
        <w:rPr>
          <w:sz w:val="22"/>
          <w:szCs w:val="22"/>
        </w:rPr>
      </w:pPr>
      <w:r>
        <w:rPr>
          <w:sz w:val="22"/>
          <w:szCs w:val="22"/>
        </w:rPr>
        <w:t xml:space="preserve">(2009) organized by Bharti </w:t>
      </w:r>
      <w:r w:rsidR="007230B2">
        <w:rPr>
          <w:sz w:val="22"/>
          <w:szCs w:val="22"/>
        </w:rPr>
        <w:t>Vidyapeeth,</w:t>
      </w:r>
      <w:r>
        <w:rPr>
          <w:sz w:val="22"/>
          <w:szCs w:val="22"/>
        </w:rPr>
        <w:t xml:space="preserve"> Pune.</w:t>
      </w:r>
    </w:p>
    <w:p w:rsidR="00EB1C3B" w:rsidRDefault="00EB1C3B">
      <w:pPr>
        <w:spacing w:line="276" w:lineRule="auto"/>
        <w:ind w:left="540"/>
        <w:rPr>
          <w:sz w:val="22"/>
          <w:szCs w:val="22"/>
        </w:rPr>
      </w:pPr>
    </w:p>
    <w:p w:rsidR="00EB1C3B" w:rsidRDefault="00EB1C3B">
      <w:pPr>
        <w:spacing w:line="276" w:lineRule="auto"/>
        <w:ind w:left="450"/>
        <w:jc w:val="both"/>
        <w:rPr>
          <w:sz w:val="22"/>
          <w:szCs w:val="22"/>
        </w:rPr>
      </w:pPr>
    </w:p>
    <w:p w:rsidR="00EB1C3B" w:rsidRDefault="00162E0B">
      <w:pPr>
        <w:spacing w:line="276" w:lineRule="auto"/>
        <w:jc w:val="both"/>
        <w:rPr>
          <w:b/>
          <w:sz w:val="22"/>
          <w:szCs w:val="22"/>
          <w:u w:val="single"/>
        </w:rPr>
      </w:pPr>
      <w:r>
        <w:rPr>
          <w:b/>
          <w:sz w:val="22"/>
          <w:szCs w:val="22"/>
          <w:u w:val="single"/>
        </w:rPr>
        <w:t>Workshop Attended:</w:t>
      </w:r>
    </w:p>
    <w:p w:rsidR="00EB1C3B" w:rsidRDefault="00EB1C3B">
      <w:pPr>
        <w:spacing w:line="276" w:lineRule="auto"/>
        <w:jc w:val="both"/>
        <w:rPr>
          <w:b/>
          <w:sz w:val="22"/>
          <w:szCs w:val="22"/>
          <w:u w:val="single"/>
        </w:rPr>
      </w:pPr>
    </w:p>
    <w:p w:rsidR="00EB1C3B" w:rsidRDefault="00162E0B">
      <w:pPr>
        <w:numPr>
          <w:ilvl w:val="0"/>
          <w:numId w:val="1"/>
        </w:numPr>
        <w:spacing w:line="276" w:lineRule="auto"/>
        <w:ind w:hanging="360"/>
        <w:jc w:val="both"/>
        <w:rPr>
          <w:sz w:val="22"/>
          <w:szCs w:val="22"/>
        </w:rPr>
      </w:pPr>
      <w:r>
        <w:rPr>
          <w:sz w:val="22"/>
          <w:szCs w:val="22"/>
        </w:rPr>
        <w:t xml:space="preserve">Attended workshop of </w:t>
      </w:r>
      <w:r>
        <w:rPr>
          <w:b/>
          <w:sz w:val="22"/>
          <w:szCs w:val="22"/>
        </w:rPr>
        <w:t>“Soft Skills &amp; Quantitative Aptitude”</w:t>
      </w:r>
      <w:r>
        <w:rPr>
          <w:sz w:val="22"/>
          <w:szCs w:val="22"/>
        </w:rPr>
        <w:t xml:space="preserve"> during 10 Jun 2010 to 20 Jun 2010 organized by SEED InfoTech Ltd, Pune.</w:t>
      </w:r>
    </w:p>
    <w:p w:rsidR="00EB1C3B" w:rsidRDefault="00162E0B">
      <w:pPr>
        <w:numPr>
          <w:ilvl w:val="0"/>
          <w:numId w:val="1"/>
        </w:numPr>
        <w:spacing w:line="276" w:lineRule="auto"/>
        <w:ind w:hanging="360"/>
        <w:jc w:val="both"/>
        <w:rPr>
          <w:sz w:val="22"/>
          <w:szCs w:val="22"/>
        </w:rPr>
      </w:pPr>
      <w:r>
        <w:rPr>
          <w:sz w:val="22"/>
          <w:szCs w:val="22"/>
        </w:rPr>
        <w:t xml:space="preserve">Attended workshop of </w:t>
      </w:r>
      <w:r>
        <w:rPr>
          <w:b/>
          <w:sz w:val="22"/>
          <w:szCs w:val="22"/>
        </w:rPr>
        <w:t>“Soft Skills &amp; Aptitude Enhancement”</w:t>
      </w:r>
      <w:r>
        <w:rPr>
          <w:sz w:val="22"/>
          <w:szCs w:val="22"/>
        </w:rPr>
        <w:t xml:space="preserve"> during 1 Jan 2011 to 7 Jan 2011 organized by </w:t>
      </w:r>
      <w:proofErr w:type="spellStart"/>
      <w:r>
        <w:rPr>
          <w:sz w:val="22"/>
          <w:szCs w:val="22"/>
        </w:rPr>
        <w:t>Ashwath</w:t>
      </w:r>
      <w:proofErr w:type="spellEnd"/>
      <w:r>
        <w:rPr>
          <w:sz w:val="22"/>
          <w:szCs w:val="22"/>
        </w:rPr>
        <w:t xml:space="preserve"> InfoTech, Solapur.</w:t>
      </w:r>
    </w:p>
    <w:p w:rsidR="00EB1C3B" w:rsidRDefault="00EB1C3B">
      <w:pPr>
        <w:spacing w:line="276" w:lineRule="auto"/>
        <w:rPr>
          <w:sz w:val="22"/>
          <w:szCs w:val="22"/>
        </w:rPr>
      </w:pPr>
    </w:p>
    <w:p w:rsidR="00EB1C3B" w:rsidRDefault="00CC0AE5">
      <w:pPr>
        <w:spacing w:line="276" w:lineRule="auto"/>
        <w:rPr>
          <w:b/>
          <w:sz w:val="22"/>
          <w:szCs w:val="22"/>
        </w:rPr>
      </w:pPr>
      <w:bookmarkStart w:id="1" w:name="_GoBack"/>
      <w:bookmarkEnd w:id="1"/>
      <w:r>
        <w:rPr>
          <w:b/>
          <w:sz w:val="22"/>
          <w:szCs w:val="22"/>
        </w:rPr>
        <w:t>Personal Details:</w:t>
      </w:r>
    </w:p>
    <w:p w:rsidR="00CC0AE5" w:rsidRDefault="00CC0AE5">
      <w:pPr>
        <w:spacing w:line="276" w:lineRule="auto"/>
        <w:rPr>
          <w:sz w:val="22"/>
          <w:szCs w:val="22"/>
        </w:rPr>
      </w:pPr>
    </w:p>
    <w:tbl>
      <w:tblPr>
        <w:tblStyle w:val="1"/>
        <w:tblW w:w="9450"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7069"/>
      </w:tblGrid>
      <w:tr w:rsidR="00EB1C3B">
        <w:tc>
          <w:tcPr>
            <w:tcW w:w="2381" w:type="dxa"/>
          </w:tcPr>
          <w:p w:rsidR="00EB1C3B" w:rsidRDefault="00162E0B">
            <w:pPr>
              <w:spacing w:line="276" w:lineRule="auto"/>
              <w:contextualSpacing w:val="0"/>
              <w:rPr>
                <w:sz w:val="22"/>
                <w:szCs w:val="22"/>
              </w:rPr>
            </w:pPr>
            <w:r>
              <w:rPr>
                <w:b/>
                <w:sz w:val="22"/>
                <w:szCs w:val="22"/>
              </w:rPr>
              <w:t xml:space="preserve">Name                            </w:t>
            </w:r>
          </w:p>
        </w:tc>
        <w:tc>
          <w:tcPr>
            <w:tcW w:w="7069" w:type="dxa"/>
          </w:tcPr>
          <w:p w:rsidR="00EB1C3B" w:rsidRDefault="00162E0B">
            <w:pPr>
              <w:spacing w:line="276" w:lineRule="auto"/>
              <w:contextualSpacing w:val="0"/>
              <w:rPr>
                <w:sz w:val="22"/>
                <w:szCs w:val="22"/>
              </w:rPr>
            </w:pPr>
            <w:proofErr w:type="spellStart"/>
            <w:r>
              <w:rPr>
                <w:sz w:val="22"/>
                <w:szCs w:val="22"/>
              </w:rPr>
              <w:t>Sandip</w:t>
            </w:r>
            <w:proofErr w:type="spellEnd"/>
            <w:r>
              <w:rPr>
                <w:sz w:val="22"/>
                <w:szCs w:val="22"/>
              </w:rPr>
              <w:t xml:space="preserve"> Rajendra Gund</w:t>
            </w:r>
          </w:p>
        </w:tc>
      </w:tr>
      <w:tr w:rsidR="00EB1C3B">
        <w:tc>
          <w:tcPr>
            <w:tcW w:w="2381" w:type="dxa"/>
          </w:tcPr>
          <w:p w:rsidR="00EB1C3B" w:rsidRDefault="00162E0B">
            <w:pPr>
              <w:spacing w:line="276" w:lineRule="auto"/>
              <w:contextualSpacing w:val="0"/>
              <w:rPr>
                <w:sz w:val="22"/>
                <w:szCs w:val="22"/>
              </w:rPr>
            </w:pPr>
            <w:r>
              <w:rPr>
                <w:b/>
                <w:sz w:val="22"/>
                <w:szCs w:val="22"/>
              </w:rPr>
              <w:t>Date of Birth</w:t>
            </w:r>
          </w:p>
        </w:tc>
        <w:tc>
          <w:tcPr>
            <w:tcW w:w="7069" w:type="dxa"/>
          </w:tcPr>
          <w:p w:rsidR="00EB1C3B" w:rsidRDefault="00162E0B">
            <w:pPr>
              <w:spacing w:line="276" w:lineRule="auto"/>
              <w:contextualSpacing w:val="0"/>
              <w:rPr>
                <w:sz w:val="22"/>
                <w:szCs w:val="22"/>
              </w:rPr>
            </w:pPr>
            <w:r>
              <w:rPr>
                <w:sz w:val="22"/>
                <w:szCs w:val="22"/>
              </w:rPr>
              <w:t>1</w:t>
            </w:r>
            <w:r>
              <w:rPr>
                <w:sz w:val="22"/>
                <w:szCs w:val="22"/>
                <w:vertAlign w:val="superscript"/>
              </w:rPr>
              <w:t>st</w:t>
            </w:r>
            <w:r>
              <w:rPr>
                <w:sz w:val="22"/>
                <w:szCs w:val="22"/>
              </w:rPr>
              <w:t xml:space="preserve">  May 1989</w:t>
            </w:r>
          </w:p>
        </w:tc>
      </w:tr>
      <w:tr w:rsidR="00EB1C3B">
        <w:tc>
          <w:tcPr>
            <w:tcW w:w="2381" w:type="dxa"/>
          </w:tcPr>
          <w:p w:rsidR="00EB1C3B" w:rsidRDefault="00162E0B">
            <w:pPr>
              <w:spacing w:line="276" w:lineRule="auto"/>
              <w:contextualSpacing w:val="0"/>
              <w:rPr>
                <w:sz w:val="22"/>
                <w:szCs w:val="22"/>
              </w:rPr>
            </w:pPr>
            <w:r>
              <w:rPr>
                <w:b/>
                <w:sz w:val="22"/>
                <w:szCs w:val="22"/>
              </w:rPr>
              <w:t>Nationality</w:t>
            </w:r>
          </w:p>
        </w:tc>
        <w:tc>
          <w:tcPr>
            <w:tcW w:w="7069" w:type="dxa"/>
          </w:tcPr>
          <w:p w:rsidR="00EB1C3B" w:rsidRDefault="00162E0B">
            <w:pPr>
              <w:spacing w:line="276" w:lineRule="auto"/>
              <w:contextualSpacing w:val="0"/>
              <w:rPr>
                <w:sz w:val="22"/>
                <w:szCs w:val="22"/>
              </w:rPr>
            </w:pPr>
            <w:r>
              <w:rPr>
                <w:sz w:val="22"/>
                <w:szCs w:val="22"/>
              </w:rPr>
              <w:t>Indian</w:t>
            </w:r>
          </w:p>
        </w:tc>
      </w:tr>
      <w:tr w:rsidR="00EB1C3B">
        <w:tc>
          <w:tcPr>
            <w:tcW w:w="2381" w:type="dxa"/>
          </w:tcPr>
          <w:p w:rsidR="00EB1C3B" w:rsidRDefault="00162E0B">
            <w:pPr>
              <w:spacing w:line="276" w:lineRule="auto"/>
              <w:contextualSpacing w:val="0"/>
              <w:rPr>
                <w:sz w:val="22"/>
                <w:szCs w:val="22"/>
              </w:rPr>
            </w:pPr>
            <w:r>
              <w:rPr>
                <w:b/>
                <w:sz w:val="22"/>
                <w:szCs w:val="22"/>
              </w:rPr>
              <w:lastRenderedPageBreak/>
              <w:t>Marital status</w:t>
            </w:r>
          </w:p>
        </w:tc>
        <w:tc>
          <w:tcPr>
            <w:tcW w:w="7069" w:type="dxa"/>
          </w:tcPr>
          <w:p w:rsidR="00EB1C3B" w:rsidRDefault="00162E0B">
            <w:pPr>
              <w:spacing w:line="276" w:lineRule="auto"/>
              <w:contextualSpacing w:val="0"/>
              <w:rPr>
                <w:sz w:val="22"/>
                <w:szCs w:val="22"/>
              </w:rPr>
            </w:pPr>
            <w:r>
              <w:rPr>
                <w:sz w:val="22"/>
                <w:szCs w:val="22"/>
              </w:rPr>
              <w:t>Single</w:t>
            </w:r>
          </w:p>
        </w:tc>
      </w:tr>
      <w:tr w:rsidR="00EB1C3B">
        <w:tc>
          <w:tcPr>
            <w:tcW w:w="2381" w:type="dxa"/>
          </w:tcPr>
          <w:p w:rsidR="00EB1C3B" w:rsidRDefault="00162E0B">
            <w:pPr>
              <w:spacing w:line="276" w:lineRule="auto"/>
              <w:contextualSpacing w:val="0"/>
              <w:rPr>
                <w:sz w:val="22"/>
                <w:szCs w:val="22"/>
              </w:rPr>
            </w:pPr>
            <w:r>
              <w:rPr>
                <w:b/>
                <w:sz w:val="22"/>
                <w:szCs w:val="22"/>
              </w:rPr>
              <w:t>Gender</w:t>
            </w:r>
          </w:p>
        </w:tc>
        <w:tc>
          <w:tcPr>
            <w:tcW w:w="7069" w:type="dxa"/>
          </w:tcPr>
          <w:p w:rsidR="00EB1C3B" w:rsidRDefault="00162E0B">
            <w:pPr>
              <w:spacing w:line="276" w:lineRule="auto"/>
              <w:contextualSpacing w:val="0"/>
              <w:rPr>
                <w:sz w:val="22"/>
                <w:szCs w:val="22"/>
              </w:rPr>
            </w:pPr>
            <w:r>
              <w:rPr>
                <w:sz w:val="22"/>
                <w:szCs w:val="22"/>
              </w:rPr>
              <w:t>Male</w:t>
            </w:r>
          </w:p>
        </w:tc>
      </w:tr>
      <w:tr w:rsidR="00EB1C3B">
        <w:tc>
          <w:tcPr>
            <w:tcW w:w="2381" w:type="dxa"/>
          </w:tcPr>
          <w:p w:rsidR="00EB1C3B" w:rsidRDefault="00162E0B">
            <w:pPr>
              <w:spacing w:line="276" w:lineRule="auto"/>
              <w:contextualSpacing w:val="0"/>
              <w:rPr>
                <w:sz w:val="22"/>
                <w:szCs w:val="22"/>
              </w:rPr>
            </w:pPr>
            <w:r>
              <w:rPr>
                <w:b/>
                <w:sz w:val="22"/>
                <w:szCs w:val="22"/>
              </w:rPr>
              <w:t xml:space="preserve">Languages known       </w:t>
            </w:r>
          </w:p>
        </w:tc>
        <w:tc>
          <w:tcPr>
            <w:tcW w:w="7069" w:type="dxa"/>
          </w:tcPr>
          <w:p w:rsidR="00EB1C3B" w:rsidRDefault="00162E0B">
            <w:pPr>
              <w:spacing w:line="276" w:lineRule="auto"/>
              <w:contextualSpacing w:val="0"/>
              <w:rPr>
                <w:sz w:val="22"/>
                <w:szCs w:val="22"/>
              </w:rPr>
            </w:pPr>
            <w:r>
              <w:rPr>
                <w:sz w:val="22"/>
                <w:szCs w:val="22"/>
              </w:rPr>
              <w:t>English, Hindi, Marathi.</w:t>
            </w:r>
          </w:p>
        </w:tc>
      </w:tr>
      <w:tr w:rsidR="00EB1C3B">
        <w:tc>
          <w:tcPr>
            <w:tcW w:w="2381" w:type="dxa"/>
          </w:tcPr>
          <w:p w:rsidR="00EB1C3B" w:rsidRDefault="00162E0B">
            <w:pPr>
              <w:spacing w:line="276" w:lineRule="auto"/>
              <w:contextualSpacing w:val="0"/>
              <w:rPr>
                <w:sz w:val="22"/>
                <w:szCs w:val="22"/>
              </w:rPr>
            </w:pPr>
            <w:r>
              <w:rPr>
                <w:b/>
                <w:sz w:val="22"/>
                <w:szCs w:val="22"/>
              </w:rPr>
              <w:t>Hobbies and Interests</w:t>
            </w:r>
          </w:p>
        </w:tc>
        <w:tc>
          <w:tcPr>
            <w:tcW w:w="7069" w:type="dxa"/>
          </w:tcPr>
          <w:p w:rsidR="00EB1C3B" w:rsidRDefault="00162E0B">
            <w:pPr>
              <w:spacing w:line="276" w:lineRule="auto"/>
              <w:contextualSpacing w:val="0"/>
              <w:rPr>
                <w:sz w:val="22"/>
                <w:szCs w:val="22"/>
              </w:rPr>
            </w:pPr>
            <w:r>
              <w:rPr>
                <w:sz w:val="22"/>
                <w:szCs w:val="22"/>
              </w:rPr>
              <w:t>Travelling, Trekking, Bike Riding, Photography</w:t>
            </w:r>
          </w:p>
        </w:tc>
      </w:tr>
      <w:tr w:rsidR="00EB1C3B">
        <w:tc>
          <w:tcPr>
            <w:tcW w:w="2381" w:type="dxa"/>
          </w:tcPr>
          <w:p w:rsidR="00EB1C3B" w:rsidRDefault="00162E0B">
            <w:pPr>
              <w:spacing w:line="276" w:lineRule="auto"/>
              <w:contextualSpacing w:val="0"/>
              <w:rPr>
                <w:sz w:val="22"/>
                <w:szCs w:val="22"/>
              </w:rPr>
            </w:pPr>
            <w:proofErr w:type="spellStart"/>
            <w:r>
              <w:rPr>
                <w:b/>
                <w:sz w:val="22"/>
                <w:szCs w:val="22"/>
              </w:rPr>
              <w:t>Permenant</w:t>
            </w:r>
            <w:proofErr w:type="spellEnd"/>
            <w:r>
              <w:rPr>
                <w:b/>
                <w:sz w:val="22"/>
                <w:szCs w:val="22"/>
              </w:rPr>
              <w:t xml:space="preserve"> Address</w:t>
            </w:r>
          </w:p>
        </w:tc>
        <w:tc>
          <w:tcPr>
            <w:tcW w:w="7069" w:type="dxa"/>
          </w:tcPr>
          <w:p w:rsidR="00EB1C3B" w:rsidRDefault="00162E0B">
            <w:pPr>
              <w:spacing w:line="276" w:lineRule="auto"/>
              <w:contextualSpacing w:val="0"/>
              <w:rPr>
                <w:sz w:val="22"/>
                <w:szCs w:val="22"/>
              </w:rPr>
            </w:pPr>
            <w:r>
              <w:rPr>
                <w:sz w:val="22"/>
                <w:szCs w:val="22"/>
              </w:rPr>
              <w:t>At- Rudrawadi, PO- Jewali ,tal- Lohara ,Dist- Osmanabad</w:t>
            </w:r>
          </w:p>
        </w:tc>
      </w:tr>
    </w:tbl>
    <w:p w:rsidR="00EB1C3B" w:rsidRDefault="00EB1C3B">
      <w:pPr>
        <w:spacing w:line="276" w:lineRule="auto"/>
        <w:jc w:val="both"/>
        <w:rPr>
          <w:sz w:val="22"/>
          <w:szCs w:val="22"/>
        </w:rPr>
      </w:pPr>
    </w:p>
    <w:p w:rsidR="00EB1C3B" w:rsidRDefault="00EB1C3B">
      <w:pPr>
        <w:spacing w:line="276" w:lineRule="auto"/>
        <w:jc w:val="both"/>
        <w:rPr>
          <w:sz w:val="22"/>
          <w:szCs w:val="22"/>
        </w:rPr>
      </w:pPr>
    </w:p>
    <w:p w:rsidR="00EB1C3B" w:rsidRDefault="00162E0B">
      <w:pPr>
        <w:spacing w:line="276" w:lineRule="auto"/>
        <w:jc w:val="both"/>
        <w:rPr>
          <w:sz w:val="22"/>
          <w:szCs w:val="22"/>
        </w:rPr>
      </w:pPr>
      <w:r>
        <w:rPr>
          <w:sz w:val="22"/>
          <w:szCs w:val="22"/>
        </w:rPr>
        <w:t>I hereby declare that the particulars given above are true to the best of my knowledge and belief.</w:t>
      </w:r>
    </w:p>
    <w:p w:rsidR="00EB1C3B" w:rsidRDefault="00EB1C3B">
      <w:pPr>
        <w:spacing w:line="276" w:lineRule="auto"/>
        <w:jc w:val="both"/>
        <w:rPr>
          <w:sz w:val="22"/>
          <w:szCs w:val="22"/>
        </w:rPr>
      </w:pPr>
    </w:p>
    <w:p w:rsidR="00EB1C3B" w:rsidRDefault="00162E0B">
      <w:pPr>
        <w:spacing w:line="276" w:lineRule="auto"/>
        <w:jc w:val="both"/>
        <w:rPr>
          <w:sz w:val="22"/>
          <w:szCs w:val="22"/>
        </w:rPr>
      </w:pPr>
      <w:r>
        <w:rPr>
          <w:sz w:val="22"/>
          <w:szCs w:val="22"/>
        </w:rPr>
        <w:t>Place: - Pune.</w:t>
      </w:r>
    </w:p>
    <w:p w:rsidR="00EB1C3B" w:rsidRDefault="00EB1C3B">
      <w:pPr>
        <w:spacing w:line="276" w:lineRule="auto"/>
        <w:jc w:val="both"/>
        <w:rPr>
          <w:sz w:val="22"/>
          <w:szCs w:val="22"/>
        </w:rPr>
      </w:pPr>
    </w:p>
    <w:p w:rsidR="00EB1C3B" w:rsidRDefault="00162E0B">
      <w:pPr>
        <w:spacing w:line="276" w:lineRule="auto"/>
        <w:jc w:val="both"/>
        <w:rPr>
          <w:sz w:val="22"/>
          <w:szCs w:val="22"/>
        </w:rPr>
      </w:pPr>
      <w:r>
        <w:rPr>
          <w:sz w:val="22"/>
          <w:szCs w:val="22"/>
        </w:rPr>
        <w:t xml:space="preserve">Date: - </w:t>
      </w:r>
      <w:r>
        <w:rPr>
          <w:sz w:val="22"/>
          <w:szCs w:val="22"/>
        </w:rPr>
        <w:tab/>
      </w:r>
      <w:r>
        <w:rPr>
          <w:sz w:val="22"/>
          <w:szCs w:val="22"/>
        </w:rPr>
        <w:tab/>
      </w:r>
      <w:r>
        <w:rPr>
          <w:sz w:val="22"/>
          <w:szCs w:val="22"/>
        </w:rPr>
        <w:tab/>
      </w:r>
    </w:p>
    <w:p w:rsidR="00EB1C3B" w:rsidRDefault="00EB1C3B">
      <w:pPr>
        <w:spacing w:line="276" w:lineRule="auto"/>
        <w:ind w:left="6480"/>
        <w:jc w:val="both"/>
        <w:rPr>
          <w:sz w:val="22"/>
          <w:szCs w:val="22"/>
        </w:rPr>
      </w:pPr>
    </w:p>
    <w:p w:rsidR="00EB1C3B" w:rsidRDefault="00631F1A">
      <w:pPr>
        <w:spacing w:line="276" w:lineRule="auto"/>
        <w:ind w:left="6480"/>
        <w:jc w:val="both"/>
        <w:rPr>
          <w:sz w:val="22"/>
          <w:szCs w:val="22"/>
        </w:rPr>
      </w:pPr>
      <w:proofErr w:type="gramStart"/>
      <w:r>
        <w:rPr>
          <w:sz w:val="22"/>
          <w:szCs w:val="22"/>
        </w:rPr>
        <w:t xml:space="preserve">SANDIP </w:t>
      </w:r>
      <w:r w:rsidR="00162E0B">
        <w:rPr>
          <w:sz w:val="22"/>
          <w:szCs w:val="22"/>
        </w:rPr>
        <w:t xml:space="preserve"> GUND</w:t>
      </w:r>
      <w:proofErr w:type="gramEnd"/>
    </w:p>
    <w:sectPr w:rsidR="00EB1C3B">
      <w:headerReference w:type="default" r:id="rId8"/>
      <w:pgSz w:w="11909" w:h="16834"/>
      <w:pgMar w:top="1008" w:right="1440" w:bottom="1008"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84C" w:rsidRDefault="0015484C">
      <w:r>
        <w:separator/>
      </w:r>
    </w:p>
  </w:endnote>
  <w:endnote w:type="continuationSeparator" w:id="0">
    <w:p w:rsidR="0015484C" w:rsidRDefault="00154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84C" w:rsidRDefault="0015484C">
      <w:r>
        <w:separator/>
      </w:r>
    </w:p>
  </w:footnote>
  <w:footnote w:type="continuationSeparator" w:id="0">
    <w:p w:rsidR="0015484C" w:rsidRDefault="00154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C3B" w:rsidRDefault="00EB1C3B">
    <w:pPr>
      <w:tabs>
        <w:tab w:val="center" w:pos="4680"/>
        <w:tab w:val="right" w:pos="9360"/>
      </w:tabs>
      <w:spacing w:before="8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63F0D"/>
    <w:multiLevelType w:val="multilevel"/>
    <w:tmpl w:val="44FC029C"/>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46015CCF"/>
    <w:multiLevelType w:val="multilevel"/>
    <w:tmpl w:val="5966EFDE"/>
    <w:lvl w:ilvl="0">
      <w:start w:val="1"/>
      <w:numFmt w:val="decimal"/>
      <w:lvlText w:val="%1."/>
      <w:lvlJc w:val="left"/>
      <w:pPr>
        <w:ind w:left="360" w:firstLine="0"/>
      </w:pPr>
      <w:rPr>
        <w:b w:val="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49F57BB9"/>
    <w:multiLevelType w:val="multilevel"/>
    <w:tmpl w:val="6E60E400"/>
    <w:lvl w:ilvl="0">
      <w:start w:val="1"/>
      <w:numFmt w:val="decimal"/>
      <w:lvlText w:val="%1."/>
      <w:lvlJc w:val="left"/>
      <w:pPr>
        <w:ind w:left="360" w:firstLine="0"/>
      </w:pPr>
      <w:rPr>
        <w:b w:val="0"/>
      </w:rPr>
    </w:lvl>
    <w:lvl w:ilvl="1">
      <w:start w:val="1"/>
      <w:numFmt w:val="bullet"/>
      <w:lvlText w:val="o"/>
      <w:lvlJc w:val="left"/>
      <w:pPr>
        <w:ind w:left="1132" w:firstLine="772"/>
      </w:pPr>
      <w:rPr>
        <w:rFonts w:ascii="Arial" w:eastAsia="Arial" w:hAnsi="Arial" w:cs="Arial"/>
      </w:rPr>
    </w:lvl>
    <w:lvl w:ilvl="2">
      <w:start w:val="1"/>
      <w:numFmt w:val="bullet"/>
      <w:lvlText w:val="▪"/>
      <w:lvlJc w:val="left"/>
      <w:pPr>
        <w:ind w:left="1852" w:firstLine="1492"/>
      </w:pPr>
      <w:rPr>
        <w:rFonts w:ascii="Arial" w:eastAsia="Arial" w:hAnsi="Arial" w:cs="Arial"/>
      </w:rPr>
    </w:lvl>
    <w:lvl w:ilvl="3">
      <w:start w:val="1"/>
      <w:numFmt w:val="bullet"/>
      <w:lvlText w:val="●"/>
      <w:lvlJc w:val="left"/>
      <w:pPr>
        <w:ind w:left="2572" w:firstLine="2212"/>
      </w:pPr>
      <w:rPr>
        <w:rFonts w:ascii="Arial" w:eastAsia="Arial" w:hAnsi="Arial" w:cs="Arial"/>
      </w:rPr>
    </w:lvl>
    <w:lvl w:ilvl="4">
      <w:start w:val="1"/>
      <w:numFmt w:val="bullet"/>
      <w:lvlText w:val="o"/>
      <w:lvlJc w:val="left"/>
      <w:pPr>
        <w:ind w:left="3292" w:firstLine="2932"/>
      </w:pPr>
      <w:rPr>
        <w:rFonts w:ascii="Arial" w:eastAsia="Arial" w:hAnsi="Arial" w:cs="Arial"/>
      </w:rPr>
    </w:lvl>
    <w:lvl w:ilvl="5">
      <w:start w:val="1"/>
      <w:numFmt w:val="bullet"/>
      <w:lvlText w:val="▪"/>
      <w:lvlJc w:val="left"/>
      <w:pPr>
        <w:ind w:left="4012" w:firstLine="3652"/>
      </w:pPr>
      <w:rPr>
        <w:rFonts w:ascii="Arial" w:eastAsia="Arial" w:hAnsi="Arial" w:cs="Arial"/>
      </w:rPr>
    </w:lvl>
    <w:lvl w:ilvl="6">
      <w:start w:val="1"/>
      <w:numFmt w:val="bullet"/>
      <w:lvlText w:val="●"/>
      <w:lvlJc w:val="left"/>
      <w:pPr>
        <w:ind w:left="4732" w:firstLine="4372"/>
      </w:pPr>
      <w:rPr>
        <w:rFonts w:ascii="Arial" w:eastAsia="Arial" w:hAnsi="Arial" w:cs="Arial"/>
      </w:rPr>
    </w:lvl>
    <w:lvl w:ilvl="7">
      <w:start w:val="1"/>
      <w:numFmt w:val="bullet"/>
      <w:lvlText w:val="o"/>
      <w:lvlJc w:val="left"/>
      <w:pPr>
        <w:ind w:left="5452" w:firstLine="5092"/>
      </w:pPr>
      <w:rPr>
        <w:rFonts w:ascii="Arial" w:eastAsia="Arial" w:hAnsi="Arial" w:cs="Arial"/>
      </w:rPr>
    </w:lvl>
    <w:lvl w:ilvl="8">
      <w:start w:val="1"/>
      <w:numFmt w:val="bullet"/>
      <w:lvlText w:val="▪"/>
      <w:lvlJc w:val="left"/>
      <w:pPr>
        <w:ind w:left="6172" w:firstLine="5812"/>
      </w:pPr>
      <w:rPr>
        <w:rFonts w:ascii="Arial" w:eastAsia="Arial" w:hAnsi="Arial" w:cs="Arial"/>
      </w:rPr>
    </w:lvl>
  </w:abstractNum>
  <w:abstractNum w:abstractNumId="3" w15:restartNumberingAfterBreak="0">
    <w:nsid w:val="51FD29AF"/>
    <w:multiLevelType w:val="hybridMultilevel"/>
    <w:tmpl w:val="AD1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22F62"/>
    <w:multiLevelType w:val="hybridMultilevel"/>
    <w:tmpl w:val="EA8A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11D08"/>
    <w:multiLevelType w:val="multilevel"/>
    <w:tmpl w:val="E2045946"/>
    <w:lvl w:ilvl="0">
      <w:start w:val="1"/>
      <w:numFmt w:val="decimal"/>
      <w:lvlText w:val="%1."/>
      <w:lvlJc w:val="left"/>
      <w:pPr>
        <w:ind w:left="360" w:firstLine="0"/>
      </w:pPr>
      <w:rPr>
        <w:b w:val="0"/>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6" w15:restartNumberingAfterBreak="0">
    <w:nsid w:val="76AC65DF"/>
    <w:multiLevelType w:val="hybridMultilevel"/>
    <w:tmpl w:val="590CB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C3B"/>
    <w:rsid w:val="000A7007"/>
    <w:rsid w:val="00150E10"/>
    <w:rsid w:val="0015484C"/>
    <w:rsid w:val="00162E0B"/>
    <w:rsid w:val="002F4AF1"/>
    <w:rsid w:val="00375B78"/>
    <w:rsid w:val="003A281A"/>
    <w:rsid w:val="00631F1A"/>
    <w:rsid w:val="007230B2"/>
    <w:rsid w:val="007664EA"/>
    <w:rsid w:val="008B0EE9"/>
    <w:rsid w:val="00963F53"/>
    <w:rsid w:val="00975E1E"/>
    <w:rsid w:val="00980FEE"/>
    <w:rsid w:val="009837DC"/>
    <w:rsid w:val="00B32F3D"/>
    <w:rsid w:val="00B37457"/>
    <w:rsid w:val="00CC0AE5"/>
    <w:rsid w:val="00D3465F"/>
    <w:rsid w:val="00EB1C3B"/>
    <w:rsid w:val="00ED6E07"/>
    <w:rsid w:val="00F3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76253"/>
  <w15:docId w15:val="{8600EA24-9119-4C98-888E-DEA963E9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59B"/>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9">
    <w:name w:val="heading 9"/>
    <w:basedOn w:val="Normal"/>
    <w:next w:val="Normal"/>
    <w:qFormat/>
    <w:rsid w:val="00ED059B"/>
    <w:pPr>
      <w:keepNext/>
      <w:outlineLvl w:val="8"/>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BodyText">
    <w:name w:val="Body Text"/>
    <w:basedOn w:val="Normal"/>
    <w:rsid w:val="00ED059B"/>
    <w:pPr>
      <w:spacing w:line="360" w:lineRule="auto"/>
    </w:pPr>
    <w:rPr>
      <w:rFonts w:ascii="Verdana" w:hAnsi="Verdana"/>
      <w:sz w:val="20"/>
      <w:szCs w:val="20"/>
    </w:rPr>
  </w:style>
  <w:style w:type="paragraph" w:styleId="BodyText3">
    <w:name w:val="Body Text 3"/>
    <w:basedOn w:val="Normal"/>
    <w:rsid w:val="00ED059B"/>
    <w:pPr>
      <w:spacing w:line="360" w:lineRule="auto"/>
      <w:jc w:val="both"/>
    </w:pPr>
    <w:rPr>
      <w:rFonts w:ascii="Arial" w:hAnsi="Arial"/>
      <w:sz w:val="22"/>
      <w:szCs w:val="20"/>
    </w:rPr>
  </w:style>
  <w:style w:type="paragraph" w:styleId="Header">
    <w:name w:val="header"/>
    <w:basedOn w:val="Normal"/>
    <w:link w:val="HeaderChar"/>
    <w:rsid w:val="007159D7"/>
    <w:pPr>
      <w:tabs>
        <w:tab w:val="center" w:pos="4680"/>
        <w:tab w:val="right" w:pos="9360"/>
      </w:tabs>
    </w:pPr>
  </w:style>
  <w:style w:type="character" w:customStyle="1" w:styleId="HeaderChar">
    <w:name w:val="Header Char"/>
    <w:basedOn w:val="DefaultParagraphFont"/>
    <w:link w:val="Header"/>
    <w:rsid w:val="007159D7"/>
    <w:rPr>
      <w:sz w:val="24"/>
      <w:szCs w:val="24"/>
    </w:rPr>
  </w:style>
  <w:style w:type="paragraph" w:styleId="Footer">
    <w:name w:val="footer"/>
    <w:basedOn w:val="Normal"/>
    <w:link w:val="FooterChar"/>
    <w:rsid w:val="007159D7"/>
    <w:pPr>
      <w:tabs>
        <w:tab w:val="center" w:pos="4680"/>
        <w:tab w:val="right" w:pos="9360"/>
      </w:tabs>
    </w:pPr>
  </w:style>
  <w:style w:type="character" w:customStyle="1" w:styleId="FooterChar">
    <w:name w:val="Footer Char"/>
    <w:basedOn w:val="DefaultParagraphFont"/>
    <w:link w:val="Footer"/>
    <w:rsid w:val="007159D7"/>
    <w:rPr>
      <w:sz w:val="24"/>
      <w:szCs w:val="24"/>
    </w:rPr>
  </w:style>
  <w:style w:type="table" w:styleId="TableGrid">
    <w:name w:val="Table Grid"/>
    <w:basedOn w:val="TableNormal"/>
    <w:uiPriority w:val="59"/>
    <w:rsid w:val="00B138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37600"/>
    <w:pPr>
      <w:ind w:left="720"/>
      <w:contextualSpacing/>
    </w:pPr>
  </w:style>
  <w:style w:type="paragraph" w:customStyle="1" w:styleId="Default">
    <w:name w:val="Default"/>
    <w:rsid w:val="00337600"/>
    <w:pPr>
      <w:autoSpaceDE w:val="0"/>
      <w:autoSpaceDN w:val="0"/>
      <w:adjustRightInd w:val="0"/>
    </w:pPr>
    <w:rPr>
      <w:rFonts w:ascii="Calibri" w:hAnsi="Calibri" w:cs="Calibri"/>
    </w:rPr>
  </w:style>
  <w:style w:type="character" w:styleId="Hyperlink">
    <w:name w:val="Hyperlink"/>
    <w:basedOn w:val="DefaultParagraphFont"/>
    <w:rsid w:val="00A811F0"/>
    <w:rPr>
      <w:color w:val="0000FF"/>
      <w:u w:val="single"/>
    </w:rPr>
  </w:style>
  <w:style w:type="paragraph" w:styleId="DocumentMap">
    <w:name w:val="Document Map"/>
    <w:basedOn w:val="Normal"/>
    <w:link w:val="DocumentMapChar"/>
    <w:rsid w:val="0016387A"/>
    <w:rPr>
      <w:rFonts w:ascii="Tahoma" w:hAnsi="Tahoma" w:cs="Tahoma"/>
      <w:sz w:val="16"/>
      <w:szCs w:val="16"/>
    </w:rPr>
  </w:style>
  <w:style w:type="character" w:customStyle="1" w:styleId="DocumentMapChar">
    <w:name w:val="Document Map Char"/>
    <w:basedOn w:val="DefaultParagraphFont"/>
    <w:link w:val="DocumentMap"/>
    <w:rsid w:val="0016387A"/>
    <w:rPr>
      <w:rFonts w:ascii="Tahoma" w:hAnsi="Tahoma" w:cs="Tahoma"/>
      <w:sz w:val="16"/>
      <w:szCs w:val="1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58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ndpgun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Gund, PradeepRajendra (Cognizant)</cp:lastModifiedBy>
  <cp:revision>3</cp:revision>
  <dcterms:created xsi:type="dcterms:W3CDTF">2020-08-21T08:44:00Z</dcterms:created>
  <dcterms:modified xsi:type="dcterms:W3CDTF">2020-08-21T10:29:00Z</dcterms:modified>
</cp:coreProperties>
</file>