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C941" w14:textId="77777777" w:rsidR="00F55FFD" w:rsidRDefault="00F55FFD" w:rsidP="00F55FFD">
      <w:r>
        <w:t xml:space="preserve">Tulsi (Holy Basil) – Ocimum sanctum / Ocimum </w:t>
      </w:r>
      <w:proofErr w:type="spellStart"/>
      <w:r>
        <w:t>tenuiflorum</w:t>
      </w:r>
      <w:proofErr w:type="spellEnd"/>
    </w:p>
    <w:p w14:paraId="1B2DBC13" w14:textId="77777777" w:rsidR="00F55FFD" w:rsidRDefault="00F55FFD" w:rsidP="00F55FFD">
      <w:r>
        <w:t>Scientific Name:</w:t>
      </w:r>
    </w:p>
    <w:p w14:paraId="4494E93D" w14:textId="77777777" w:rsidR="00F55FFD" w:rsidRDefault="00F55FFD" w:rsidP="00F55FFD">
      <w:r>
        <w:t xml:space="preserve">Ocimum sanctum (also known as Ocimum </w:t>
      </w:r>
      <w:proofErr w:type="spellStart"/>
      <w:r>
        <w:t>tenuiflorum</w:t>
      </w:r>
      <w:proofErr w:type="spellEnd"/>
      <w:r>
        <w:t>)</w:t>
      </w:r>
    </w:p>
    <w:p w14:paraId="1FC495D0" w14:textId="77777777" w:rsidR="00F55FFD" w:rsidRDefault="00F55FFD" w:rsidP="00F55FFD">
      <w:r>
        <w:t>Family:</w:t>
      </w:r>
    </w:p>
    <w:p w14:paraId="53B41F6F" w14:textId="77777777" w:rsidR="00F55FFD" w:rsidRDefault="00F55FFD" w:rsidP="00F55FFD">
      <w:proofErr w:type="spellStart"/>
      <w:r>
        <w:t>Lamiaceae</w:t>
      </w:r>
      <w:proofErr w:type="spellEnd"/>
    </w:p>
    <w:p w14:paraId="4026BB1E" w14:textId="77777777" w:rsidR="00F55FFD" w:rsidRDefault="00F55FFD" w:rsidP="00F55FFD">
      <w:r>
        <w:t>Common Names:</w:t>
      </w:r>
    </w:p>
    <w:p w14:paraId="28E546EA" w14:textId="77777777" w:rsidR="00F55FFD" w:rsidRDefault="00F55FFD" w:rsidP="00F55FFD">
      <w:r>
        <w:t>Holy Basil, Tulsi, Sacred Basil</w:t>
      </w:r>
    </w:p>
    <w:p w14:paraId="7EDE50C0" w14:textId="77777777" w:rsidR="00F55FFD" w:rsidRDefault="00F55FFD" w:rsidP="00F55FFD">
      <w:r>
        <w:t>Brief History:</w:t>
      </w:r>
    </w:p>
    <w:p w14:paraId="31CCDC79" w14:textId="77777777" w:rsidR="00F55FFD" w:rsidRDefault="00F55FFD" w:rsidP="00F55FFD">
      <w:r>
        <w:t>Tulsi is one of the most venerated and revered plants in Indian culture and Ayurveda. Its use dates back over 3,000 years, and it has been documented in ancient Sanskrit scriptures like the Charaka Samhita and Sushruta Samhita as a sacred and medicinal herb. Known as the “Queen of Herbs”, Tulsi is believed to have divine properties and is considered a protector of health, longevity, and spiritual wellbeing.</w:t>
      </w:r>
    </w:p>
    <w:p w14:paraId="1B32D837" w14:textId="77777777" w:rsidR="00F55FFD" w:rsidRDefault="00F55FFD" w:rsidP="00F55FFD">
      <w:r>
        <w:t>In Hindu tradition, Tulsi is worshipped daily in homes and temples. It is considered an embodiment of Goddess Tulsi, a form of Goddess Lakshmi. The plant is also mentioned in the Vedas, where it is said to purify the mind, body, and environment.</w:t>
      </w:r>
    </w:p>
    <w:p w14:paraId="089D69AF" w14:textId="77777777" w:rsidR="00F55FFD" w:rsidRDefault="00F55FFD" w:rsidP="00F55FFD">
      <w:r>
        <w:t>Historically, Tulsi was used in Ayurvedic medicine to prevent and treat diseases such as fever, infections, and respiratory illnesses. Modern research has confirmed its antioxidant, anti-inflammatory, and immune-boosting properties.</w:t>
      </w:r>
    </w:p>
    <w:p w14:paraId="19EC1ECA" w14:textId="77777777" w:rsidR="00F55FFD" w:rsidRDefault="00F55FFD" w:rsidP="00F55FFD">
      <w:r>
        <w:t>Description:</w:t>
      </w:r>
    </w:p>
    <w:p w14:paraId="1265F86A" w14:textId="77777777" w:rsidR="00F55FFD" w:rsidRDefault="00F55FFD" w:rsidP="00F55FFD">
      <w:r>
        <w:t>Tulsi is a small, aromatic, perennial shrub.</w:t>
      </w:r>
    </w:p>
    <w:p w14:paraId="6CF7A37E" w14:textId="77777777" w:rsidR="00F55FFD" w:rsidRDefault="00F55FFD" w:rsidP="00F55FFD">
      <w:r>
        <w:t xml:space="preserve">Height: 30–60 cm (can grow taller under </w:t>
      </w:r>
      <w:proofErr w:type="spellStart"/>
      <w:r>
        <w:t>favorable</w:t>
      </w:r>
      <w:proofErr w:type="spellEnd"/>
      <w:r>
        <w:t xml:space="preserve"> conditions)</w:t>
      </w:r>
    </w:p>
    <w:p w14:paraId="73480052" w14:textId="77777777" w:rsidR="00F55FFD" w:rsidRDefault="00F55FFD" w:rsidP="00F55FFD">
      <w:r>
        <w:t xml:space="preserve">Stem: Woody, slightly hairy, with a square cross-section typical of the </w:t>
      </w:r>
      <w:proofErr w:type="spellStart"/>
      <w:r>
        <w:t>Lamiaceae</w:t>
      </w:r>
      <w:proofErr w:type="spellEnd"/>
      <w:r>
        <w:t xml:space="preserve"> family</w:t>
      </w:r>
    </w:p>
    <w:p w14:paraId="2C414B31" w14:textId="77777777" w:rsidR="00F55FFD" w:rsidRDefault="00F55FFD" w:rsidP="00F55FFD">
      <w:r>
        <w:t>Leaves: Oval or lance-shaped, with serrated edges, aromatic when crushed</w:t>
      </w:r>
    </w:p>
    <w:p w14:paraId="5FEE64F3" w14:textId="77777777" w:rsidR="00F55FFD" w:rsidRDefault="00F55FFD" w:rsidP="00F55FFD">
      <w:r>
        <w:t>Flowers: Small, purplish-white flowers arranged in spikes</w:t>
      </w:r>
    </w:p>
    <w:p w14:paraId="57A3A96C" w14:textId="77777777" w:rsidR="00F55FFD" w:rsidRDefault="00F55FFD" w:rsidP="00F55FFD">
      <w:r>
        <w:t>Seeds: Tiny, black, and rich in mucilage</w:t>
      </w:r>
    </w:p>
    <w:p w14:paraId="3CA78AB2" w14:textId="77777777" w:rsidR="00F55FFD" w:rsidRDefault="00F55FFD" w:rsidP="00F55FFD">
      <w:r>
        <w:t>There are mainly three types of Tulsi:</w:t>
      </w:r>
    </w:p>
    <w:p w14:paraId="0280AF2D" w14:textId="77777777" w:rsidR="00F55FFD" w:rsidRDefault="00F55FFD" w:rsidP="00F55FFD">
      <w:r>
        <w:t>Rama Tulsi – Green leaves, slightly sweet aroma</w:t>
      </w:r>
    </w:p>
    <w:p w14:paraId="1DCD0307" w14:textId="77777777" w:rsidR="00F55FFD" w:rsidRDefault="00F55FFD" w:rsidP="00F55FFD">
      <w:r>
        <w:t>Krishna Tulsi – Purple leaves, stronger aroma</w:t>
      </w:r>
    </w:p>
    <w:p w14:paraId="5CF9E76E" w14:textId="77777777" w:rsidR="00F55FFD" w:rsidRDefault="00F55FFD" w:rsidP="00F55FFD">
      <w:r>
        <w:t>Vana Tulsi – Wild variety, medicinally potent</w:t>
      </w:r>
    </w:p>
    <w:p w14:paraId="7A30472A" w14:textId="77777777" w:rsidR="00F55FFD" w:rsidRDefault="00F55FFD" w:rsidP="00F55FFD">
      <w:r>
        <w:t>Habitat:</w:t>
      </w:r>
    </w:p>
    <w:p w14:paraId="29271F27" w14:textId="77777777" w:rsidR="00F55FFD" w:rsidRDefault="00F55FFD" w:rsidP="00F55FFD">
      <w:r>
        <w:t>Native to India, Tulsi grows naturally in tropical and subtropical regions. It prefers:</w:t>
      </w:r>
    </w:p>
    <w:p w14:paraId="5CE2EF9C" w14:textId="77777777" w:rsidR="00F55FFD" w:rsidRDefault="00F55FFD" w:rsidP="00F55FFD">
      <w:r>
        <w:t>Well-drained soil</w:t>
      </w:r>
    </w:p>
    <w:p w14:paraId="090F28B7" w14:textId="77777777" w:rsidR="00F55FFD" w:rsidRDefault="00F55FFD" w:rsidP="00F55FFD">
      <w:r>
        <w:t>Plenty of sunlight</w:t>
      </w:r>
    </w:p>
    <w:p w14:paraId="25999D51" w14:textId="77777777" w:rsidR="00F55FFD" w:rsidRDefault="00F55FFD" w:rsidP="00F55FFD">
      <w:r>
        <w:lastRenderedPageBreak/>
        <w:t>Moderate watering</w:t>
      </w:r>
    </w:p>
    <w:p w14:paraId="1135060B" w14:textId="77777777" w:rsidR="00F55FFD" w:rsidRDefault="00F55FFD" w:rsidP="00F55FFD">
      <w:r>
        <w:t>Tulsi can also thrive indoors in pots, making it accessible for daily worship and medicinal use.</w:t>
      </w:r>
    </w:p>
    <w:p w14:paraId="3A3590C3" w14:textId="77777777" w:rsidR="00F55FFD" w:rsidRDefault="00F55FFD" w:rsidP="00F55FFD">
      <w:r>
        <w:t>Medicinal Benefits:</w:t>
      </w:r>
    </w:p>
    <w:p w14:paraId="33FF6E98" w14:textId="77777777" w:rsidR="00F55FFD" w:rsidRDefault="00F55FFD" w:rsidP="00F55FFD">
      <w:r>
        <w:t>Tulsi is highly valued in Ayurveda, Unani, and modern herbal medicine. Its medicinal properties include:</w:t>
      </w:r>
    </w:p>
    <w:p w14:paraId="69428A51" w14:textId="77777777" w:rsidR="00F55FFD" w:rsidRDefault="00F55FFD" w:rsidP="00F55FFD">
      <w:r>
        <w:t>Immune Booster: Strengthens the body’s resistance to infections.</w:t>
      </w:r>
    </w:p>
    <w:p w14:paraId="38C1421B" w14:textId="77777777" w:rsidR="00F55FFD" w:rsidRDefault="00F55FFD" w:rsidP="00F55FFD">
      <w:r>
        <w:t>Respiratory Support: Effective against cough, cold, bronchitis, and asthma.</w:t>
      </w:r>
    </w:p>
    <w:p w14:paraId="6911E93C" w14:textId="77777777" w:rsidR="00F55FFD" w:rsidRDefault="00F55FFD" w:rsidP="00F55FFD">
      <w:r>
        <w:t>Anti-Inflammatory &amp; Antioxidant: Reduces oxidative stress and inflammation.</w:t>
      </w:r>
    </w:p>
    <w:p w14:paraId="6F2DA46C" w14:textId="77777777" w:rsidR="00F55FFD" w:rsidRDefault="00F55FFD" w:rsidP="00F55FFD">
      <w:r>
        <w:t>Adaptogen: Helps the body cope with stress and mental fatigue.</w:t>
      </w:r>
    </w:p>
    <w:p w14:paraId="4509A637" w14:textId="77777777" w:rsidR="00F55FFD" w:rsidRDefault="00F55FFD" w:rsidP="00F55FFD">
      <w:r>
        <w:t>Detoxification: Supports liver function and helps purify blood.</w:t>
      </w:r>
    </w:p>
    <w:p w14:paraId="1E3A63E0" w14:textId="77777777" w:rsidR="00F55FFD" w:rsidRDefault="00F55FFD" w:rsidP="00F55FFD">
      <w:r>
        <w:t>Anti-microbial: Acts against bacterial, viral, and fungal infections.</w:t>
      </w:r>
    </w:p>
    <w:p w14:paraId="41163E53" w14:textId="77777777" w:rsidR="00F55FFD" w:rsidRDefault="00F55FFD" w:rsidP="00F55FFD">
      <w:r>
        <w:t>Uses:</w:t>
      </w:r>
    </w:p>
    <w:p w14:paraId="0D61C79A" w14:textId="77777777" w:rsidR="00F55FFD" w:rsidRDefault="00F55FFD" w:rsidP="00F55FFD">
      <w:r>
        <w:t>Leaves: Used in teas, herbal infusions, and Ayurvedic preparations.</w:t>
      </w:r>
    </w:p>
    <w:p w14:paraId="7B33236D" w14:textId="77777777" w:rsidR="00F55FFD" w:rsidRDefault="00F55FFD" w:rsidP="00F55FFD">
      <w:r>
        <w:t>Tulsi Oil: Extracted for aromatherapy and skincare.</w:t>
      </w:r>
    </w:p>
    <w:p w14:paraId="73E30D8C" w14:textId="77777777" w:rsidR="00F55FFD" w:rsidRDefault="00F55FFD" w:rsidP="00F55FFD">
      <w:r>
        <w:t>Religious Use: Used in rituals, daily prayers, and ceremonies.</w:t>
      </w:r>
    </w:p>
    <w:p w14:paraId="688BA4ED" w14:textId="77777777" w:rsidR="00F55FFD" w:rsidRDefault="00F55FFD" w:rsidP="00F55FFD">
      <w:r>
        <w:t>Natural Remedy: Treats fever, diabetes, digestive issues, and skin conditions.</w:t>
      </w:r>
    </w:p>
    <w:p w14:paraId="5042F5AF" w14:textId="77777777" w:rsidR="00F55FFD" w:rsidRDefault="00F55FFD" w:rsidP="00F55FFD">
      <w:r>
        <w:t>Environmental Importance:</w:t>
      </w:r>
    </w:p>
    <w:p w14:paraId="33D80F65" w14:textId="77777777" w:rsidR="00F55FFD" w:rsidRDefault="00F55FFD" w:rsidP="00F55FFD">
      <w:r>
        <w:t>Air Purification: Tulsi releases oxygen and reduces pollutants in the environment.</w:t>
      </w:r>
    </w:p>
    <w:p w14:paraId="02D360D9" w14:textId="77777777" w:rsidR="00F55FFD" w:rsidRDefault="00F55FFD" w:rsidP="00F55FFD">
      <w:r>
        <w:t>Biodiversity Support: Attracts bees, butterflies, and other beneficial insects.</w:t>
      </w:r>
    </w:p>
    <w:p w14:paraId="02371F6E" w14:textId="77777777" w:rsidR="00F55FFD" w:rsidRDefault="00F55FFD" w:rsidP="00F55FFD">
      <w:r>
        <w:t>Ecological Balance: Helps maintain micro-ecosystems in gardens and homes.</w:t>
      </w:r>
    </w:p>
    <w:p w14:paraId="17BD7417" w14:textId="77777777" w:rsidR="00F55FFD" w:rsidRDefault="00F55FFD" w:rsidP="00F55FFD">
      <w:r>
        <w:t>Interesting Facts:</w:t>
      </w:r>
    </w:p>
    <w:p w14:paraId="5A1B5883" w14:textId="77777777" w:rsidR="00F55FFD" w:rsidRDefault="00F55FFD" w:rsidP="00F55FFD">
      <w:r>
        <w:t>Tulsi is considered sacred in Hindu households, where it is often planted in a special raised platform called a Tulsi Vrindavan.</w:t>
      </w:r>
    </w:p>
    <w:p w14:paraId="661F7AB7" w14:textId="77777777" w:rsidR="00F55FFD" w:rsidRDefault="00F55FFD" w:rsidP="00F55FFD">
      <w:r>
        <w:t>The plant has adaptogenic properties, meaning it helps the body adapt to stress and maintain homeostasis.</w:t>
      </w:r>
    </w:p>
    <w:p w14:paraId="60B3A009" w14:textId="77777777" w:rsidR="00F55FFD" w:rsidRDefault="00F55FFD" w:rsidP="00F55FFD">
      <w:r>
        <w:t>Tulsi is used in traditional medicine worldwide, including in India, Sri Lanka, Nepal, and Southeast Asia.</w:t>
      </w:r>
    </w:p>
    <w:p w14:paraId="660F6623" w14:textId="77777777" w:rsidR="00F55FFD" w:rsidRDefault="00F55FFD" w:rsidP="00F55FFD">
      <w:r>
        <w:t>Conclusion:</w:t>
      </w:r>
    </w:p>
    <w:p w14:paraId="35F4C83C" w14:textId="77CE49FE" w:rsidR="00195D21" w:rsidRDefault="00F55FFD" w:rsidP="00F55FFD">
      <w:r>
        <w:t>Tulsi is not just a medicinal herb, but a symbol of purity, health, and spiritual wellness. Its extensive use in Ayurveda, religious practices, and modern herbal remedies makes it one of the most important plants in India and the world.</w:t>
      </w:r>
    </w:p>
    <w:sectPr w:rsidR="0019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978"/>
    <w:rsid w:val="000659B6"/>
    <w:rsid w:val="00195D21"/>
    <w:rsid w:val="008D1F08"/>
    <w:rsid w:val="00B27978"/>
    <w:rsid w:val="00E90144"/>
    <w:rsid w:val="00F55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0FDF"/>
  <w15:chartTrackingRefBased/>
  <w15:docId w15:val="{1C018EEF-75B0-4E2A-9201-C5653C2A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9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9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9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9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9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9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9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9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978"/>
    <w:rPr>
      <w:rFonts w:eastAsiaTheme="majorEastAsia" w:cstheme="majorBidi"/>
      <w:color w:val="272727" w:themeColor="text1" w:themeTint="D8"/>
    </w:rPr>
  </w:style>
  <w:style w:type="paragraph" w:styleId="Title">
    <w:name w:val="Title"/>
    <w:basedOn w:val="Normal"/>
    <w:next w:val="Normal"/>
    <w:link w:val="TitleChar"/>
    <w:uiPriority w:val="10"/>
    <w:qFormat/>
    <w:rsid w:val="00B27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978"/>
    <w:pPr>
      <w:spacing w:before="160"/>
      <w:jc w:val="center"/>
    </w:pPr>
    <w:rPr>
      <w:i/>
      <w:iCs/>
      <w:color w:val="404040" w:themeColor="text1" w:themeTint="BF"/>
    </w:rPr>
  </w:style>
  <w:style w:type="character" w:customStyle="1" w:styleId="QuoteChar">
    <w:name w:val="Quote Char"/>
    <w:basedOn w:val="DefaultParagraphFont"/>
    <w:link w:val="Quote"/>
    <w:uiPriority w:val="29"/>
    <w:rsid w:val="00B27978"/>
    <w:rPr>
      <w:i/>
      <w:iCs/>
      <w:color w:val="404040" w:themeColor="text1" w:themeTint="BF"/>
    </w:rPr>
  </w:style>
  <w:style w:type="paragraph" w:styleId="ListParagraph">
    <w:name w:val="List Paragraph"/>
    <w:basedOn w:val="Normal"/>
    <w:uiPriority w:val="34"/>
    <w:qFormat/>
    <w:rsid w:val="00B27978"/>
    <w:pPr>
      <w:ind w:left="720"/>
      <w:contextualSpacing/>
    </w:pPr>
  </w:style>
  <w:style w:type="character" w:styleId="IntenseEmphasis">
    <w:name w:val="Intense Emphasis"/>
    <w:basedOn w:val="DefaultParagraphFont"/>
    <w:uiPriority w:val="21"/>
    <w:qFormat/>
    <w:rsid w:val="00B27978"/>
    <w:rPr>
      <w:i/>
      <w:iCs/>
      <w:color w:val="2F5496" w:themeColor="accent1" w:themeShade="BF"/>
    </w:rPr>
  </w:style>
  <w:style w:type="paragraph" w:styleId="IntenseQuote">
    <w:name w:val="Intense Quote"/>
    <w:basedOn w:val="Normal"/>
    <w:next w:val="Normal"/>
    <w:link w:val="IntenseQuoteChar"/>
    <w:uiPriority w:val="30"/>
    <w:qFormat/>
    <w:rsid w:val="00B27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978"/>
    <w:rPr>
      <w:i/>
      <w:iCs/>
      <w:color w:val="2F5496" w:themeColor="accent1" w:themeShade="BF"/>
    </w:rPr>
  </w:style>
  <w:style w:type="character" w:styleId="IntenseReference">
    <w:name w:val="Intense Reference"/>
    <w:basedOn w:val="DefaultParagraphFont"/>
    <w:uiPriority w:val="32"/>
    <w:qFormat/>
    <w:rsid w:val="00B279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Kamble</dc:creator>
  <cp:keywords/>
  <dc:description/>
  <cp:lastModifiedBy>Aniket Kamble</cp:lastModifiedBy>
  <cp:revision>2</cp:revision>
  <dcterms:created xsi:type="dcterms:W3CDTF">2026-03-13T05:49:00Z</dcterms:created>
  <dcterms:modified xsi:type="dcterms:W3CDTF">2026-03-13T05:49:00Z</dcterms:modified>
</cp:coreProperties>
</file>