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3627" w14:textId="77777777" w:rsidR="00631EAB" w:rsidRDefault="00631EAB" w:rsidP="00631EAB">
      <w:r>
        <w:t>Guava (Psidium guajava)</w:t>
      </w:r>
    </w:p>
    <w:p w14:paraId="151F321D" w14:textId="77777777" w:rsidR="00631EAB" w:rsidRDefault="00631EAB" w:rsidP="00631EAB">
      <w:r>
        <w:t>Scientific Name</w:t>
      </w:r>
    </w:p>
    <w:p w14:paraId="68D241FF" w14:textId="77777777" w:rsidR="00631EAB" w:rsidRDefault="00631EAB" w:rsidP="00631EAB">
      <w:r>
        <w:t>Psidium guajava</w:t>
      </w:r>
    </w:p>
    <w:p w14:paraId="653ACE11" w14:textId="77777777" w:rsidR="00631EAB" w:rsidRDefault="00631EAB" w:rsidP="00631EAB">
      <w:r>
        <w:t>Family</w:t>
      </w:r>
    </w:p>
    <w:p w14:paraId="1C005ABD" w14:textId="77777777" w:rsidR="00631EAB" w:rsidRDefault="00631EAB" w:rsidP="00631EAB">
      <w:proofErr w:type="spellStart"/>
      <w:r>
        <w:t>Myrtaceae</w:t>
      </w:r>
      <w:proofErr w:type="spellEnd"/>
    </w:p>
    <w:p w14:paraId="54A5C21A" w14:textId="77777777" w:rsidR="00631EAB" w:rsidRDefault="00631EAB" w:rsidP="00631EAB">
      <w:r>
        <w:t>Brief History</w:t>
      </w:r>
    </w:p>
    <w:p w14:paraId="7614372F" w14:textId="77777777" w:rsidR="00631EAB" w:rsidRDefault="00631EAB" w:rsidP="00631EAB">
      <w:r>
        <w:t>Guava is believed to have originated in tropical America, particularly in Central and South America. Its cultivation dates back to pre-Columbian times, where indigenous peoples used guava fruits and leaves for food, medicine, and spiritual purposes. European explorers introduced guava to Asia, Africa, and other tropical regions during the 16th century. Today, guava is widely grown in tropical and subtropical countries due to its high nutritional value, medicinal properties, and culinary versatility.</w:t>
      </w:r>
    </w:p>
    <w:p w14:paraId="0095FAD1" w14:textId="77777777" w:rsidR="00631EAB" w:rsidRDefault="00631EAB" w:rsidP="00631EAB">
      <w:r>
        <w:t>Description</w:t>
      </w:r>
    </w:p>
    <w:p w14:paraId="14C3D768" w14:textId="77777777" w:rsidR="00631EAB" w:rsidRDefault="00631EAB" w:rsidP="00631EAB">
      <w:r>
        <w:t>Guava is a small tropical evergreen tree or shrub that grows between 3 to 10 meters tall. It produces round or oval-shaped fruits with a green or yellow skin and soft, sweet pulp that can be white, pink, or red depending on the variety. Guava leaves are elliptical, aromatic, and rich in bioactive compounds.</w:t>
      </w:r>
    </w:p>
    <w:p w14:paraId="382B5C17" w14:textId="77777777" w:rsidR="00631EAB" w:rsidRDefault="00631EAB" w:rsidP="00631EAB">
      <w:r>
        <w:t>Habitat</w:t>
      </w:r>
    </w:p>
    <w:p w14:paraId="7278C33E" w14:textId="77777777" w:rsidR="00631EAB" w:rsidRDefault="00631EAB" w:rsidP="00631EAB">
      <w:r>
        <w:t>Guava thrives in tropical and subtropical climates with warm temperatures and moderate rainfall. It prefers well-drained soils but is adaptable to a variety of soil types. The plant can withstand droughts but grows best with consistent water supply.</w:t>
      </w:r>
    </w:p>
    <w:p w14:paraId="1DE724CD" w14:textId="77777777" w:rsidR="00631EAB" w:rsidRDefault="00631EAB" w:rsidP="00631EAB">
      <w:r>
        <w:t>Uses</w:t>
      </w:r>
    </w:p>
    <w:p w14:paraId="477B88F1" w14:textId="77777777" w:rsidR="00631EAB" w:rsidRDefault="00631EAB" w:rsidP="00631EAB">
      <w:r>
        <w:t>Culinary Uses:</w:t>
      </w:r>
    </w:p>
    <w:p w14:paraId="69414F6E" w14:textId="77777777" w:rsidR="00631EAB" w:rsidRDefault="00631EAB" w:rsidP="00631EAB">
      <w:r>
        <w:t>Eaten fresh as a fruit</w:t>
      </w:r>
    </w:p>
    <w:p w14:paraId="09910C8D" w14:textId="77777777" w:rsidR="00631EAB" w:rsidRDefault="00631EAB" w:rsidP="00631EAB">
      <w:r>
        <w:t>Used to make juices, jams, jellies, smoothies, and desserts</w:t>
      </w:r>
    </w:p>
    <w:p w14:paraId="1C9B2BAE" w14:textId="77777777" w:rsidR="00631EAB" w:rsidRDefault="00631EAB" w:rsidP="00631EAB">
      <w:r>
        <w:t xml:space="preserve">Guava seeds can be roasted or powdered for </w:t>
      </w:r>
      <w:proofErr w:type="spellStart"/>
      <w:r>
        <w:t>flavoring</w:t>
      </w:r>
      <w:proofErr w:type="spellEnd"/>
    </w:p>
    <w:p w14:paraId="07E77D5E" w14:textId="77777777" w:rsidR="00631EAB" w:rsidRDefault="00631EAB" w:rsidP="00631EAB">
      <w:r>
        <w:t>Medicinal Uses:</w:t>
      </w:r>
    </w:p>
    <w:p w14:paraId="56C139BE" w14:textId="77777777" w:rsidR="00631EAB" w:rsidRDefault="00631EAB" w:rsidP="00631EAB">
      <w:r>
        <w:t xml:space="preserve">Leaves and bark are used in traditional medicine for treating </w:t>
      </w:r>
      <w:proofErr w:type="spellStart"/>
      <w:r>
        <w:t>diarrhea</w:t>
      </w:r>
      <w:proofErr w:type="spellEnd"/>
      <w:r>
        <w:t>, diabetes, and infections</w:t>
      </w:r>
    </w:p>
    <w:p w14:paraId="4DD10983" w14:textId="77777777" w:rsidR="00631EAB" w:rsidRDefault="00631EAB" w:rsidP="00631EAB">
      <w:r>
        <w:t>Rich in antioxidants that help combat free radicals</w:t>
      </w:r>
    </w:p>
    <w:p w14:paraId="6766B81C" w14:textId="77777777" w:rsidR="00631EAB" w:rsidRDefault="00631EAB" w:rsidP="00631EAB">
      <w:r>
        <w:t>Industrial Uses:</w:t>
      </w:r>
    </w:p>
    <w:p w14:paraId="6AB1FBFC" w14:textId="77777777" w:rsidR="00631EAB" w:rsidRDefault="00631EAB" w:rsidP="00631EAB">
      <w:r>
        <w:t>Guava pulp is used in cosmetic products for skin health</w:t>
      </w:r>
    </w:p>
    <w:p w14:paraId="491CEF61" w14:textId="77777777" w:rsidR="00631EAB" w:rsidRDefault="00631EAB" w:rsidP="00631EAB">
      <w:r>
        <w:t>Extracts are used in herbal supplements</w:t>
      </w:r>
    </w:p>
    <w:p w14:paraId="7618273D" w14:textId="77777777" w:rsidR="00631EAB" w:rsidRDefault="00631EAB" w:rsidP="00631EAB">
      <w:r>
        <w:t>Benefits</w:t>
      </w:r>
    </w:p>
    <w:p w14:paraId="17A6488C" w14:textId="77777777" w:rsidR="00631EAB" w:rsidRDefault="00631EAB" w:rsidP="00631EAB">
      <w:r>
        <w:t xml:space="preserve">Rich source of Vitamin C, Vitamin A, and dietary </w:t>
      </w:r>
      <w:proofErr w:type="spellStart"/>
      <w:r>
        <w:t>fiber</w:t>
      </w:r>
      <w:proofErr w:type="spellEnd"/>
    </w:p>
    <w:p w14:paraId="6139E039" w14:textId="77777777" w:rsidR="00631EAB" w:rsidRDefault="00631EAB" w:rsidP="00631EAB">
      <w:r>
        <w:lastRenderedPageBreak/>
        <w:t>Supports immune system health and prevents infections</w:t>
      </w:r>
    </w:p>
    <w:p w14:paraId="045BE1D9" w14:textId="77777777" w:rsidR="00631EAB" w:rsidRDefault="00631EAB" w:rsidP="00631EAB">
      <w:r>
        <w:t>Aids digestion and prevents constipation</w:t>
      </w:r>
    </w:p>
    <w:p w14:paraId="53F3EDF7" w14:textId="77777777" w:rsidR="00631EAB" w:rsidRDefault="00631EAB" w:rsidP="00631EAB">
      <w:r>
        <w:t>Antioxidant properties may reduce the risk of chronic diseases</w:t>
      </w:r>
    </w:p>
    <w:p w14:paraId="4FFCF60B" w14:textId="77777777" w:rsidR="00631EAB" w:rsidRDefault="00631EAB" w:rsidP="00631EAB">
      <w:r>
        <w:t>Improves heart health and regulates blood sugar levels</w:t>
      </w:r>
    </w:p>
    <w:p w14:paraId="3677F19E" w14:textId="77777777" w:rsidR="00631EAB" w:rsidRDefault="00631EAB" w:rsidP="00631EAB">
      <w:r>
        <w:t>Environmental Importance</w:t>
      </w:r>
    </w:p>
    <w:p w14:paraId="327D0A46" w14:textId="77777777" w:rsidR="00631EAB" w:rsidRDefault="00631EAB" w:rsidP="00631EAB">
      <w:r>
        <w:t>Provides shade and shelter for birds and insects</w:t>
      </w:r>
    </w:p>
    <w:p w14:paraId="01FFEB09" w14:textId="77777777" w:rsidR="00631EAB" w:rsidRDefault="00631EAB" w:rsidP="00631EAB">
      <w:r>
        <w:t xml:space="preserve">Helps prevent soil erosion due to its </w:t>
      </w:r>
      <w:proofErr w:type="spellStart"/>
      <w:r>
        <w:t>root</w:t>
      </w:r>
      <w:proofErr w:type="spellEnd"/>
      <w:r>
        <w:t xml:space="preserve"> structure</w:t>
      </w:r>
    </w:p>
    <w:p w14:paraId="51E8764F" w14:textId="77777777" w:rsidR="00631EAB" w:rsidRDefault="00631EAB" w:rsidP="00631EAB">
      <w:r>
        <w:t>Contributes to ecological balance by supporting pollinators</w:t>
      </w:r>
    </w:p>
    <w:p w14:paraId="5E0F9DD3" w14:textId="77777777" w:rsidR="00631EAB" w:rsidRDefault="00631EAB" w:rsidP="00631EAB">
      <w:r>
        <w:t>Interesting Facts</w:t>
      </w:r>
    </w:p>
    <w:p w14:paraId="1826926E" w14:textId="77777777" w:rsidR="00631EAB" w:rsidRDefault="00631EAB" w:rsidP="00631EAB">
      <w:r>
        <w:t>Guava is known as the “apple of the tropics” due to its popularity and nutritional value</w:t>
      </w:r>
    </w:p>
    <w:p w14:paraId="5FA3C267" w14:textId="1ACC3338" w:rsidR="00195D21" w:rsidRDefault="00631EAB" w:rsidP="00631EAB">
      <w:r>
        <w:t>Its leaves contain quercetin, an antioxidant that has anti-inflammatory and antibacterial properties</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94"/>
    <w:rsid w:val="000659B6"/>
    <w:rsid w:val="00195D21"/>
    <w:rsid w:val="00631EAB"/>
    <w:rsid w:val="00656594"/>
    <w:rsid w:val="00E90144"/>
    <w:rsid w:val="00F82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9C473"/>
  <w15:chartTrackingRefBased/>
  <w15:docId w15:val="{EE3A15E1-4812-4EC9-A498-AD012572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94"/>
    <w:rPr>
      <w:rFonts w:eastAsiaTheme="majorEastAsia" w:cstheme="majorBidi"/>
      <w:color w:val="272727" w:themeColor="text1" w:themeTint="D8"/>
    </w:rPr>
  </w:style>
  <w:style w:type="paragraph" w:styleId="Title">
    <w:name w:val="Title"/>
    <w:basedOn w:val="Normal"/>
    <w:next w:val="Normal"/>
    <w:link w:val="TitleChar"/>
    <w:uiPriority w:val="10"/>
    <w:qFormat/>
    <w:rsid w:val="0065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94"/>
    <w:pPr>
      <w:spacing w:before="160"/>
      <w:jc w:val="center"/>
    </w:pPr>
    <w:rPr>
      <w:i/>
      <w:iCs/>
      <w:color w:val="404040" w:themeColor="text1" w:themeTint="BF"/>
    </w:rPr>
  </w:style>
  <w:style w:type="character" w:customStyle="1" w:styleId="QuoteChar">
    <w:name w:val="Quote Char"/>
    <w:basedOn w:val="DefaultParagraphFont"/>
    <w:link w:val="Quote"/>
    <w:uiPriority w:val="29"/>
    <w:rsid w:val="00656594"/>
    <w:rPr>
      <w:i/>
      <w:iCs/>
      <w:color w:val="404040" w:themeColor="text1" w:themeTint="BF"/>
    </w:rPr>
  </w:style>
  <w:style w:type="paragraph" w:styleId="ListParagraph">
    <w:name w:val="List Paragraph"/>
    <w:basedOn w:val="Normal"/>
    <w:uiPriority w:val="34"/>
    <w:qFormat/>
    <w:rsid w:val="00656594"/>
    <w:pPr>
      <w:ind w:left="720"/>
      <w:contextualSpacing/>
    </w:pPr>
  </w:style>
  <w:style w:type="character" w:styleId="IntenseEmphasis">
    <w:name w:val="Intense Emphasis"/>
    <w:basedOn w:val="DefaultParagraphFont"/>
    <w:uiPriority w:val="21"/>
    <w:qFormat/>
    <w:rsid w:val="00656594"/>
    <w:rPr>
      <w:i/>
      <w:iCs/>
      <w:color w:val="2F5496" w:themeColor="accent1" w:themeShade="BF"/>
    </w:rPr>
  </w:style>
  <w:style w:type="paragraph" w:styleId="IntenseQuote">
    <w:name w:val="Intense Quote"/>
    <w:basedOn w:val="Normal"/>
    <w:next w:val="Normal"/>
    <w:link w:val="IntenseQuoteChar"/>
    <w:uiPriority w:val="30"/>
    <w:qFormat/>
    <w:rsid w:val="00656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594"/>
    <w:rPr>
      <w:i/>
      <w:iCs/>
      <w:color w:val="2F5496" w:themeColor="accent1" w:themeShade="BF"/>
    </w:rPr>
  </w:style>
  <w:style w:type="character" w:styleId="IntenseReference">
    <w:name w:val="Intense Reference"/>
    <w:basedOn w:val="DefaultParagraphFont"/>
    <w:uiPriority w:val="32"/>
    <w:qFormat/>
    <w:rsid w:val="006565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2</cp:revision>
  <dcterms:created xsi:type="dcterms:W3CDTF">2026-03-13T06:41:00Z</dcterms:created>
  <dcterms:modified xsi:type="dcterms:W3CDTF">2026-03-13T06:41:00Z</dcterms:modified>
</cp:coreProperties>
</file>