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BE" w:rsidRPr="00F629B2" w:rsidRDefault="007616B9">
      <w:p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sz w:val="28"/>
          <w:szCs w:val="28"/>
          <w:lang w:val="en-US"/>
        </w:rPr>
        <w:t>Live and Test links creation:</w:t>
      </w:r>
    </w:p>
    <w:p w:rsidR="007616B9" w:rsidRPr="00F629B2" w:rsidRDefault="007616B9" w:rsidP="007616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sz w:val="28"/>
          <w:szCs w:val="28"/>
          <w:lang w:val="en-US"/>
        </w:rPr>
        <w:t>To “Enable the Macro” by clicking on “Enable Editing” button at the top of the excel sheet</w:t>
      </w:r>
    </w:p>
    <w:p w:rsidR="007616B9" w:rsidRPr="00F629B2" w:rsidRDefault="007616B9" w:rsidP="007616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sz w:val="28"/>
          <w:szCs w:val="28"/>
          <w:lang w:val="en-US"/>
        </w:rPr>
        <w:t xml:space="preserve">After clicking on it, automatically a window popped up with set of fields </w:t>
      </w:r>
    </w:p>
    <w:p w:rsidR="007616B9" w:rsidRPr="00F629B2" w:rsidRDefault="007616B9" w:rsidP="007616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sz w:val="28"/>
          <w:szCs w:val="28"/>
          <w:lang w:val="en-US"/>
        </w:rPr>
        <w:t xml:space="preserve">After filling the sheet click on ‘Create Links’, automatically links will be created </w:t>
      </w:r>
    </w:p>
    <w:p w:rsidR="007616B9" w:rsidRPr="00F629B2" w:rsidRDefault="007616B9" w:rsidP="007616B9">
      <w:pPr>
        <w:rPr>
          <w:rFonts w:ascii="Arial" w:hAnsi="Arial" w:cs="Arial"/>
          <w:sz w:val="28"/>
          <w:szCs w:val="28"/>
          <w:lang w:val="en-US"/>
        </w:rPr>
      </w:pPr>
    </w:p>
    <w:p w:rsidR="007616B9" w:rsidRPr="00F629B2" w:rsidRDefault="007616B9" w:rsidP="007616B9">
      <w:p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sz w:val="28"/>
          <w:szCs w:val="28"/>
          <w:lang w:val="en-US"/>
        </w:rPr>
        <w:t>Example screen:</w:t>
      </w:r>
      <w:bookmarkStart w:id="0" w:name="_GoBack"/>
      <w:bookmarkEnd w:id="0"/>
    </w:p>
    <w:p w:rsidR="007616B9" w:rsidRPr="00F629B2" w:rsidRDefault="007616B9" w:rsidP="007616B9">
      <w:pPr>
        <w:rPr>
          <w:rFonts w:ascii="Arial" w:hAnsi="Arial" w:cs="Arial"/>
          <w:sz w:val="28"/>
          <w:szCs w:val="28"/>
          <w:lang w:val="en-US"/>
        </w:rPr>
      </w:pPr>
    </w:p>
    <w:p w:rsidR="007616B9" w:rsidRPr="00F629B2" w:rsidRDefault="007616B9" w:rsidP="007616B9">
      <w:pPr>
        <w:rPr>
          <w:rFonts w:ascii="Arial" w:hAnsi="Arial" w:cs="Arial"/>
          <w:sz w:val="28"/>
          <w:szCs w:val="28"/>
          <w:lang w:val="en-US"/>
        </w:rPr>
      </w:pPr>
      <w:r w:rsidRPr="00F629B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7579A5C2" wp14:editId="3B3AF5DF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B9" w:rsidRPr="00F6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3E2C"/>
    <w:multiLevelType w:val="hybridMultilevel"/>
    <w:tmpl w:val="ADE4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B9"/>
    <w:rsid w:val="001952BE"/>
    <w:rsid w:val="007616B9"/>
    <w:rsid w:val="00F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DAA"/>
  <w15:chartTrackingRefBased/>
  <w15:docId w15:val="{E95F175A-90CC-40EB-8A29-FABC7D4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2023-06-20T08:59:00Z</dcterms:created>
  <dcterms:modified xsi:type="dcterms:W3CDTF">2023-06-20T09:05:00Z</dcterms:modified>
</cp:coreProperties>
</file>