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4DD" w:rsidRPr="00BA0437" w:rsidRDefault="00B434DD" w:rsidP="00FD07AE">
      <w:pPr>
        <w:pStyle w:val="Default"/>
        <w:spacing w:line="276" w:lineRule="auto"/>
        <w:jc w:val="both"/>
        <w:rPr>
          <w:rFonts w:ascii="Times New Roman" w:hAnsi="Times New Roman" w:cs="Times New Roman"/>
        </w:rPr>
      </w:pPr>
    </w:p>
    <w:p w:rsidR="00B434DD"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What is the purpose of </w:t>
      </w:r>
      <w:proofErr w:type="spellStart"/>
      <w:r w:rsidRPr="00BA0437">
        <w:rPr>
          <w:rFonts w:ascii="Times New Roman" w:hAnsi="Times New Roman" w:cs="Times New Roman"/>
        </w:rPr>
        <w:t>RecordReader</w:t>
      </w:r>
      <w:proofErr w:type="spellEnd"/>
      <w:r w:rsidRPr="00BA0437">
        <w:rPr>
          <w:rFonts w:ascii="Times New Roman" w:hAnsi="Times New Roman" w:cs="Times New Roman"/>
        </w:rPr>
        <w:t xml:space="preserve"> in </w:t>
      </w:r>
      <w:proofErr w:type="spellStart"/>
      <w:r w:rsidRPr="00BA0437">
        <w:rPr>
          <w:rFonts w:ascii="Times New Roman" w:hAnsi="Times New Roman" w:cs="Times New Roman"/>
        </w:rPr>
        <w:t>Hadoop</w:t>
      </w:r>
      <w:proofErr w:type="spellEnd"/>
      <w:r w:rsidRPr="00BA0437">
        <w:rPr>
          <w:rFonts w:ascii="Times New Roman" w:hAnsi="Times New Roman" w:cs="Times New Roman"/>
        </w:rPr>
        <w:t xml:space="preserve">? </w:t>
      </w:r>
    </w:p>
    <w:p w:rsidR="002D05AE" w:rsidRDefault="002D05AE" w:rsidP="00BA0437">
      <w:pPr>
        <w:pStyle w:val="Default"/>
        <w:numPr>
          <w:ilvl w:val="0"/>
          <w:numId w:val="6"/>
        </w:numPr>
        <w:spacing w:after="306" w:line="276" w:lineRule="auto"/>
        <w:ind w:right="816"/>
        <w:jc w:val="both"/>
        <w:rPr>
          <w:rFonts w:ascii="Times New Roman" w:hAnsi="Times New Roman" w:cs="Times New Roman"/>
          <w:color w:val="333333"/>
        </w:rPr>
      </w:pPr>
      <w:r w:rsidRPr="00BA0437">
        <w:rPr>
          <w:rFonts w:ascii="Times New Roman" w:hAnsi="Times New Roman" w:cs="Times New Roman"/>
          <w:color w:val="333333"/>
        </w:rPr>
        <w:t xml:space="preserve">In short we can say Mapper always understand key value pair, so </w:t>
      </w:r>
      <w:proofErr w:type="spellStart"/>
      <w:r w:rsidRPr="00BA0437">
        <w:rPr>
          <w:rFonts w:ascii="Times New Roman" w:hAnsi="Times New Roman" w:cs="Times New Roman"/>
          <w:color w:val="333333"/>
        </w:rPr>
        <w:t>RecordReader</w:t>
      </w:r>
      <w:proofErr w:type="spellEnd"/>
      <w:r w:rsidRPr="00BA0437">
        <w:rPr>
          <w:rFonts w:ascii="Times New Roman" w:hAnsi="Times New Roman" w:cs="Times New Roman"/>
          <w:color w:val="333333"/>
        </w:rPr>
        <w:t xml:space="preserve"> reads line by line from input split and convert it into key value pair for mapper</w:t>
      </w:r>
      <w:r w:rsidRPr="00BA0437">
        <w:rPr>
          <w:rFonts w:ascii="Times New Roman" w:hAnsi="Times New Roman" w:cs="Times New Roman"/>
          <w:color w:val="333333"/>
        </w:rPr>
        <w:t xml:space="preserve">. </w:t>
      </w:r>
    </w:p>
    <w:p w:rsidR="00BA0437" w:rsidRPr="00BA0437" w:rsidRDefault="00BA0437" w:rsidP="00BA0437">
      <w:pPr>
        <w:pStyle w:val="Default"/>
        <w:numPr>
          <w:ilvl w:val="0"/>
          <w:numId w:val="6"/>
        </w:numPr>
        <w:spacing w:after="306" w:line="276" w:lineRule="auto"/>
        <w:ind w:right="816"/>
        <w:jc w:val="both"/>
        <w:rPr>
          <w:rFonts w:ascii="Times New Roman" w:hAnsi="Times New Roman" w:cs="Times New Roman"/>
          <w:color w:val="333333"/>
        </w:rPr>
      </w:pPr>
      <w:r>
        <w:rPr>
          <w:rFonts w:ascii="Times New Roman" w:hAnsi="Times New Roman" w:cs="Times New Roman"/>
          <w:color w:val="333333"/>
        </w:rPr>
        <w:t>A record reader uses the data within the boundaries created by the input split to generate K</w:t>
      </w:r>
      <w:proofErr w:type="gramStart"/>
      <w:r>
        <w:rPr>
          <w:rFonts w:ascii="Times New Roman" w:hAnsi="Times New Roman" w:cs="Times New Roman"/>
          <w:color w:val="333333"/>
        </w:rPr>
        <w:t>,V</w:t>
      </w:r>
      <w:proofErr w:type="gramEnd"/>
      <w:r>
        <w:rPr>
          <w:rFonts w:ascii="Times New Roman" w:hAnsi="Times New Roman" w:cs="Times New Roman"/>
          <w:color w:val="333333"/>
        </w:rPr>
        <w:t xml:space="preserve"> pairs. In the context of file based input, the start is the byte position in the file where the record reader should start generating K</w:t>
      </w:r>
      <w:proofErr w:type="gramStart"/>
      <w:r>
        <w:rPr>
          <w:rFonts w:ascii="Times New Roman" w:hAnsi="Times New Roman" w:cs="Times New Roman"/>
          <w:color w:val="333333"/>
        </w:rPr>
        <w:t>,V</w:t>
      </w:r>
      <w:proofErr w:type="gramEnd"/>
      <w:r>
        <w:rPr>
          <w:rFonts w:ascii="Times New Roman" w:hAnsi="Times New Roman" w:cs="Times New Roman"/>
          <w:color w:val="333333"/>
        </w:rPr>
        <w:t xml:space="preserve"> </w:t>
      </w:r>
      <w:proofErr w:type="spellStart"/>
      <w:r>
        <w:rPr>
          <w:rFonts w:ascii="Times New Roman" w:hAnsi="Times New Roman" w:cs="Times New Roman"/>
          <w:color w:val="333333"/>
        </w:rPr>
        <w:t>pairs.the</w:t>
      </w:r>
      <w:proofErr w:type="spellEnd"/>
      <w:r>
        <w:rPr>
          <w:rFonts w:ascii="Times New Roman" w:hAnsi="Times New Roman" w:cs="Times New Roman"/>
          <w:color w:val="333333"/>
        </w:rPr>
        <w:t xml:space="preserve"> end is where stop reading the records.</w:t>
      </w:r>
    </w:p>
    <w:p w:rsidR="00B434DD" w:rsidRPr="00BA0437" w:rsidRDefault="00B434DD" w:rsidP="00BA0437">
      <w:pPr>
        <w:pStyle w:val="Default"/>
        <w:numPr>
          <w:ilvl w:val="0"/>
          <w:numId w:val="1"/>
        </w:numPr>
        <w:spacing w:after="306" w:line="276" w:lineRule="auto"/>
        <w:ind w:right="816"/>
        <w:jc w:val="both"/>
        <w:rPr>
          <w:rFonts w:ascii="Times New Roman" w:hAnsi="Times New Roman" w:cs="Times New Roman"/>
        </w:rPr>
      </w:pPr>
      <w:r w:rsidRPr="00BA0437">
        <w:rPr>
          <w:rFonts w:ascii="Times New Roman" w:hAnsi="Times New Roman" w:cs="Times New Roman"/>
        </w:rPr>
        <w:t xml:space="preserve">What happens if the number of reducers is 0? </w:t>
      </w:r>
    </w:p>
    <w:p w:rsidR="002D05AE" w:rsidRPr="00BA0437" w:rsidRDefault="002D05AE" w:rsidP="00BA0437">
      <w:pPr>
        <w:pStyle w:val="Default"/>
        <w:numPr>
          <w:ilvl w:val="2"/>
          <w:numId w:val="4"/>
        </w:numPr>
        <w:spacing w:after="306" w:line="276" w:lineRule="auto"/>
        <w:ind w:right="816"/>
        <w:jc w:val="both"/>
        <w:rPr>
          <w:rFonts w:ascii="Times New Roman" w:hAnsi="Times New Roman" w:cs="Times New Roman"/>
          <w:color w:val="333333"/>
          <w:shd w:val="clear" w:color="auto" w:fill="FFFFFF"/>
        </w:rPr>
      </w:pPr>
      <w:r w:rsidRPr="00BA0437">
        <w:rPr>
          <w:rFonts w:ascii="Times New Roman" w:hAnsi="Times New Roman" w:cs="Times New Roman"/>
          <w:color w:val="333333"/>
          <w:shd w:val="clear" w:color="auto" w:fill="FFFFFF"/>
        </w:rPr>
        <w:t xml:space="preserve">In this case the outputs of the map-tasks go directly to the </w:t>
      </w:r>
      <w:proofErr w:type="spellStart"/>
      <w:r w:rsidRPr="00BA0437">
        <w:rPr>
          <w:rFonts w:ascii="Times New Roman" w:hAnsi="Times New Roman" w:cs="Times New Roman"/>
          <w:color w:val="333333"/>
          <w:shd w:val="clear" w:color="auto" w:fill="FFFFFF"/>
        </w:rPr>
        <w:t>FileSystem</w:t>
      </w:r>
      <w:proofErr w:type="spellEnd"/>
      <w:r w:rsidRPr="00BA0437">
        <w:rPr>
          <w:rFonts w:ascii="Times New Roman" w:hAnsi="Times New Roman" w:cs="Times New Roman"/>
          <w:color w:val="333333"/>
          <w:shd w:val="clear" w:color="auto" w:fill="FFFFFF"/>
        </w:rPr>
        <w:t xml:space="preserve">, into the output path set by </w:t>
      </w:r>
      <w:proofErr w:type="spellStart"/>
      <w:proofErr w:type="gramStart"/>
      <w:r w:rsidRPr="00BA0437">
        <w:rPr>
          <w:rFonts w:ascii="Times New Roman" w:hAnsi="Times New Roman" w:cs="Times New Roman"/>
          <w:color w:val="333333"/>
          <w:shd w:val="clear" w:color="auto" w:fill="FFFFFF"/>
        </w:rPr>
        <w:t>setOutputPath</w:t>
      </w:r>
      <w:proofErr w:type="spellEnd"/>
      <w:r w:rsidRPr="00BA0437">
        <w:rPr>
          <w:rFonts w:ascii="Times New Roman" w:hAnsi="Times New Roman" w:cs="Times New Roman"/>
          <w:color w:val="333333"/>
          <w:shd w:val="clear" w:color="auto" w:fill="FFFFFF"/>
        </w:rPr>
        <w:t>(</w:t>
      </w:r>
      <w:proofErr w:type="gramEnd"/>
      <w:r w:rsidRPr="00BA0437">
        <w:rPr>
          <w:rFonts w:ascii="Times New Roman" w:hAnsi="Times New Roman" w:cs="Times New Roman"/>
          <w:color w:val="333333"/>
          <w:shd w:val="clear" w:color="auto" w:fill="FFFFFF"/>
        </w:rPr>
        <w:t xml:space="preserve">Path). The framework does not sort the map-outputs before writing them out to the </w:t>
      </w:r>
      <w:proofErr w:type="spellStart"/>
      <w:r w:rsidRPr="00BA0437">
        <w:rPr>
          <w:rFonts w:ascii="Times New Roman" w:hAnsi="Times New Roman" w:cs="Times New Roman"/>
          <w:color w:val="333333"/>
          <w:shd w:val="clear" w:color="auto" w:fill="FFFFFF"/>
        </w:rPr>
        <w:t>FileSystem</w:t>
      </w:r>
      <w:proofErr w:type="spellEnd"/>
      <w:r w:rsidRPr="00BA0437">
        <w:rPr>
          <w:rFonts w:ascii="Times New Roman" w:hAnsi="Times New Roman" w:cs="Times New Roman"/>
          <w:color w:val="333333"/>
          <w:shd w:val="clear" w:color="auto" w:fill="FFFFFF"/>
        </w:rPr>
        <w:t>.</w:t>
      </w:r>
    </w:p>
    <w:p w:rsidR="009A51FA" w:rsidRPr="00BA0437" w:rsidRDefault="009A51FA" w:rsidP="00BA0437">
      <w:pPr>
        <w:pStyle w:val="ListParagraph"/>
        <w:numPr>
          <w:ilvl w:val="2"/>
          <w:numId w:val="4"/>
        </w:numPr>
        <w:shd w:val="clear" w:color="auto" w:fill="FFFFFF"/>
        <w:spacing w:after="120"/>
        <w:ind w:right="816"/>
        <w:jc w:val="both"/>
        <w:rPr>
          <w:rFonts w:ascii="Times New Roman" w:eastAsia="Times New Roman" w:hAnsi="Times New Roman" w:cs="Times New Roman"/>
          <w:color w:val="242729"/>
          <w:sz w:val="24"/>
          <w:szCs w:val="24"/>
          <w:lang w:eastAsia="en-IN"/>
        </w:rPr>
      </w:pPr>
      <w:r w:rsidRPr="00BA0437">
        <w:rPr>
          <w:rFonts w:ascii="Times New Roman" w:eastAsia="Times New Roman" w:hAnsi="Times New Roman" w:cs="Times New Roman"/>
          <w:color w:val="242729"/>
          <w:sz w:val="24"/>
          <w:szCs w:val="24"/>
          <w:lang w:eastAsia="en-IN"/>
        </w:rPr>
        <w:t>0 reducer means reduce step will be skipped and mapper output will be the final out</w:t>
      </w:r>
      <w:r w:rsidR="00BA0437" w:rsidRPr="00BA0437">
        <w:rPr>
          <w:rFonts w:ascii="Times New Roman" w:eastAsia="Times New Roman" w:hAnsi="Times New Roman" w:cs="Times New Roman"/>
          <w:color w:val="242729"/>
          <w:sz w:val="24"/>
          <w:szCs w:val="24"/>
          <w:lang w:eastAsia="en-IN"/>
        </w:rPr>
        <w:t>.</w:t>
      </w:r>
    </w:p>
    <w:p w:rsidR="009A51FA" w:rsidRPr="00BA0437" w:rsidRDefault="009A51FA" w:rsidP="00FD07AE">
      <w:pPr>
        <w:pStyle w:val="Default"/>
        <w:spacing w:after="306" w:line="276" w:lineRule="auto"/>
        <w:ind w:left="1800"/>
        <w:jc w:val="both"/>
        <w:rPr>
          <w:rFonts w:ascii="Times New Roman" w:hAnsi="Times New Roman" w:cs="Times New Roman"/>
        </w:rPr>
      </w:pPr>
    </w:p>
    <w:p w:rsidR="00B434DD"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What is meant by Map-side and Reduce-side join in </w:t>
      </w:r>
      <w:proofErr w:type="spellStart"/>
      <w:r w:rsidRPr="00BA0437">
        <w:rPr>
          <w:rFonts w:ascii="Times New Roman" w:hAnsi="Times New Roman" w:cs="Times New Roman"/>
        </w:rPr>
        <w:t>Hadoop</w:t>
      </w:r>
      <w:proofErr w:type="spellEnd"/>
      <w:r w:rsidRPr="00BA0437">
        <w:rPr>
          <w:rFonts w:ascii="Times New Roman" w:hAnsi="Times New Roman" w:cs="Times New Roman"/>
        </w:rPr>
        <w:t xml:space="preserve">? </w:t>
      </w:r>
    </w:p>
    <w:p w:rsidR="009A51FA" w:rsidRPr="009A51FA" w:rsidRDefault="009A51FA" w:rsidP="00BA0437">
      <w:pPr>
        <w:numPr>
          <w:ilvl w:val="1"/>
          <w:numId w:val="5"/>
        </w:numPr>
        <w:shd w:val="clear" w:color="auto" w:fill="FFFFFF"/>
        <w:spacing w:before="100" w:beforeAutospacing="1" w:after="100" w:afterAutospacing="1"/>
        <w:ind w:right="817"/>
        <w:jc w:val="both"/>
        <w:rPr>
          <w:rFonts w:ascii="Times New Roman" w:eastAsia="Times New Roman" w:hAnsi="Times New Roman" w:cs="Times New Roman"/>
          <w:color w:val="333333"/>
          <w:sz w:val="24"/>
          <w:szCs w:val="24"/>
          <w:lang w:eastAsia="en-IN"/>
        </w:rPr>
      </w:pPr>
      <w:r w:rsidRPr="009A51FA">
        <w:rPr>
          <w:rFonts w:ascii="Times New Roman" w:eastAsia="Times New Roman" w:hAnsi="Times New Roman" w:cs="Times New Roman"/>
          <w:color w:val="333333"/>
          <w:sz w:val="24"/>
          <w:szCs w:val="24"/>
          <w:lang w:eastAsia="en-IN"/>
        </w:rPr>
        <w:t>Map-side join helps in minimizing the cost that is incurred for sorting and merging in the</w:t>
      </w:r>
      <w:r w:rsidRPr="00BA0437">
        <w:rPr>
          <w:rFonts w:ascii="Times New Roman" w:eastAsia="Times New Roman" w:hAnsi="Times New Roman" w:cs="Times New Roman"/>
          <w:color w:val="333333"/>
          <w:sz w:val="24"/>
          <w:szCs w:val="24"/>
          <w:lang w:eastAsia="en-IN"/>
        </w:rPr>
        <w:t> </w:t>
      </w:r>
      <w:r w:rsidRPr="00BA0437">
        <w:rPr>
          <w:rFonts w:ascii="Times New Roman" w:eastAsia="Times New Roman" w:hAnsi="Times New Roman" w:cs="Times New Roman"/>
          <w:i/>
          <w:iCs/>
          <w:color w:val="333333"/>
          <w:sz w:val="24"/>
          <w:szCs w:val="24"/>
          <w:lang w:eastAsia="en-IN"/>
        </w:rPr>
        <w:t>shuffle</w:t>
      </w:r>
      <w:r w:rsidRPr="00BA0437">
        <w:rPr>
          <w:rFonts w:ascii="Times New Roman" w:eastAsia="Times New Roman" w:hAnsi="Times New Roman" w:cs="Times New Roman"/>
          <w:color w:val="333333"/>
          <w:sz w:val="24"/>
          <w:szCs w:val="24"/>
          <w:lang w:eastAsia="en-IN"/>
        </w:rPr>
        <w:t> </w:t>
      </w:r>
      <w:r w:rsidRPr="009A51FA">
        <w:rPr>
          <w:rFonts w:ascii="Times New Roman" w:eastAsia="Times New Roman" w:hAnsi="Times New Roman" w:cs="Times New Roman"/>
          <w:color w:val="333333"/>
          <w:sz w:val="24"/>
          <w:szCs w:val="24"/>
          <w:lang w:eastAsia="en-IN"/>
        </w:rPr>
        <w:t>and</w:t>
      </w:r>
      <w:r w:rsidRPr="00BA0437">
        <w:rPr>
          <w:rFonts w:ascii="Times New Roman" w:eastAsia="Times New Roman" w:hAnsi="Times New Roman" w:cs="Times New Roman"/>
          <w:color w:val="333333"/>
          <w:sz w:val="24"/>
          <w:szCs w:val="24"/>
          <w:lang w:eastAsia="en-IN"/>
        </w:rPr>
        <w:t> </w:t>
      </w:r>
      <w:r w:rsidRPr="00BA0437">
        <w:rPr>
          <w:rFonts w:ascii="Times New Roman" w:eastAsia="Times New Roman" w:hAnsi="Times New Roman" w:cs="Times New Roman"/>
          <w:i/>
          <w:iCs/>
          <w:color w:val="333333"/>
          <w:sz w:val="24"/>
          <w:szCs w:val="24"/>
          <w:lang w:eastAsia="en-IN"/>
        </w:rPr>
        <w:t>reduce</w:t>
      </w:r>
      <w:r w:rsidRPr="00BA0437">
        <w:rPr>
          <w:rFonts w:ascii="Times New Roman" w:eastAsia="Times New Roman" w:hAnsi="Times New Roman" w:cs="Times New Roman"/>
          <w:color w:val="333333"/>
          <w:sz w:val="24"/>
          <w:szCs w:val="24"/>
          <w:lang w:eastAsia="en-IN"/>
        </w:rPr>
        <w:t> </w:t>
      </w:r>
      <w:r w:rsidRPr="009A51FA">
        <w:rPr>
          <w:rFonts w:ascii="Times New Roman" w:eastAsia="Times New Roman" w:hAnsi="Times New Roman" w:cs="Times New Roman"/>
          <w:color w:val="333333"/>
          <w:sz w:val="24"/>
          <w:szCs w:val="24"/>
          <w:lang w:eastAsia="en-IN"/>
        </w:rPr>
        <w:t>stages.</w:t>
      </w:r>
    </w:p>
    <w:p w:rsidR="009A51FA" w:rsidRDefault="009A51FA" w:rsidP="00BA0437">
      <w:pPr>
        <w:numPr>
          <w:ilvl w:val="1"/>
          <w:numId w:val="5"/>
        </w:numPr>
        <w:shd w:val="clear" w:color="auto" w:fill="FFFFFF"/>
        <w:spacing w:before="100" w:beforeAutospacing="1" w:after="100" w:afterAutospacing="1"/>
        <w:ind w:right="817"/>
        <w:jc w:val="both"/>
        <w:rPr>
          <w:rFonts w:ascii="Times New Roman" w:eastAsia="Times New Roman" w:hAnsi="Times New Roman" w:cs="Times New Roman"/>
          <w:color w:val="333333"/>
          <w:sz w:val="24"/>
          <w:szCs w:val="24"/>
          <w:lang w:eastAsia="en-IN"/>
        </w:rPr>
      </w:pPr>
      <w:r w:rsidRPr="009A51FA">
        <w:rPr>
          <w:rFonts w:ascii="Times New Roman" w:eastAsia="Times New Roman" w:hAnsi="Times New Roman" w:cs="Times New Roman"/>
          <w:color w:val="333333"/>
          <w:sz w:val="24"/>
          <w:szCs w:val="24"/>
          <w:lang w:eastAsia="en-IN"/>
        </w:rPr>
        <w:t>Map-side join also helps in improving the performance of the task by decreasing the time to finish the task.</w:t>
      </w:r>
    </w:p>
    <w:p w:rsidR="00BA0437" w:rsidRPr="009A51FA" w:rsidRDefault="00BA0437" w:rsidP="00BA0437">
      <w:pPr>
        <w:numPr>
          <w:ilvl w:val="1"/>
          <w:numId w:val="5"/>
        </w:numPr>
        <w:shd w:val="clear" w:color="auto" w:fill="FFFFFF"/>
        <w:spacing w:before="100" w:beforeAutospacing="1" w:after="100" w:afterAutospacing="1"/>
        <w:ind w:right="81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Reduce side joins are more simple than </w:t>
      </w:r>
      <w:proofErr w:type="spellStart"/>
      <w:r>
        <w:rPr>
          <w:rFonts w:ascii="Times New Roman" w:eastAsia="Times New Roman" w:hAnsi="Times New Roman" w:cs="Times New Roman"/>
          <w:color w:val="333333"/>
          <w:sz w:val="24"/>
          <w:szCs w:val="24"/>
          <w:lang w:eastAsia="en-IN"/>
        </w:rPr>
        <w:t>mapside</w:t>
      </w:r>
      <w:proofErr w:type="spellEnd"/>
      <w:r>
        <w:rPr>
          <w:rFonts w:ascii="Times New Roman" w:eastAsia="Times New Roman" w:hAnsi="Times New Roman" w:cs="Times New Roman"/>
          <w:color w:val="333333"/>
          <w:sz w:val="24"/>
          <w:szCs w:val="24"/>
          <w:lang w:eastAsia="en-IN"/>
        </w:rPr>
        <w:t xml:space="preserve"> joins </w:t>
      </w:r>
      <w:proofErr w:type="spellStart"/>
      <w:r>
        <w:rPr>
          <w:rFonts w:ascii="Times New Roman" w:eastAsia="Times New Roman" w:hAnsi="Times New Roman" w:cs="Times New Roman"/>
          <w:color w:val="333333"/>
          <w:sz w:val="24"/>
          <w:szCs w:val="24"/>
          <w:lang w:eastAsia="en-IN"/>
        </w:rPr>
        <w:t>asince</w:t>
      </w:r>
      <w:proofErr w:type="spellEnd"/>
      <w:r>
        <w:rPr>
          <w:rFonts w:ascii="Times New Roman" w:eastAsia="Times New Roman" w:hAnsi="Times New Roman" w:cs="Times New Roman"/>
          <w:color w:val="333333"/>
          <w:sz w:val="24"/>
          <w:szCs w:val="24"/>
          <w:lang w:eastAsia="en-IN"/>
        </w:rPr>
        <w:t xml:space="preserve"> the input datasets need not be structured, but </w:t>
      </w:r>
      <w:proofErr w:type="spellStart"/>
      <w:r>
        <w:rPr>
          <w:rFonts w:ascii="Times New Roman" w:eastAsia="Times New Roman" w:hAnsi="Times New Roman" w:cs="Times New Roman"/>
          <w:color w:val="333333"/>
          <w:sz w:val="24"/>
          <w:szCs w:val="24"/>
          <w:lang w:eastAsia="en-IN"/>
        </w:rPr>
        <w:t>its</w:t>
      </w:r>
      <w:proofErr w:type="spellEnd"/>
      <w:r>
        <w:rPr>
          <w:rFonts w:ascii="Times New Roman" w:eastAsia="Times New Roman" w:hAnsi="Times New Roman" w:cs="Times New Roman"/>
          <w:color w:val="333333"/>
          <w:sz w:val="24"/>
          <w:szCs w:val="24"/>
          <w:lang w:eastAsia="en-IN"/>
        </w:rPr>
        <w:t xml:space="preserve"> less efficient as both datasets have to go through the </w:t>
      </w:r>
      <w:proofErr w:type="spellStart"/>
      <w:r>
        <w:rPr>
          <w:rFonts w:ascii="Times New Roman" w:eastAsia="Times New Roman" w:hAnsi="Times New Roman" w:cs="Times New Roman"/>
          <w:color w:val="333333"/>
          <w:sz w:val="24"/>
          <w:szCs w:val="24"/>
          <w:lang w:eastAsia="en-IN"/>
        </w:rPr>
        <w:t>mapreduce</w:t>
      </w:r>
      <w:proofErr w:type="spellEnd"/>
      <w:r>
        <w:rPr>
          <w:rFonts w:ascii="Times New Roman" w:eastAsia="Times New Roman" w:hAnsi="Times New Roman" w:cs="Times New Roman"/>
          <w:color w:val="333333"/>
          <w:sz w:val="24"/>
          <w:szCs w:val="24"/>
          <w:lang w:eastAsia="en-IN"/>
        </w:rPr>
        <w:t xml:space="preserve"> shuffle </w:t>
      </w:r>
      <w:proofErr w:type="spellStart"/>
      <w:r>
        <w:rPr>
          <w:rFonts w:ascii="Times New Roman" w:eastAsia="Times New Roman" w:hAnsi="Times New Roman" w:cs="Times New Roman"/>
          <w:color w:val="333333"/>
          <w:sz w:val="24"/>
          <w:szCs w:val="24"/>
          <w:lang w:eastAsia="en-IN"/>
        </w:rPr>
        <w:t>phase.the</w:t>
      </w:r>
      <w:proofErr w:type="spellEnd"/>
      <w:r>
        <w:rPr>
          <w:rFonts w:ascii="Times New Roman" w:eastAsia="Times New Roman" w:hAnsi="Times New Roman" w:cs="Times New Roman"/>
          <w:color w:val="333333"/>
          <w:sz w:val="24"/>
          <w:szCs w:val="24"/>
          <w:lang w:eastAsia="en-IN"/>
        </w:rPr>
        <w:t xml:space="preserve"> record with same key are brought together in the reducer.</w:t>
      </w:r>
    </w:p>
    <w:p w:rsidR="00B434DD"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What is the significance of </w:t>
      </w:r>
      <w:proofErr w:type="spellStart"/>
      <w:r w:rsidRPr="00BA0437">
        <w:rPr>
          <w:rFonts w:ascii="Times New Roman" w:hAnsi="Times New Roman" w:cs="Times New Roman"/>
        </w:rPr>
        <w:t>conf.setMapper</w:t>
      </w:r>
      <w:proofErr w:type="spellEnd"/>
      <w:r w:rsidRPr="00BA0437">
        <w:rPr>
          <w:rFonts w:ascii="Times New Roman" w:hAnsi="Times New Roman" w:cs="Times New Roman"/>
        </w:rPr>
        <w:t xml:space="preserve"> class? </w:t>
      </w:r>
    </w:p>
    <w:p w:rsidR="00094E80" w:rsidRPr="00BA0437" w:rsidRDefault="00094E80" w:rsidP="00BA0437">
      <w:pPr>
        <w:pStyle w:val="Default"/>
        <w:numPr>
          <w:ilvl w:val="0"/>
          <w:numId w:val="7"/>
        </w:numPr>
        <w:spacing w:after="306" w:line="276" w:lineRule="auto"/>
        <w:ind w:right="817"/>
        <w:jc w:val="both"/>
        <w:rPr>
          <w:rFonts w:ascii="Times New Roman" w:hAnsi="Times New Roman" w:cs="Times New Roman"/>
        </w:rPr>
      </w:pPr>
      <w:proofErr w:type="spellStart"/>
      <w:r w:rsidRPr="00BA0437">
        <w:rPr>
          <w:rFonts w:ascii="Times New Roman" w:hAnsi="Times New Roman" w:cs="Times New Roman"/>
          <w:color w:val="222222"/>
          <w:shd w:val="clear" w:color="auto" w:fill="FFFFFF"/>
        </w:rPr>
        <w:t>Conf.setMapperclass</w:t>
      </w:r>
      <w:proofErr w:type="spellEnd"/>
      <w:r w:rsidRPr="00BA0437">
        <w:rPr>
          <w:rFonts w:ascii="Times New Roman" w:hAnsi="Times New Roman" w:cs="Times New Roman"/>
          <w:color w:val="222222"/>
          <w:shd w:val="clear" w:color="auto" w:fill="FFFFFF"/>
        </w:rPr>
        <w:t xml:space="preserve"> sets the mapper class and all the stuff related to map job such as reading a data and generating a key-value pair out of the mapper.</w:t>
      </w:r>
    </w:p>
    <w:p w:rsidR="00B434DD"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Give an example scenario on the usage of counters. </w:t>
      </w:r>
    </w:p>
    <w:p w:rsidR="00FD07AE" w:rsidRPr="00BA0437" w:rsidRDefault="00FD07AE" w:rsidP="00BA0437">
      <w:pPr>
        <w:pStyle w:val="Default"/>
        <w:numPr>
          <w:ilvl w:val="0"/>
          <w:numId w:val="7"/>
        </w:numPr>
        <w:spacing w:after="306" w:line="276" w:lineRule="auto"/>
        <w:ind w:right="817"/>
        <w:jc w:val="both"/>
        <w:rPr>
          <w:rFonts w:ascii="Times New Roman" w:hAnsi="Times New Roman" w:cs="Times New Roman"/>
        </w:rPr>
      </w:pPr>
      <w:proofErr w:type="spellStart"/>
      <w:r w:rsidRPr="00BA0437">
        <w:rPr>
          <w:rFonts w:ascii="Times New Roman" w:hAnsi="Times New Roman" w:cs="Times New Roman"/>
        </w:rPr>
        <w:t>Hadoop</w:t>
      </w:r>
      <w:proofErr w:type="spellEnd"/>
      <w:r w:rsidRPr="00BA0437">
        <w:rPr>
          <w:rFonts w:ascii="Times New Roman" w:hAnsi="Times New Roman" w:cs="Times New Roman"/>
        </w:rPr>
        <w:t xml:space="preserve"> </w:t>
      </w:r>
      <w:proofErr w:type="spellStart"/>
      <w:r w:rsidRPr="00BA0437">
        <w:rPr>
          <w:rFonts w:ascii="Times New Roman" w:hAnsi="Times New Roman" w:cs="Times New Roman"/>
        </w:rPr>
        <w:t>MapReduce</w:t>
      </w:r>
      <w:proofErr w:type="spellEnd"/>
      <w:r w:rsidRPr="00BA0437">
        <w:rPr>
          <w:rFonts w:ascii="Times New Roman" w:hAnsi="Times New Roman" w:cs="Times New Roman"/>
        </w:rPr>
        <w:t xml:space="preserve"> Counter provides a way to measure the progress or the number of operations that occur within </w:t>
      </w:r>
      <w:proofErr w:type="spellStart"/>
      <w:r w:rsidRPr="00BA0437">
        <w:rPr>
          <w:rFonts w:ascii="Times New Roman" w:hAnsi="Times New Roman" w:cs="Times New Roman"/>
        </w:rPr>
        <w:t>MapReduce</w:t>
      </w:r>
      <w:proofErr w:type="spellEnd"/>
      <w:r w:rsidRPr="00BA0437">
        <w:rPr>
          <w:rFonts w:ascii="Times New Roman" w:hAnsi="Times New Roman" w:cs="Times New Roman"/>
        </w:rPr>
        <w:t xml:space="preserve"> programs. Basically, </w:t>
      </w:r>
      <w:proofErr w:type="spellStart"/>
      <w:r w:rsidRPr="00BA0437">
        <w:rPr>
          <w:rFonts w:ascii="Times New Roman" w:hAnsi="Times New Roman" w:cs="Times New Roman"/>
        </w:rPr>
        <w:t>MapReduce</w:t>
      </w:r>
      <w:proofErr w:type="spellEnd"/>
      <w:r w:rsidRPr="00BA0437">
        <w:rPr>
          <w:rFonts w:ascii="Times New Roman" w:hAnsi="Times New Roman" w:cs="Times New Roman"/>
        </w:rPr>
        <w:t xml:space="preserve"> framework provides a number of built-in counters to measure basic I/O operations, such as </w:t>
      </w:r>
      <w:r w:rsidRPr="00BA0437">
        <w:rPr>
          <w:rFonts w:ascii="Times New Roman" w:hAnsi="Times New Roman" w:cs="Times New Roman"/>
        </w:rPr>
        <w:lastRenderedPageBreak/>
        <w:t xml:space="preserve">FILE_BYTES_READ/WRITTEN and Map/Combine/Reduce input/output records. These counters are very useful especially when you evaluate some </w:t>
      </w:r>
      <w:proofErr w:type="spellStart"/>
      <w:r w:rsidRPr="00BA0437">
        <w:rPr>
          <w:rFonts w:ascii="Times New Roman" w:hAnsi="Times New Roman" w:cs="Times New Roman"/>
        </w:rPr>
        <w:t>MapReduce</w:t>
      </w:r>
      <w:proofErr w:type="spellEnd"/>
      <w:r w:rsidRPr="00BA0437">
        <w:rPr>
          <w:rFonts w:ascii="Times New Roman" w:hAnsi="Times New Roman" w:cs="Times New Roman"/>
        </w:rPr>
        <w:t xml:space="preserve"> programs. Besides, the </w:t>
      </w:r>
      <w:proofErr w:type="spellStart"/>
      <w:r w:rsidRPr="00BA0437">
        <w:rPr>
          <w:rFonts w:ascii="Times New Roman" w:hAnsi="Times New Roman" w:cs="Times New Roman"/>
        </w:rPr>
        <w:t>MapReduce</w:t>
      </w:r>
      <w:proofErr w:type="spellEnd"/>
      <w:r w:rsidRPr="00BA0437">
        <w:rPr>
          <w:rFonts w:ascii="Times New Roman" w:hAnsi="Times New Roman" w:cs="Times New Roman"/>
        </w:rPr>
        <w:t xml:space="preserve"> Counter allows users to employ your own counters. Since </w:t>
      </w:r>
      <w:proofErr w:type="spellStart"/>
      <w:r w:rsidRPr="00BA0437">
        <w:rPr>
          <w:rFonts w:ascii="Times New Roman" w:hAnsi="Times New Roman" w:cs="Times New Roman"/>
        </w:rPr>
        <w:t>MapReduce</w:t>
      </w:r>
      <w:proofErr w:type="spellEnd"/>
      <w:r w:rsidRPr="00BA0437">
        <w:rPr>
          <w:rFonts w:ascii="Times New Roman" w:hAnsi="Times New Roman" w:cs="Times New Roman"/>
        </w:rPr>
        <w:t xml:space="preserve"> Counters are automatically aggregated over Map and Reduce phases, it is one of the easiest </w:t>
      </w:r>
      <w:proofErr w:type="gramStart"/>
      <w:r w:rsidRPr="00BA0437">
        <w:rPr>
          <w:rFonts w:ascii="Times New Roman" w:hAnsi="Times New Roman" w:cs="Times New Roman"/>
        </w:rPr>
        <w:t>way</w:t>
      </w:r>
      <w:proofErr w:type="gramEnd"/>
      <w:r w:rsidRPr="00BA0437">
        <w:rPr>
          <w:rFonts w:ascii="Times New Roman" w:hAnsi="Times New Roman" w:cs="Times New Roman"/>
        </w:rPr>
        <w:t xml:space="preserve"> to investigate internal </w:t>
      </w:r>
      <w:proofErr w:type="spellStart"/>
      <w:r w:rsidRPr="00BA0437">
        <w:rPr>
          <w:rFonts w:ascii="Times New Roman" w:hAnsi="Times New Roman" w:cs="Times New Roman"/>
        </w:rPr>
        <w:t>behaviors</w:t>
      </w:r>
      <w:proofErr w:type="spellEnd"/>
      <w:r w:rsidRPr="00BA0437">
        <w:rPr>
          <w:rFonts w:ascii="Times New Roman" w:hAnsi="Times New Roman" w:cs="Times New Roman"/>
        </w:rPr>
        <w:t xml:space="preserve"> of </w:t>
      </w:r>
      <w:proofErr w:type="spellStart"/>
      <w:r w:rsidRPr="00BA0437">
        <w:rPr>
          <w:rFonts w:ascii="Times New Roman" w:hAnsi="Times New Roman" w:cs="Times New Roman"/>
        </w:rPr>
        <w:t>MapReduce</w:t>
      </w:r>
      <w:proofErr w:type="spellEnd"/>
      <w:r w:rsidRPr="00BA0437">
        <w:rPr>
          <w:rFonts w:ascii="Times New Roman" w:hAnsi="Times New Roman" w:cs="Times New Roman"/>
        </w:rPr>
        <w:t xml:space="preserve"> programs. In this post, I’m going to introduce how to use your own </w:t>
      </w:r>
      <w:proofErr w:type="spellStart"/>
      <w:r w:rsidRPr="00BA0437">
        <w:rPr>
          <w:rFonts w:ascii="Times New Roman" w:hAnsi="Times New Roman" w:cs="Times New Roman"/>
        </w:rPr>
        <w:t>MapReduce</w:t>
      </w:r>
      <w:proofErr w:type="spellEnd"/>
      <w:r w:rsidRPr="00BA0437">
        <w:rPr>
          <w:rFonts w:ascii="Times New Roman" w:hAnsi="Times New Roman" w:cs="Times New Roman"/>
        </w:rPr>
        <w:t xml:space="preserve"> Counter. The example sources described in this post are based on </w:t>
      </w:r>
      <w:proofErr w:type="spellStart"/>
      <w:r w:rsidRPr="00BA0437">
        <w:rPr>
          <w:rFonts w:ascii="Times New Roman" w:hAnsi="Times New Roman" w:cs="Times New Roman"/>
        </w:rPr>
        <w:t>Hadoop</w:t>
      </w:r>
      <w:proofErr w:type="spellEnd"/>
      <w:r w:rsidRPr="00BA0437">
        <w:rPr>
          <w:rFonts w:ascii="Times New Roman" w:hAnsi="Times New Roman" w:cs="Times New Roman"/>
        </w:rPr>
        <w:t xml:space="preserve"> 0.21 API.</w:t>
      </w:r>
    </w:p>
    <w:p w:rsidR="00FD07AE"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Elaborate some problems which can only be solved by </w:t>
      </w:r>
      <w:proofErr w:type="spellStart"/>
      <w:r w:rsidRPr="00BA0437">
        <w:rPr>
          <w:rFonts w:ascii="Times New Roman" w:hAnsi="Times New Roman" w:cs="Times New Roman"/>
        </w:rPr>
        <w:t>MapReduce</w:t>
      </w:r>
      <w:proofErr w:type="spellEnd"/>
      <w:r w:rsidRPr="00BA0437">
        <w:rPr>
          <w:rFonts w:ascii="Times New Roman" w:hAnsi="Times New Roman" w:cs="Times New Roman"/>
        </w:rPr>
        <w:t xml:space="preserve"> and cannot be solved by PIG?</w:t>
      </w:r>
    </w:p>
    <w:p w:rsidR="00FD07AE" w:rsidRPr="00BA0437" w:rsidRDefault="00FD07AE" w:rsidP="00BA0437">
      <w:pPr>
        <w:pStyle w:val="NormalWeb"/>
        <w:numPr>
          <w:ilvl w:val="0"/>
          <w:numId w:val="7"/>
        </w:numPr>
        <w:shd w:val="clear" w:color="auto" w:fill="FFFFFF"/>
        <w:spacing w:before="0" w:beforeAutospacing="0" w:after="150" w:afterAutospacing="0" w:line="276" w:lineRule="auto"/>
        <w:jc w:val="both"/>
        <w:rPr>
          <w:color w:val="333333"/>
        </w:rPr>
      </w:pPr>
      <w:r w:rsidRPr="00BA0437">
        <w:rPr>
          <w:color w:val="333333"/>
        </w:rPr>
        <w:t xml:space="preserve">Let us take a scenario where we want to count the population in two cities. I have a data set and sensor list of different cities. I </w:t>
      </w:r>
      <w:proofErr w:type="gramStart"/>
      <w:r w:rsidRPr="00BA0437">
        <w:rPr>
          <w:color w:val="333333"/>
        </w:rPr>
        <w:t>want  to</w:t>
      </w:r>
      <w:proofErr w:type="gramEnd"/>
      <w:r w:rsidRPr="00BA0437">
        <w:rPr>
          <w:color w:val="333333"/>
        </w:rPr>
        <w:t xml:space="preserve"> count the population by using one </w:t>
      </w:r>
      <w:proofErr w:type="spellStart"/>
      <w:r w:rsidRPr="00BA0437">
        <w:rPr>
          <w:color w:val="333333"/>
        </w:rPr>
        <w:t>mapreduce</w:t>
      </w:r>
      <w:proofErr w:type="spellEnd"/>
      <w:r w:rsidRPr="00BA0437">
        <w:rPr>
          <w:color w:val="333333"/>
        </w:rPr>
        <w:t xml:space="preserve"> for two cities. Let us assume that one is Bangalore and the other is Noida. So I need to consider key </w:t>
      </w:r>
      <w:proofErr w:type="gramStart"/>
      <w:r w:rsidRPr="00BA0437">
        <w:rPr>
          <w:color w:val="333333"/>
        </w:rPr>
        <w:t>of  Bangalore</w:t>
      </w:r>
      <w:proofErr w:type="gramEnd"/>
      <w:r w:rsidRPr="00BA0437">
        <w:rPr>
          <w:color w:val="333333"/>
        </w:rPr>
        <w:t xml:space="preserve"> city  similar to Noida through which I can bring the population data of these two cities to one reducer. The idea behind this is </w:t>
      </w:r>
      <w:proofErr w:type="spellStart"/>
      <w:r w:rsidRPr="00BA0437">
        <w:rPr>
          <w:color w:val="333333"/>
        </w:rPr>
        <w:t>some how</w:t>
      </w:r>
      <w:proofErr w:type="spellEnd"/>
      <w:r w:rsidRPr="00BA0437">
        <w:rPr>
          <w:color w:val="333333"/>
        </w:rPr>
        <w:t xml:space="preserve"> I have to instruct map reducer program – whenever you find city with the name </w:t>
      </w:r>
      <w:proofErr w:type="gramStart"/>
      <w:r w:rsidRPr="00BA0437">
        <w:rPr>
          <w:color w:val="333333"/>
        </w:rPr>
        <w:t>‘</w:t>
      </w:r>
      <w:r w:rsidRPr="00BA0437">
        <w:rPr>
          <w:rStyle w:val="Emphasis"/>
          <w:color w:val="333333"/>
        </w:rPr>
        <w:t>Bangalore</w:t>
      </w:r>
      <w:r w:rsidRPr="00BA0437">
        <w:rPr>
          <w:color w:val="333333"/>
        </w:rPr>
        <w:t>‘ and</w:t>
      </w:r>
      <w:proofErr w:type="gramEnd"/>
      <w:r w:rsidRPr="00BA0437">
        <w:rPr>
          <w:color w:val="333333"/>
        </w:rPr>
        <w:t xml:space="preserve"> city with the name ‘</w:t>
      </w:r>
      <w:r w:rsidRPr="00BA0437">
        <w:rPr>
          <w:rStyle w:val="Emphasis"/>
          <w:color w:val="333333"/>
        </w:rPr>
        <w:t>Noida’</w:t>
      </w:r>
      <w:r w:rsidRPr="00BA0437">
        <w:rPr>
          <w:color w:val="333333"/>
        </w:rPr>
        <w:t xml:space="preserve">,  you create the alias name which will be the common name for these two cities so that  you create a common key for both the cities and it get passed to the same reducer. For this, we have to </w:t>
      </w:r>
      <w:proofErr w:type="gramStart"/>
      <w:r w:rsidRPr="00BA0437">
        <w:rPr>
          <w:color w:val="333333"/>
        </w:rPr>
        <w:t>write  </w:t>
      </w:r>
      <w:r w:rsidRPr="00BA0437">
        <w:rPr>
          <w:rStyle w:val="Emphasis"/>
          <w:color w:val="333333"/>
        </w:rPr>
        <w:t>custom</w:t>
      </w:r>
      <w:proofErr w:type="gramEnd"/>
      <w:r w:rsidRPr="00BA0437">
        <w:rPr>
          <w:rStyle w:val="Emphasis"/>
          <w:color w:val="333333"/>
        </w:rPr>
        <w:t xml:space="preserve"> </w:t>
      </w:r>
      <w:proofErr w:type="spellStart"/>
      <w:r w:rsidRPr="00BA0437">
        <w:rPr>
          <w:rStyle w:val="Emphasis"/>
          <w:color w:val="333333"/>
        </w:rPr>
        <w:t>partitioner</w:t>
      </w:r>
      <w:proofErr w:type="spellEnd"/>
      <w:r w:rsidRPr="00BA0437">
        <w:rPr>
          <w:color w:val="333333"/>
        </w:rPr>
        <w:t>.</w:t>
      </w:r>
    </w:p>
    <w:p w:rsidR="00FD07AE" w:rsidRPr="00BA0437" w:rsidRDefault="00FD07AE" w:rsidP="00BA0437">
      <w:pPr>
        <w:pStyle w:val="NormalWeb"/>
        <w:numPr>
          <w:ilvl w:val="0"/>
          <w:numId w:val="7"/>
        </w:numPr>
        <w:shd w:val="clear" w:color="auto" w:fill="FFFFFF"/>
        <w:spacing w:before="0" w:beforeAutospacing="0" w:after="150" w:afterAutospacing="0" w:line="276" w:lineRule="auto"/>
        <w:jc w:val="both"/>
        <w:rPr>
          <w:color w:val="333333"/>
        </w:rPr>
      </w:pPr>
      <w:r w:rsidRPr="00BA0437">
        <w:rPr>
          <w:color w:val="333333"/>
        </w:rPr>
        <w:t xml:space="preserve">In </w:t>
      </w:r>
      <w:proofErr w:type="spellStart"/>
      <w:r w:rsidRPr="00BA0437">
        <w:rPr>
          <w:color w:val="333333"/>
        </w:rPr>
        <w:t>mapreduce</w:t>
      </w:r>
      <w:proofErr w:type="spellEnd"/>
      <w:r w:rsidRPr="00BA0437">
        <w:rPr>
          <w:color w:val="333333"/>
        </w:rPr>
        <w:t xml:space="preserve"> when you create a ‘</w:t>
      </w:r>
      <w:r w:rsidRPr="00BA0437">
        <w:rPr>
          <w:rStyle w:val="Emphasis"/>
          <w:color w:val="333333"/>
        </w:rPr>
        <w:t>key’</w:t>
      </w:r>
      <w:r w:rsidRPr="00BA0437">
        <w:rPr>
          <w:rStyle w:val="apple-converted-space"/>
          <w:color w:val="333333"/>
        </w:rPr>
        <w:t> </w:t>
      </w:r>
      <w:r w:rsidRPr="00BA0437">
        <w:rPr>
          <w:color w:val="333333"/>
        </w:rPr>
        <w:t>for city</w:t>
      </w:r>
      <w:proofErr w:type="gramStart"/>
      <w:r w:rsidRPr="00BA0437">
        <w:rPr>
          <w:color w:val="333333"/>
        </w:rPr>
        <w:t>,  you</w:t>
      </w:r>
      <w:proofErr w:type="gramEnd"/>
      <w:r w:rsidRPr="00BA0437">
        <w:rPr>
          <w:color w:val="333333"/>
        </w:rPr>
        <w:t xml:space="preserve"> have to consider</w:t>
      </w:r>
      <w:r w:rsidRPr="00BA0437">
        <w:rPr>
          <w:rStyle w:val="Emphasis"/>
          <w:color w:val="333333"/>
        </w:rPr>
        <w:t> ‘city’</w:t>
      </w:r>
      <w:r w:rsidRPr="00BA0437">
        <w:rPr>
          <w:rStyle w:val="apple-converted-space"/>
          <w:color w:val="333333"/>
        </w:rPr>
        <w:t> </w:t>
      </w:r>
      <w:r w:rsidRPr="00BA0437">
        <w:rPr>
          <w:color w:val="333333"/>
        </w:rPr>
        <w:t xml:space="preserve">as the key. So, whenever the framework comes across a different city, it considers it as a different key. Hence, we need to use customized </w:t>
      </w:r>
      <w:proofErr w:type="spellStart"/>
      <w:r w:rsidRPr="00BA0437">
        <w:rPr>
          <w:color w:val="333333"/>
        </w:rPr>
        <w:t>partitioner</w:t>
      </w:r>
      <w:proofErr w:type="spellEnd"/>
      <w:r w:rsidRPr="00BA0437">
        <w:rPr>
          <w:color w:val="333333"/>
        </w:rPr>
        <w:t xml:space="preserve">. There is a provision in </w:t>
      </w:r>
      <w:proofErr w:type="spellStart"/>
      <w:r w:rsidRPr="00BA0437">
        <w:rPr>
          <w:color w:val="333333"/>
        </w:rPr>
        <w:t>mapreduce</w:t>
      </w:r>
      <w:proofErr w:type="spellEnd"/>
      <w:r w:rsidRPr="00BA0437">
        <w:rPr>
          <w:color w:val="333333"/>
        </w:rPr>
        <w:t xml:space="preserve"> only, where you can write your custom </w:t>
      </w:r>
      <w:proofErr w:type="spellStart"/>
      <w:r w:rsidRPr="00BA0437">
        <w:rPr>
          <w:color w:val="333333"/>
        </w:rPr>
        <w:t>partitioner</w:t>
      </w:r>
      <w:proofErr w:type="spellEnd"/>
      <w:r w:rsidRPr="00BA0437">
        <w:rPr>
          <w:color w:val="333333"/>
        </w:rPr>
        <w:t xml:space="preserve"> and mention if city = </w:t>
      </w:r>
      <w:proofErr w:type="spellStart"/>
      <w:proofErr w:type="gramStart"/>
      <w:r w:rsidRPr="00BA0437">
        <w:rPr>
          <w:color w:val="333333"/>
        </w:rPr>
        <w:t>bangalore</w:t>
      </w:r>
      <w:proofErr w:type="spellEnd"/>
      <w:proofErr w:type="gramEnd"/>
      <w:r w:rsidRPr="00BA0437">
        <w:rPr>
          <w:color w:val="333333"/>
        </w:rPr>
        <w:t xml:space="preserve"> or </w:t>
      </w:r>
      <w:proofErr w:type="spellStart"/>
      <w:r w:rsidRPr="00BA0437">
        <w:rPr>
          <w:color w:val="333333"/>
        </w:rPr>
        <w:t>noida</w:t>
      </w:r>
      <w:proofErr w:type="spellEnd"/>
      <w:r w:rsidRPr="00BA0437">
        <w:rPr>
          <w:color w:val="333333"/>
        </w:rPr>
        <w:t xml:space="preserve"> then pass similar </w:t>
      </w:r>
      <w:proofErr w:type="spellStart"/>
      <w:r w:rsidRPr="00BA0437">
        <w:rPr>
          <w:color w:val="333333"/>
        </w:rPr>
        <w:t>hashcode</w:t>
      </w:r>
      <w:proofErr w:type="spellEnd"/>
      <w:r w:rsidRPr="00BA0437">
        <w:rPr>
          <w:color w:val="333333"/>
        </w:rPr>
        <w:t xml:space="preserve">.  However, we cannot create custom </w:t>
      </w:r>
      <w:proofErr w:type="spellStart"/>
      <w:r w:rsidRPr="00BA0437">
        <w:rPr>
          <w:color w:val="333333"/>
        </w:rPr>
        <w:t>partitioner</w:t>
      </w:r>
      <w:proofErr w:type="spellEnd"/>
      <w:r w:rsidRPr="00BA0437">
        <w:rPr>
          <w:color w:val="333333"/>
        </w:rPr>
        <w:t xml:space="preserve"> in Pig. As Pig is not a framework, we cannot direct execution engine to customize the </w:t>
      </w:r>
      <w:proofErr w:type="spellStart"/>
      <w:r w:rsidRPr="00BA0437">
        <w:rPr>
          <w:color w:val="333333"/>
        </w:rPr>
        <w:t>partitioner</w:t>
      </w:r>
      <w:proofErr w:type="spellEnd"/>
      <w:r w:rsidRPr="00BA0437">
        <w:rPr>
          <w:color w:val="333333"/>
        </w:rPr>
        <w:t xml:space="preserve">. In such scenarios, </w:t>
      </w:r>
      <w:proofErr w:type="spellStart"/>
      <w:r w:rsidRPr="00BA0437">
        <w:rPr>
          <w:color w:val="333333"/>
        </w:rPr>
        <w:t>MapReduce</w:t>
      </w:r>
      <w:proofErr w:type="spellEnd"/>
      <w:r w:rsidRPr="00BA0437">
        <w:rPr>
          <w:color w:val="333333"/>
        </w:rPr>
        <w:t xml:space="preserve"> works better than Pig.</w:t>
      </w:r>
    </w:p>
    <w:p w:rsidR="00B434DD" w:rsidRPr="00BA0437" w:rsidRDefault="00B434DD" w:rsidP="00FD07AE">
      <w:pPr>
        <w:pStyle w:val="Default"/>
        <w:spacing w:after="306" w:line="276" w:lineRule="auto"/>
        <w:ind w:left="1800"/>
        <w:jc w:val="both"/>
        <w:rPr>
          <w:rFonts w:ascii="Times New Roman" w:hAnsi="Times New Roman" w:cs="Times New Roman"/>
        </w:rPr>
      </w:pPr>
    </w:p>
    <w:p w:rsidR="00B434DD"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In what kind of scenarios, MR jobs will be more useful than PIG? </w:t>
      </w:r>
    </w:p>
    <w:p w:rsidR="00FD07AE" w:rsidRPr="00BA0437" w:rsidRDefault="00FD07AE" w:rsidP="00BA0437">
      <w:pPr>
        <w:pStyle w:val="Default"/>
        <w:numPr>
          <w:ilvl w:val="0"/>
          <w:numId w:val="8"/>
        </w:numPr>
        <w:spacing w:after="306" w:line="276" w:lineRule="auto"/>
        <w:jc w:val="both"/>
        <w:rPr>
          <w:rFonts w:ascii="Times New Roman" w:hAnsi="Times New Roman" w:cs="Times New Roman"/>
        </w:rPr>
      </w:pPr>
      <w:r w:rsidRPr="00BA0437">
        <w:rPr>
          <w:rFonts w:ascii="Times New Roman" w:hAnsi="Times New Roman" w:cs="Times New Roman"/>
          <w:color w:val="333333"/>
          <w:shd w:val="clear" w:color="auto" w:fill="FFFFFF"/>
        </w:rPr>
        <w:t xml:space="preserve">Pig is a high-level platform that makes many </w:t>
      </w:r>
      <w:proofErr w:type="spellStart"/>
      <w:r w:rsidRPr="00BA0437">
        <w:rPr>
          <w:rFonts w:ascii="Times New Roman" w:hAnsi="Times New Roman" w:cs="Times New Roman"/>
          <w:color w:val="333333"/>
          <w:shd w:val="clear" w:color="auto" w:fill="FFFFFF"/>
        </w:rPr>
        <w:t>Hadoop</w:t>
      </w:r>
      <w:proofErr w:type="spellEnd"/>
      <w:r w:rsidRPr="00BA0437">
        <w:rPr>
          <w:rFonts w:ascii="Times New Roman" w:hAnsi="Times New Roman" w:cs="Times New Roman"/>
          <w:color w:val="333333"/>
          <w:shd w:val="clear" w:color="auto" w:fill="FFFFFF"/>
        </w:rPr>
        <w:t xml:space="preserve"> data analysis issues easier to execute. The language we use for this platform </w:t>
      </w:r>
      <w:proofErr w:type="spellStart"/>
      <w:r w:rsidRPr="00BA0437">
        <w:rPr>
          <w:rFonts w:ascii="Times New Roman" w:hAnsi="Times New Roman" w:cs="Times New Roman"/>
          <w:color w:val="333333"/>
          <w:shd w:val="clear" w:color="auto" w:fill="FFFFFF"/>
        </w:rPr>
        <w:t>is</w:t>
      </w:r>
      <w:proofErr w:type="gramStart"/>
      <w:r w:rsidRPr="00BA0437">
        <w:rPr>
          <w:rFonts w:ascii="Times New Roman" w:hAnsi="Times New Roman" w:cs="Times New Roman"/>
          <w:color w:val="333333"/>
          <w:shd w:val="clear" w:color="auto" w:fill="FFFFFF"/>
        </w:rPr>
        <w:t>:</w:t>
      </w:r>
      <w:r w:rsidRPr="00BA0437">
        <w:rPr>
          <w:rStyle w:val="Emphasis"/>
          <w:rFonts w:ascii="Times New Roman" w:hAnsi="Times New Roman" w:cs="Times New Roman"/>
          <w:color w:val="333333"/>
          <w:shd w:val="clear" w:color="auto" w:fill="FFFFFF"/>
        </w:rPr>
        <w:t>Pig</w:t>
      </w:r>
      <w:proofErr w:type="spellEnd"/>
      <w:proofErr w:type="gramEnd"/>
      <w:r w:rsidRPr="00BA0437">
        <w:rPr>
          <w:rStyle w:val="Emphasis"/>
          <w:rFonts w:ascii="Times New Roman" w:hAnsi="Times New Roman" w:cs="Times New Roman"/>
          <w:color w:val="333333"/>
          <w:shd w:val="clear" w:color="auto" w:fill="FFFFFF"/>
        </w:rPr>
        <w:t xml:space="preserve"> Latin</w:t>
      </w:r>
      <w:r w:rsidRPr="00BA0437">
        <w:rPr>
          <w:rFonts w:ascii="Times New Roman" w:hAnsi="Times New Roman" w:cs="Times New Roman"/>
          <w:color w:val="333333"/>
          <w:shd w:val="clear" w:color="auto" w:fill="FFFFFF"/>
        </w:rPr>
        <w:t>. A program written in</w:t>
      </w:r>
      <w:r w:rsidRPr="00BA0437">
        <w:rPr>
          <w:rStyle w:val="apple-converted-space"/>
          <w:rFonts w:ascii="Times New Roman" w:hAnsi="Times New Roman" w:cs="Times New Roman"/>
          <w:color w:val="333333"/>
          <w:shd w:val="clear" w:color="auto" w:fill="FFFFFF"/>
        </w:rPr>
        <w:t> </w:t>
      </w:r>
      <w:r w:rsidRPr="00BA0437">
        <w:rPr>
          <w:rStyle w:val="Emphasis"/>
          <w:rFonts w:ascii="Times New Roman" w:hAnsi="Times New Roman" w:cs="Times New Roman"/>
          <w:color w:val="333333"/>
          <w:shd w:val="clear" w:color="auto" w:fill="FFFFFF"/>
        </w:rPr>
        <w:t>Pig Latin</w:t>
      </w:r>
      <w:r w:rsidRPr="00BA0437">
        <w:rPr>
          <w:rFonts w:ascii="Times New Roman" w:hAnsi="Times New Roman" w:cs="Times New Roman"/>
          <w:color w:val="333333"/>
          <w:shd w:val="clear" w:color="auto" w:fill="FFFFFF"/>
        </w:rPr>
        <w:t xml:space="preserve"> is like a query written in SQL, where we need an execution engine to execute the query. So, when a program is written in Pig Latin, Pig compiler will convert the program into </w:t>
      </w:r>
      <w:proofErr w:type="spellStart"/>
      <w:r w:rsidRPr="00BA0437">
        <w:rPr>
          <w:rFonts w:ascii="Times New Roman" w:hAnsi="Times New Roman" w:cs="Times New Roman"/>
          <w:color w:val="333333"/>
          <w:shd w:val="clear" w:color="auto" w:fill="FFFFFF"/>
        </w:rPr>
        <w:t>MapReduce</w:t>
      </w:r>
      <w:proofErr w:type="spellEnd"/>
      <w:r w:rsidRPr="00BA0437">
        <w:rPr>
          <w:rFonts w:ascii="Times New Roman" w:hAnsi="Times New Roman" w:cs="Times New Roman"/>
          <w:color w:val="333333"/>
          <w:shd w:val="clear" w:color="auto" w:fill="FFFFFF"/>
        </w:rPr>
        <w:t xml:space="preserve"> jobs. Here,</w:t>
      </w:r>
      <w:r w:rsidRPr="00BA0437">
        <w:rPr>
          <w:rStyle w:val="apple-converted-space"/>
          <w:rFonts w:ascii="Times New Roman" w:hAnsi="Times New Roman" w:cs="Times New Roman"/>
          <w:color w:val="333333"/>
          <w:shd w:val="clear" w:color="auto" w:fill="FFFFFF"/>
        </w:rPr>
        <w:t> </w:t>
      </w:r>
      <w:proofErr w:type="spellStart"/>
      <w:r w:rsidRPr="00BA0437">
        <w:rPr>
          <w:rStyle w:val="Emphasis"/>
          <w:rFonts w:ascii="Times New Roman" w:hAnsi="Times New Roman" w:cs="Times New Roman"/>
          <w:color w:val="333333"/>
          <w:shd w:val="clear" w:color="auto" w:fill="FFFFFF"/>
        </w:rPr>
        <w:t>MapReduce</w:t>
      </w:r>
      <w:proofErr w:type="spellEnd"/>
      <w:r w:rsidRPr="00BA0437">
        <w:rPr>
          <w:rStyle w:val="apple-converted-space"/>
          <w:rFonts w:ascii="Times New Roman" w:hAnsi="Times New Roman" w:cs="Times New Roman"/>
          <w:color w:val="333333"/>
          <w:shd w:val="clear" w:color="auto" w:fill="FFFFFF"/>
        </w:rPr>
        <w:t> </w:t>
      </w:r>
      <w:r w:rsidRPr="00BA0437">
        <w:rPr>
          <w:rFonts w:ascii="Times New Roman" w:hAnsi="Times New Roman" w:cs="Times New Roman"/>
          <w:color w:val="333333"/>
          <w:shd w:val="clear" w:color="auto" w:fill="FFFFFF"/>
        </w:rPr>
        <w:t>acts as the execution engine.</w:t>
      </w:r>
    </w:p>
    <w:p w:rsidR="00BA0437" w:rsidRDefault="00BA0437" w:rsidP="00BA0437">
      <w:pPr>
        <w:pStyle w:val="Default"/>
        <w:spacing w:after="306" w:line="276" w:lineRule="auto"/>
        <w:ind w:left="2520"/>
        <w:jc w:val="both"/>
        <w:rPr>
          <w:rFonts w:ascii="Times New Roman" w:hAnsi="Times New Roman" w:cs="Times New Roman"/>
          <w:color w:val="333333"/>
          <w:shd w:val="clear" w:color="auto" w:fill="FFFFFF"/>
        </w:rPr>
      </w:pPr>
    </w:p>
    <w:p w:rsidR="00BA0437" w:rsidRPr="00BA0437" w:rsidRDefault="00BA0437" w:rsidP="00BA0437">
      <w:pPr>
        <w:pStyle w:val="Default"/>
        <w:spacing w:after="306" w:line="276" w:lineRule="auto"/>
        <w:ind w:left="2520"/>
        <w:jc w:val="both"/>
        <w:rPr>
          <w:rFonts w:ascii="Times New Roman" w:hAnsi="Times New Roman" w:cs="Times New Roman"/>
        </w:rPr>
      </w:pPr>
    </w:p>
    <w:p w:rsidR="00B434DD" w:rsidRPr="00BA0437" w:rsidRDefault="00B434DD" w:rsidP="00FD07AE">
      <w:pPr>
        <w:pStyle w:val="Default"/>
        <w:numPr>
          <w:ilvl w:val="0"/>
          <w:numId w:val="1"/>
        </w:numPr>
        <w:spacing w:line="276" w:lineRule="auto"/>
        <w:jc w:val="both"/>
        <w:rPr>
          <w:rFonts w:ascii="Times New Roman" w:hAnsi="Times New Roman" w:cs="Times New Roman"/>
        </w:rPr>
      </w:pPr>
      <w:r w:rsidRPr="00BA0437">
        <w:rPr>
          <w:rFonts w:ascii="Times New Roman" w:hAnsi="Times New Roman" w:cs="Times New Roman"/>
        </w:rPr>
        <w:lastRenderedPageBreak/>
        <w:t xml:space="preserve">What are combiners and when are these used in a </w:t>
      </w:r>
      <w:proofErr w:type="spellStart"/>
      <w:r w:rsidRPr="00BA0437">
        <w:rPr>
          <w:rFonts w:ascii="Times New Roman" w:hAnsi="Times New Roman" w:cs="Times New Roman"/>
        </w:rPr>
        <w:t>MapReduce</w:t>
      </w:r>
      <w:proofErr w:type="spellEnd"/>
      <w:r w:rsidRPr="00BA0437">
        <w:rPr>
          <w:rFonts w:ascii="Times New Roman" w:hAnsi="Times New Roman" w:cs="Times New Roman"/>
        </w:rPr>
        <w:t xml:space="preserve"> job? </w:t>
      </w:r>
    </w:p>
    <w:p w:rsidR="00FD07AE" w:rsidRPr="00BA0437" w:rsidRDefault="00FD07AE" w:rsidP="00FD07AE">
      <w:pPr>
        <w:pStyle w:val="NormalWeb"/>
        <w:numPr>
          <w:ilvl w:val="1"/>
          <w:numId w:val="1"/>
        </w:numPr>
        <w:spacing w:before="0" w:beforeAutospacing="0" w:after="240" w:afterAutospacing="0" w:line="276" w:lineRule="auto"/>
        <w:ind w:right="48"/>
        <w:jc w:val="both"/>
        <w:rPr>
          <w:color w:val="000000"/>
        </w:rPr>
      </w:pPr>
      <w:r w:rsidRPr="00BA0437">
        <w:rPr>
          <w:color w:val="000000"/>
        </w:rPr>
        <w:t>A Combiner, also known as a</w:t>
      </w:r>
      <w:r w:rsidRPr="00BA0437">
        <w:rPr>
          <w:rStyle w:val="apple-converted-space"/>
          <w:color w:val="000000"/>
        </w:rPr>
        <w:t> </w:t>
      </w:r>
      <w:r w:rsidRPr="00BA0437">
        <w:rPr>
          <w:b/>
          <w:bCs/>
          <w:color w:val="000000"/>
        </w:rPr>
        <w:t>semi-reducer,</w:t>
      </w:r>
      <w:r w:rsidRPr="00BA0437">
        <w:rPr>
          <w:rStyle w:val="apple-converted-space"/>
          <w:color w:val="000000"/>
        </w:rPr>
        <w:t> </w:t>
      </w:r>
      <w:r w:rsidRPr="00BA0437">
        <w:rPr>
          <w:color w:val="000000"/>
        </w:rPr>
        <w:t>is an optional class that operates by accepting the inputs from the Map class and thereafter passing the output key-value pairs to the Reducer class.</w:t>
      </w:r>
      <w:bookmarkStart w:id="0" w:name="_GoBack"/>
      <w:bookmarkEnd w:id="0"/>
    </w:p>
    <w:p w:rsidR="00FD07AE" w:rsidRPr="00BA0437" w:rsidRDefault="00FD07AE" w:rsidP="00FD07AE">
      <w:pPr>
        <w:pStyle w:val="NormalWeb"/>
        <w:numPr>
          <w:ilvl w:val="1"/>
          <w:numId w:val="1"/>
        </w:numPr>
        <w:spacing w:before="0" w:beforeAutospacing="0" w:after="240" w:afterAutospacing="0" w:line="276" w:lineRule="auto"/>
        <w:ind w:right="48"/>
        <w:jc w:val="both"/>
        <w:rPr>
          <w:color w:val="000000"/>
        </w:rPr>
      </w:pPr>
      <w:r w:rsidRPr="00BA0437">
        <w:rPr>
          <w:color w:val="000000"/>
        </w:rPr>
        <w:t>The main function of a Combiner is to summarize the map output records with the same key. The output (key-value collection) of the combiner will be sent over the network to the actual Reducer task as input.</w:t>
      </w:r>
    </w:p>
    <w:p w:rsidR="00FD07AE" w:rsidRPr="00BA0437" w:rsidRDefault="00FD07AE" w:rsidP="00FD07AE">
      <w:pPr>
        <w:pStyle w:val="NormalWeb"/>
        <w:numPr>
          <w:ilvl w:val="1"/>
          <w:numId w:val="1"/>
        </w:numPr>
        <w:spacing w:before="0" w:beforeAutospacing="0" w:after="240" w:afterAutospacing="0" w:line="276" w:lineRule="auto"/>
        <w:ind w:right="48"/>
        <w:jc w:val="both"/>
        <w:rPr>
          <w:color w:val="000000"/>
        </w:rPr>
      </w:pPr>
      <w:proofErr w:type="spellStart"/>
      <w:r w:rsidRPr="00BA0437">
        <w:rPr>
          <w:color w:val="000000"/>
        </w:rPr>
        <w:t>Usally</w:t>
      </w:r>
      <w:proofErr w:type="spellEnd"/>
      <w:r w:rsidRPr="00BA0437">
        <w:rPr>
          <w:color w:val="000000"/>
        </w:rPr>
        <w:t xml:space="preserve"> the output from the map task is large and data transfer between map and reduce tasks will be high, since data transfer across the network is expensive and to limit the volume of data transfer between map and reduce tasks.</w:t>
      </w:r>
    </w:p>
    <w:p w:rsidR="00FD07AE" w:rsidRPr="00BA0437" w:rsidRDefault="00FD07AE" w:rsidP="00FD07AE">
      <w:pPr>
        <w:pStyle w:val="NormalWeb"/>
        <w:numPr>
          <w:ilvl w:val="1"/>
          <w:numId w:val="1"/>
        </w:numPr>
        <w:spacing w:before="0" w:beforeAutospacing="0" w:after="240" w:afterAutospacing="0" w:line="276" w:lineRule="auto"/>
        <w:ind w:right="48"/>
        <w:jc w:val="both"/>
        <w:rPr>
          <w:color w:val="000000"/>
        </w:rPr>
      </w:pPr>
      <w:r w:rsidRPr="00BA0437">
        <w:rPr>
          <w:color w:val="000000"/>
        </w:rPr>
        <w:t xml:space="preserve">It summarizes the map output with same key and </w:t>
      </w:r>
      <w:proofErr w:type="spellStart"/>
      <w:r w:rsidRPr="00BA0437">
        <w:rPr>
          <w:color w:val="000000"/>
        </w:rPr>
        <w:t>putput</w:t>
      </w:r>
      <w:proofErr w:type="spellEnd"/>
      <w:r w:rsidRPr="00BA0437">
        <w:rPr>
          <w:color w:val="000000"/>
        </w:rPr>
        <w:t xml:space="preserve"> of combiner will be sent over network to actual reduce task as input.</w:t>
      </w:r>
    </w:p>
    <w:p w:rsidR="00FD07AE" w:rsidRDefault="00FD07AE" w:rsidP="00FD07AE">
      <w:pPr>
        <w:pStyle w:val="Default"/>
        <w:spacing w:line="276" w:lineRule="auto"/>
        <w:ind w:left="1800"/>
        <w:jc w:val="both"/>
        <w:rPr>
          <w:sz w:val="23"/>
          <w:szCs w:val="23"/>
        </w:rPr>
      </w:pPr>
    </w:p>
    <w:p w:rsidR="004F0F69" w:rsidRDefault="004F0F69" w:rsidP="00FD07AE">
      <w:pPr>
        <w:jc w:val="both"/>
      </w:pPr>
    </w:p>
    <w:sectPr w:rsidR="004F0F69" w:rsidSect="00BA0437">
      <w:pgSz w:w="12240" w:h="16340"/>
      <w:pgMar w:top="1132" w:right="1608"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702C2"/>
    <w:multiLevelType w:val="hybridMultilevel"/>
    <w:tmpl w:val="CE4CCE94"/>
    <w:lvl w:ilvl="0" w:tplc="EE666A6A">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1BB5319E"/>
    <w:multiLevelType w:val="hybridMultilevel"/>
    <w:tmpl w:val="05F624D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nsid w:val="2D763EF8"/>
    <w:multiLevelType w:val="hybridMultilevel"/>
    <w:tmpl w:val="C75CB4E4"/>
    <w:lvl w:ilvl="0" w:tplc="EE666A6A">
      <w:start w:val="1"/>
      <w:numFmt w:val="decimal"/>
      <w:lvlText w:val="%1."/>
      <w:lvlJc w:val="left"/>
      <w:pPr>
        <w:ind w:left="1800" w:hanging="360"/>
      </w:pPr>
      <w:rPr>
        <w:rFonts w:hint="default"/>
      </w:rPr>
    </w:lvl>
    <w:lvl w:ilvl="1" w:tplc="40090001">
      <w:start w:val="1"/>
      <w:numFmt w:val="bullet"/>
      <w:lvlText w:val=""/>
      <w:lvlJc w:val="left"/>
      <w:pPr>
        <w:ind w:left="2520" w:hanging="360"/>
      </w:pPr>
      <w:rPr>
        <w:rFonts w:ascii="Symbol" w:hAnsi="Symbol"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2F1740A1"/>
    <w:multiLevelType w:val="multilevel"/>
    <w:tmpl w:val="37F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33508E"/>
    <w:multiLevelType w:val="hybridMultilevel"/>
    <w:tmpl w:val="412A7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8423B0"/>
    <w:multiLevelType w:val="hybridMultilevel"/>
    <w:tmpl w:val="8E749B8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nsid w:val="6B8104FB"/>
    <w:multiLevelType w:val="hybridMultilevel"/>
    <w:tmpl w:val="9478601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nsid w:val="7F7D3CFE"/>
    <w:multiLevelType w:val="multilevel"/>
    <w:tmpl w:val="557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4"/>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637"/>
    <w:rsid w:val="00094E80"/>
    <w:rsid w:val="00117E3D"/>
    <w:rsid w:val="002D05AE"/>
    <w:rsid w:val="004F0F69"/>
    <w:rsid w:val="006C4637"/>
    <w:rsid w:val="009A51FA"/>
    <w:rsid w:val="00B434DD"/>
    <w:rsid w:val="00BA0437"/>
    <w:rsid w:val="00FD0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34DD"/>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9A51FA"/>
  </w:style>
  <w:style w:type="character" w:styleId="Emphasis">
    <w:name w:val="Emphasis"/>
    <w:basedOn w:val="DefaultParagraphFont"/>
    <w:uiPriority w:val="20"/>
    <w:qFormat/>
    <w:rsid w:val="009A51FA"/>
    <w:rPr>
      <w:i/>
      <w:iCs/>
    </w:rPr>
  </w:style>
  <w:style w:type="paragraph" w:styleId="NormalWeb">
    <w:name w:val="Normal (Web)"/>
    <w:basedOn w:val="Normal"/>
    <w:uiPriority w:val="99"/>
    <w:semiHidden/>
    <w:unhideWhenUsed/>
    <w:rsid w:val="00FD07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A04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34DD"/>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9A51FA"/>
  </w:style>
  <w:style w:type="character" w:styleId="Emphasis">
    <w:name w:val="Emphasis"/>
    <w:basedOn w:val="DefaultParagraphFont"/>
    <w:uiPriority w:val="20"/>
    <w:qFormat/>
    <w:rsid w:val="009A51FA"/>
    <w:rPr>
      <w:i/>
      <w:iCs/>
    </w:rPr>
  </w:style>
  <w:style w:type="paragraph" w:styleId="NormalWeb">
    <w:name w:val="Normal (Web)"/>
    <w:basedOn w:val="Normal"/>
    <w:uiPriority w:val="99"/>
    <w:semiHidden/>
    <w:unhideWhenUsed/>
    <w:rsid w:val="00FD07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A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71044">
      <w:bodyDiv w:val="1"/>
      <w:marLeft w:val="0"/>
      <w:marRight w:val="0"/>
      <w:marTop w:val="0"/>
      <w:marBottom w:val="0"/>
      <w:divBdr>
        <w:top w:val="none" w:sz="0" w:space="0" w:color="auto"/>
        <w:left w:val="none" w:sz="0" w:space="0" w:color="auto"/>
        <w:bottom w:val="none" w:sz="0" w:space="0" w:color="auto"/>
        <w:right w:val="none" w:sz="0" w:space="0" w:color="auto"/>
      </w:divBdr>
    </w:div>
    <w:div w:id="734820920">
      <w:bodyDiv w:val="1"/>
      <w:marLeft w:val="0"/>
      <w:marRight w:val="0"/>
      <w:marTop w:val="0"/>
      <w:marBottom w:val="0"/>
      <w:divBdr>
        <w:top w:val="none" w:sz="0" w:space="0" w:color="auto"/>
        <w:left w:val="none" w:sz="0" w:space="0" w:color="auto"/>
        <w:bottom w:val="none" w:sz="0" w:space="0" w:color="auto"/>
        <w:right w:val="none" w:sz="0" w:space="0" w:color="auto"/>
      </w:divBdr>
      <w:divsChild>
        <w:div w:id="115680254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982587970">
      <w:bodyDiv w:val="1"/>
      <w:marLeft w:val="0"/>
      <w:marRight w:val="0"/>
      <w:marTop w:val="0"/>
      <w:marBottom w:val="0"/>
      <w:divBdr>
        <w:top w:val="none" w:sz="0" w:space="0" w:color="auto"/>
        <w:left w:val="none" w:sz="0" w:space="0" w:color="auto"/>
        <w:bottom w:val="none" w:sz="0" w:space="0" w:color="auto"/>
        <w:right w:val="none" w:sz="0" w:space="0" w:color="auto"/>
      </w:divBdr>
    </w:div>
    <w:div w:id="1047559408">
      <w:bodyDiv w:val="1"/>
      <w:marLeft w:val="0"/>
      <w:marRight w:val="0"/>
      <w:marTop w:val="0"/>
      <w:marBottom w:val="0"/>
      <w:divBdr>
        <w:top w:val="none" w:sz="0" w:space="0" w:color="auto"/>
        <w:left w:val="none" w:sz="0" w:space="0" w:color="auto"/>
        <w:bottom w:val="none" w:sz="0" w:space="0" w:color="auto"/>
        <w:right w:val="none" w:sz="0" w:space="0" w:color="auto"/>
      </w:divBdr>
    </w:div>
    <w:div w:id="1205749830">
      <w:bodyDiv w:val="1"/>
      <w:marLeft w:val="0"/>
      <w:marRight w:val="0"/>
      <w:marTop w:val="0"/>
      <w:marBottom w:val="0"/>
      <w:divBdr>
        <w:top w:val="none" w:sz="0" w:space="0" w:color="auto"/>
        <w:left w:val="none" w:sz="0" w:space="0" w:color="auto"/>
        <w:bottom w:val="none" w:sz="0" w:space="0" w:color="auto"/>
        <w:right w:val="none" w:sz="0" w:space="0" w:color="auto"/>
      </w:divBdr>
    </w:div>
    <w:div w:id="14119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4</cp:revision>
  <dcterms:created xsi:type="dcterms:W3CDTF">2016-10-19T14:48:00Z</dcterms:created>
  <dcterms:modified xsi:type="dcterms:W3CDTF">2016-10-20T08:55:00Z</dcterms:modified>
</cp:coreProperties>
</file>