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189" w:rsidRPr="00C34091" w:rsidRDefault="00C13189" w:rsidP="00C13189">
      <w:pPr>
        <w:jc w:val="center"/>
        <w:rPr>
          <w:rFonts w:ascii="Times New Roman" w:hAnsi="Times New Roman" w:cs="Times New Roman"/>
          <w:sz w:val="24"/>
          <w:szCs w:val="24"/>
        </w:rPr>
      </w:pPr>
      <w:r w:rsidRPr="00C34091">
        <w:rPr>
          <w:rFonts w:ascii="Times New Roman" w:hAnsi="Times New Roman" w:cs="Times New Roman"/>
          <w:sz w:val="24"/>
          <w:szCs w:val="24"/>
        </w:rPr>
        <w:t xml:space="preserve">Cursor in Oracle </w:t>
      </w:r>
    </w:p>
    <w:p w:rsidR="00F32615" w:rsidRPr="00C34091" w:rsidRDefault="00C13189" w:rsidP="00C13189">
      <w:pPr>
        <w:autoSpaceDE w:val="0"/>
        <w:autoSpaceDN w:val="0"/>
        <w:adjustRightInd w:val="0"/>
        <w:spacing w:after="0" w:line="240" w:lineRule="auto"/>
        <w:rPr>
          <w:rFonts w:ascii="Times New Roman" w:hAnsi="Times New Roman" w:cs="Times New Roman"/>
          <w:sz w:val="24"/>
          <w:szCs w:val="24"/>
        </w:rPr>
      </w:pPr>
      <w:r w:rsidRPr="00C34091">
        <w:rPr>
          <w:rFonts w:ascii="Times New Roman" w:hAnsi="Times New Roman" w:cs="Times New Roman"/>
          <w:sz w:val="24"/>
          <w:szCs w:val="24"/>
        </w:rPr>
        <w:t xml:space="preserve">PL/SQL uses implicit and explicit cursors. PL/SQL declares a cursor implicitly for all SQL data manipulation statements, including queries that return only one row. If you want precise control over query processing, you can declare an explicit cursor in the declarative part of any PL/SQL block, subprogram, or package. You must declare an explicit cursor for queries that return more than one row. </w:t>
      </w:r>
    </w:p>
    <w:p w:rsidR="003266D5" w:rsidRPr="00C34091" w:rsidRDefault="003266D5" w:rsidP="00C13189">
      <w:pPr>
        <w:autoSpaceDE w:val="0"/>
        <w:autoSpaceDN w:val="0"/>
        <w:adjustRightInd w:val="0"/>
        <w:spacing w:after="0" w:line="240" w:lineRule="auto"/>
        <w:rPr>
          <w:rFonts w:ascii="Times New Roman" w:hAnsi="Times New Roman" w:cs="Times New Roman"/>
          <w:sz w:val="24"/>
          <w:szCs w:val="24"/>
        </w:rPr>
      </w:pPr>
    </w:p>
    <w:p w:rsidR="003266D5" w:rsidRPr="00C34091" w:rsidRDefault="009D5DF4" w:rsidP="009D5DF4">
      <w:pPr>
        <w:autoSpaceDE w:val="0"/>
        <w:autoSpaceDN w:val="0"/>
        <w:adjustRightInd w:val="0"/>
        <w:spacing w:after="0" w:line="240" w:lineRule="auto"/>
        <w:jc w:val="center"/>
        <w:rPr>
          <w:rFonts w:ascii="Times New Roman" w:hAnsi="Times New Roman" w:cs="Times New Roman"/>
          <w:sz w:val="24"/>
          <w:szCs w:val="24"/>
        </w:rPr>
      </w:pPr>
      <w:r w:rsidRPr="00C34091">
        <w:rPr>
          <w:rFonts w:ascii="Times New Roman" w:hAnsi="Times New Roman" w:cs="Times New Roman"/>
          <w:sz w:val="24"/>
          <w:szCs w:val="24"/>
        </w:rPr>
        <w:t>Types of Cursor</w:t>
      </w:r>
    </w:p>
    <w:p w:rsidR="009D5DF4" w:rsidRPr="00C34091" w:rsidRDefault="009D5DF4" w:rsidP="009D5DF4">
      <w:pPr>
        <w:autoSpaceDE w:val="0"/>
        <w:autoSpaceDN w:val="0"/>
        <w:adjustRightInd w:val="0"/>
        <w:spacing w:after="0" w:line="240" w:lineRule="auto"/>
        <w:rPr>
          <w:rFonts w:ascii="Times New Roman" w:hAnsi="Times New Roman" w:cs="Times New Roman"/>
          <w:sz w:val="24"/>
          <w:szCs w:val="24"/>
        </w:rPr>
      </w:pPr>
      <w:r w:rsidRPr="00C34091">
        <w:rPr>
          <w:rFonts w:ascii="Times New Roman" w:hAnsi="Times New Roman" w:cs="Times New Roman"/>
          <w:sz w:val="24"/>
          <w:szCs w:val="24"/>
        </w:rPr>
        <w:t>There are two types of cursor</w:t>
      </w:r>
    </w:p>
    <w:p w:rsidR="009D5DF4" w:rsidRPr="00C34091" w:rsidRDefault="009D5DF4" w:rsidP="009D5DF4">
      <w:pPr>
        <w:autoSpaceDE w:val="0"/>
        <w:autoSpaceDN w:val="0"/>
        <w:adjustRightInd w:val="0"/>
        <w:spacing w:after="0" w:line="240" w:lineRule="auto"/>
        <w:rPr>
          <w:rFonts w:ascii="Times New Roman" w:eastAsia="LiberationSans" w:hAnsi="Times New Roman" w:cs="Times New Roman"/>
          <w:sz w:val="24"/>
          <w:szCs w:val="24"/>
        </w:rPr>
      </w:pPr>
    </w:p>
    <w:p w:rsidR="009D5DF4" w:rsidRPr="00C34091" w:rsidRDefault="009D5DF4" w:rsidP="009D5DF4">
      <w:pPr>
        <w:autoSpaceDE w:val="0"/>
        <w:autoSpaceDN w:val="0"/>
        <w:adjustRightInd w:val="0"/>
        <w:spacing w:after="0" w:line="240" w:lineRule="auto"/>
        <w:rPr>
          <w:rFonts w:ascii="Times New Roman" w:eastAsia="LiberationSans" w:hAnsi="Times New Roman" w:cs="Times New Roman"/>
          <w:sz w:val="24"/>
          <w:szCs w:val="24"/>
        </w:rPr>
      </w:pPr>
      <w:r w:rsidRPr="00C34091">
        <w:rPr>
          <w:rFonts w:ascii="Times New Roman" w:eastAsia="LiberationSans" w:hAnsi="Times New Roman" w:cs="Times New Roman"/>
          <w:sz w:val="24"/>
          <w:szCs w:val="24"/>
        </w:rPr>
        <w:t>Implicit Cursors</w:t>
      </w:r>
    </w:p>
    <w:p w:rsidR="009D5DF4" w:rsidRPr="00C34091" w:rsidRDefault="009D5DF4" w:rsidP="009D5DF4">
      <w:pPr>
        <w:autoSpaceDE w:val="0"/>
        <w:autoSpaceDN w:val="0"/>
        <w:adjustRightInd w:val="0"/>
        <w:spacing w:after="0" w:line="240" w:lineRule="auto"/>
        <w:rPr>
          <w:rFonts w:ascii="Times New Roman" w:eastAsia="LiberationSans" w:hAnsi="Times New Roman" w:cs="Times New Roman"/>
          <w:sz w:val="24"/>
          <w:szCs w:val="24"/>
        </w:rPr>
      </w:pPr>
      <w:r w:rsidRPr="00C34091">
        <w:rPr>
          <w:rFonts w:ascii="Times New Roman" w:eastAsia="LiberationSans" w:hAnsi="Times New Roman" w:cs="Times New Roman"/>
          <w:sz w:val="24"/>
          <w:szCs w:val="24"/>
        </w:rPr>
        <w:t>Explicit Cursors</w:t>
      </w:r>
    </w:p>
    <w:p w:rsidR="009D5DF4" w:rsidRPr="00C34091" w:rsidRDefault="009D5DF4" w:rsidP="009D5DF4">
      <w:pPr>
        <w:autoSpaceDE w:val="0"/>
        <w:autoSpaceDN w:val="0"/>
        <w:adjustRightInd w:val="0"/>
        <w:spacing w:after="0" w:line="240" w:lineRule="auto"/>
        <w:rPr>
          <w:rFonts w:ascii="Times New Roman" w:eastAsia="LiberationSans" w:hAnsi="Times New Roman" w:cs="Times New Roman"/>
          <w:sz w:val="24"/>
          <w:szCs w:val="24"/>
        </w:rPr>
      </w:pPr>
    </w:p>
    <w:p w:rsidR="009D5DF4" w:rsidRPr="00C34091" w:rsidRDefault="009D5DF4" w:rsidP="009D5DF4">
      <w:pPr>
        <w:autoSpaceDE w:val="0"/>
        <w:autoSpaceDN w:val="0"/>
        <w:adjustRightInd w:val="0"/>
        <w:spacing w:after="0" w:line="240" w:lineRule="auto"/>
        <w:rPr>
          <w:rFonts w:ascii="Times New Roman" w:hAnsi="Times New Roman" w:cs="Times New Roman"/>
          <w:sz w:val="24"/>
          <w:szCs w:val="24"/>
        </w:rPr>
      </w:pPr>
    </w:p>
    <w:p w:rsidR="009D5DF4" w:rsidRPr="00C34091" w:rsidRDefault="009D5DF4" w:rsidP="00FA0A61">
      <w:pPr>
        <w:autoSpaceDE w:val="0"/>
        <w:autoSpaceDN w:val="0"/>
        <w:adjustRightInd w:val="0"/>
        <w:spacing w:after="0" w:line="240" w:lineRule="auto"/>
        <w:jc w:val="center"/>
        <w:rPr>
          <w:rFonts w:ascii="Times New Roman" w:hAnsi="Times New Roman" w:cs="Times New Roman"/>
          <w:b/>
          <w:bCs/>
          <w:sz w:val="24"/>
          <w:szCs w:val="24"/>
        </w:rPr>
      </w:pPr>
      <w:r w:rsidRPr="00C34091">
        <w:rPr>
          <w:rFonts w:ascii="Times New Roman" w:hAnsi="Times New Roman" w:cs="Times New Roman"/>
          <w:b/>
          <w:bCs/>
          <w:sz w:val="24"/>
          <w:szCs w:val="24"/>
        </w:rPr>
        <w:t>Implicit Cursors</w:t>
      </w:r>
    </w:p>
    <w:p w:rsidR="009D5DF4" w:rsidRPr="00C34091" w:rsidRDefault="009D5DF4" w:rsidP="009D5DF4">
      <w:pPr>
        <w:autoSpaceDE w:val="0"/>
        <w:autoSpaceDN w:val="0"/>
        <w:adjustRightInd w:val="0"/>
        <w:spacing w:after="0" w:line="240" w:lineRule="auto"/>
        <w:rPr>
          <w:rFonts w:ascii="Times New Roman" w:hAnsi="Times New Roman" w:cs="Times New Roman"/>
          <w:sz w:val="24"/>
          <w:szCs w:val="24"/>
        </w:rPr>
      </w:pPr>
    </w:p>
    <w:p w:rsidR="009D5DF4" w:rsidRPr="00C34091" w:rsidRDefault="00FA0A61" w:rsidP="00FA0A61">
      <w:pPr>
        <w:autoSpaceDE w:val="0"/>
        <w:autoSpaceDN w:val="0"/>
        <w:adjustRightInd w:val="0"/>
        <w:spacing w:after="0" w:line="240" w:lineRule="auto"/>
        <w:rPr>
          <w:rFonts w:ascii="Times New Roman" w:eastAsia="LiberationSans" w:hAnsi="Times New Roman" w:cs="Times New Roman"/>
          <w:sz w:val="24"/>
          <w:szCs w:val="24"/>
        </w:rPr>
      </w:pPr>
      <w:r w:rsidRPr="00C34091">
        <w:rPr>
          <w:rFonts w:ascii="Times New Roman" w:eastAsia="LiberationSans" w:hAnsi="Times New Roman" w:cs="Times New Roman"/>
          <w:sz w:val="24"/>
          <w:szCs w:val="24"/>
        </w:rPr>
        <w:t xml:space="preserve">An </w:t>
      </w:r>
      <w:r w:rsidRPr="00C34091">
        <w:rPr>
          <w:rFonts w:ascii="Times New Roman" w:eastAsia="LiberationSans" w:hAnsi="Times New Roman" w:cs="Times New Roman"/>
          <w:b/>
          <w:bCs/>
          <w:sz w:val="24"/>
          <w:szCs w:val="24"/>
        </w:rPr>
        <w:t xml:space="preserve">implicit cursor </w:t>
      </w:r>
      <w:r w:rsidRPr="00C34091">
        <w:rPr>
          <w:rFonts w:ascii="Times New Roman" w:eastAsia="LiberationSans" w:hAnsi="Times New Roman" w:cs="Times New Roman"/>
          <w:sz w:val="24"/>
          <w:szCs w:val="24"/>
        </w:rPr>
        <w:t xml:space="preserve">is a session cursor that is constructed and managed by PL/SQL. PL/SQL opens an implicit cursor every time you run a SELECT or DML statement. </w:t>
      </w:r>
    </w:p>
    <w:p w:rsidR="00FA0A61" w:rsidRPr="00C34091" w:rsidRDefault="00FA0A61" w:rsidP="00FA0A61">
      <w:pPr>
        <w:autoSpaceDE w:val="0"/>
        <w:autoSpaceDN w:val="0"/>
        <w:adjustRightInd w:val="0"/>
        <w:spacing w:after="0" w:line="240" w:lineRule="auto"/>
        <w:rPr>
          <w:rFonts w:ascii="Times New Roman" w:eastAsia="LiberationSans" w:hAnsi="Times New Roman" w:cs="Times New Roman"/>
          <w:sz w:val="24"/>
          <w:szCs w:val="24"/>
        </w:rPr>
      </w:pPr>
    </w:p>
    <w:p w:rsidR="00FA0A61" w:rsidRPr="00C34091" w:rsidRDefault="00FA0A61" w:rsidP="00FA0A61">
      <w:pPr>
        <w:autoSpaceDE w:val="0"/>
        <w:autoSpaceDN w:val="0"/>
        <w:adjustRightInd w:val="0"/>
        <w:spacing w:after="0" w:line="240" w:lineRule="auto"/>
        <w:rPr>
          <w:rFonts w:ascii="Times New Roman" w:eastAsia="LiberationSans" w:hAnsi="Times New Roman" w:cs="Times New Roman"/>
          <w:sz w:val="24"/>
          <w:szCs w:val="24"/>
        </w:rPr>
      </w:pPr>
      <w:r w:rsidRPr="00C34091">
        <w:rPr>
          <w:rFonts w:ascii="Times New Roman" w:eastAsia="LiberationSans" w:hAnsi="Times New Roman" w:cs="Times New Roman"/>
          <w:sz w:val="24"/>
          <w:szCs w:val="24"/>
        </w:rPr>
        <w:t>An implicit cursor closes after its associated statement runs; however, its attribute values remain available until another SELECT or DML statement runs.</w:t>
      </w:r>
    </w:p>
    <w:p w:rsidR="00FA0A61" w:rsidRPr="00C34091" w:rsidRDefault="00FA0A61" w:rsidP="00FA0A61">
      <w:pPr>
        <w:autoSpaceDE w:val="0"/>
        <w:autoSpaceDN w:val="0"/>
        <w:adjustRightInd w:val="0"/>
        <w:spacing w:after="0" w:line="240" w:lineRule="auto"/>
        <w:rPr>
          <w:rFonts w:ascii="Times New Roman" w:eastAsia="LiberationSans" w:hAnsi="Times New Roman" w:cs="Times New Roman"/>
          <w:sz w:val="24"/>
          <w:szCs w:val="24"/>
        </w:rPr>
      </w:pPr>
    </w:p>
    <w:p w:rsidR="00FA0A61" w:rsidRPr="00C34091" w:rsidRDefault="00FA0A61" w:rsidP="00FA0A61">
      <w:pPr>
        <w:autoSpaceDE w:val="0"/>
        <w:autoSpaceDN w:val="0"/>
        <w:adjustRightInd w:val="0"/>
        <w:spacing w:after="0" w:line="240" w:lineRule="auto"/>
        <w:jc w:val="center"/>
        <w:rPr>
          <w:rFonts w:ascii="Times New Roman" w:hAnsi="Times New Roman" w:cs="Times New Roman"/>
          <w:b/>
          <w:bCs/>
          <w:sz w:val="24"/>
          <w:szCs w:val="24"/>
        </w:rPr>
      </w:pPr>
      <w:r w:rsidRPr="00C34091">
        <w:rPr>
          <w:rFonts w:ascii="Times New Roman" w:hAnsi="Times New Roman" w:cs="Times New Roman"/>
          <w:b/>
          <w:bCs/>
          <w:sz w:val="24"/>
          <w:szCs w:val="24"/>
        </w:rPr>
        <w:t>Attributes of Implicit Cursors</w:t>
      </w:r>
    </w:p>
    <w:p w:rsidR="00FA0A61" w:rsidRPr="00C34091" w:rsidRDefault="00FA0A61" w:rsidP="00FA0A61">
      <w:pPr>
        <w:autoSpaceDE w:val="0"/>
        <w:autoSpaceDN w:val="0"/>
        <w:adjustRightInd w:val="0"/>
        <w:spacing w:after="0" w:line="240" w:lineRule="auto"/>
        <w:rPr>
          <w:rFonts w:ascii="Times New Roman" w:eastAsia="LiberationSans" w:hAnsi="Times New Roman" w:cs="Times New Roman"/>
          <w:sz w:val="24"/>
          <w:szCs w:val="24"/>
        </w:rPr>
      </w:pPr>
    </w:p>
    <w:p w:rsidR="00FA0A61" w:rsidRPr="00C34091" w:rsidRDefault="00FA0A61" w:rsidP="00FA0A61">
      <w:pPr>
        <w:autoSpaceDE w:val="0"/>
        <w:autoSpaceDN w:val="0"/>
        <w:adjustRightInd w:val="0"/>
        <w:spacing w:after="0" w:line="240" w:lineRule="auto"/>
        <w:rPr>
          <w:rFonts w:ascii="Times New Roman" w:eastAsia="LiberationSans" w:hAnsi="Times New Roman" w:cs="Times New Roman"/>
          <w:sz w:val="24"/>
          <w:szCs w:val="24"/>
        </w:rPr>
      </w:pPr>
    </w:p>
    <w:p w:rsidR="00FA0A61" w:rsidRPr="00C34091" w:rsidRDefault="00FA0A61" w:rsidP="00FA0A61">
      <w:pPr>
        <w:autoSpaceDE w:val="0"/>
        <w:autoSpaceDN w:val="0"/>
        <w:adjustRightInd w:val="0"/>
        <w:spacing w:after="0" w:line="240" w:lineRule="auto"/>
        <w:rPr>
          <w:rFonts w:ascii="Times New Roman" w:eastAsia="LiberationSans" w:hAnsi="Times New Roman" w:cs="Times New Roman"/>
          <w:sz w:val="24"/>
          <w:szCs w:val="24"/>
        </w:rPr>
      </w:pPr>
      <w:r w:rsidRPr="00C34091">
        <w:rPr>
          <w:rFonts w:ascii="Times New Roman" w:eastAsia="LiberationSans" w:hAnsi="Times New Roman" w:cs="Times New Roman"/>
          <w:sz w:val="24"/>
          <w:szCs w:val="24"/>
        </w:rPr>
        <w:t>• SQL%ISOPEN Attribute: Is the Cursor Open?</w:t>
      </w:r>
    </w:p>
    <w:p w:rsidR="00FA0A61" w:rsidRPr="00C34091" w:rsidRDefault="00FA0A61" w:rsidP="00FA0A61">
      <w:pPr>
        <w:autoSpaceDE w:val="0"/>
        <w:autoSpaceDN w:val="0"/>
        <w:adjustRightInd w:val="0"/>
        <w:spacing w:after="0" w:line="240" w:lineRule="auto"/>
        <w:rPr>
          <w:rFonts w:ascii="Times New Roman" w:eastAsia="LiberationSans" w:hAnsi="Times New Roman" w:cs="Times New Roman"/>
          <w:sz w:val="24"/>
          <w:szCs w:val="24"/>
        </w:rPr>
      </w:pPr>
      <w:r w:rsidRPr="00C34091">
        <w:rPr>
          <w:rFonts w:ascii="Times New Roman" w:eastAsia="LiberationSans" w:hAnsi="Times New Roman" w:cs="Times New Roman"/>
          <w:sz w:val="24"/>
          <w:szCs w:val="24"/>
        </w:rPr>
        <w:t>• SQL%FOUND Attribute: Were Any Rows Affected?</w:t>
      </w:r>
    </w:p>
    <w:p w:rsidR="00FA0A61" w:rsidRPr="00C34091" w:rsidRDefault="00FA0A61" w:rsidP="00FA0A61">
      <w:pPr>
        <w:autoSpaceDE w:val="0"/>
        <w:autoSpaceDN w:val="0"/>
        <w:adjustRightInd w:val="0"/>
        <w:spacing w:after="0" w:line="240" w:lineRule="auto"/>
        <w:rPr>
          <w:rFonts w:ascii="Times New Roman" w:eastAsia="LiberationSans" w:hAnsi="Times New Roman" w:cs="Times New Roman"/>
          <w:sz w:val="24"/>
          <w:szCs w:val="24"/>
        </w:rPr>
      </w:pPr>
      <w:r w:rsidRPr="00C34091">
        <w:rPr>
          <w:rFonts w:ascii="Times New Roman" w:eastAsia="LiberationSans" w:hAnsi="Times New Roman" w:cs="Times New Roman"/>
          <w:sz w:val="24"/>
          <w:szCs w:val="24"/>
        </w:rPr>
        <w:t>• SQL%NOTFOUND Attribute: Were No Rows Affected?</w:t>
      </w:r>
    </w:p>
    <w:p w:rsidR="00FA0A61" w:rsidRPr="00C34091" w:rsidRDefault="00FA0A61" w:rsidP="00FA0A61">
      <w:pPr>
        <w:autoSpaceDE w:val="0"/>
        <w:autoSpaceDN w:val="0"/>
        <w:adjustRightInd w:val="0"/>
        <w:spacing w:after="0" w:line="240" w:lineRule="auto"/>
        <w:rPr>
          <w:rFonts w:ascii="Times New Roman" w:eastAsia="LiberationSans" w:hAnsi="Times New Roman" w:cs="Times New Roman"/>
          <w:sz w:val="24"/>
          <w:szCs w:val="24"/>
        </w:rPr>
      </w:pPr>
      <w:r w:rsidRPr="00C34091">
        <w:rPr>
          <w:rFonts w:ascii="Times New Roman" w:eastAsia="LiberationSans" w:hAnsi="Times New Roman" w:cs="Times New Roman"/>
          <w:sz w:val="24"/>
          <w:szCs w:val="24"/>
        </w:rPr>
        <w:t>• SQL%ROWCOUNT Attribute: How Many Rows Were Affected?</w:t>
      </w:r>
    </w:p>
    <w:p w:rsidR="00FA0A61" w:rsidRPr="00C34091" w:rsidRDefault="00FA0A61" w:rsidP="00FA0A61">
      <w:pPr>
        <w:autoSpaceDE w:val="0"/>
        <w:autoSpaceDN w:val="0"/>
        <w:adjustRightInd w:val="0"/>
        <w:spacing w:after="0" w:line="240" w:lineRule="auto"/>
        <w:rPr>
          <w:rFonts w:ascii="Times New Roman" w:eastAsia="LiberationSans" w:hAnsi="Times New Roman" w:cs="Times New Roman"/>
          <w:sz w:val="24"/>
          <w:szCs w:val="24"/>
        </w:rPr>
      </w:pPr>
      <w:r w:rsidRPr="00C34091">
        <w:rPr>
          <w:rFonts w:ascii="Times New Roman" w:eastAsia="LiberationSans" w:hAnsi="Times New Roman" w:cs="Times New Roman"/>
          <w:sz w:val="24"/>
          <w:szCs w:val="24"/>
        </w:rPr>
        <w:t xml:space="preserve">• SQL%BULK_ROWCOUNT </w:t>
      </w:r>
    </w:p>
    <w:p w:rsidR="00FA0A61" w:rsidRPr="00C34091" w:rsidRDefault="00FA0A61" w:rsidP="00FA0A61">
      <w:pPr>
        <w:autoSpaceDE w:val="0"/>
        <w:autoSpaceDN w:val="0"/>
        <w:adjustRightInd w:val="0"/>
        <w:spacing w:after="0" w:line="240" w:lineRule="auto"/>
        <w:rPr>
          <w:rFonts w:ascii="Times New Roman" w:eastAsia="LiberationSans" w:hAnsi="Times New Roman" w:cs="Times New Roman"/>
          <w:sz w:val="24"/>
          <w:szCs w:val="24"/>
        </w:rPr>
      </w:pPr>
      <w:r w:rsidRPr="00C34091">
        <w:rPr>
          <w:rFonts w:ascii="Times New Roman" w:eastAsia="LiberationSans" w:hAnsi="Times New Roman" w:cs="Times New Roman"/>
          <w:sz w:val="24"/>
          <w:szCs w:val="24"/>
        </w:rPr>
        <w:t xml:space="preserve">• SQL%BULK_EXCEPTIONS </w:t>
      </w:r>
    </w:p>
    <w:p w:rsidR="004A4761" w:rsidRPr="00C34091" w:rsidRDefault="004A4761" w:rsidP="00FA0A61">
      <w:pPr>
        <w:autoSpaceDE w:val="0"/>
        <w:autoSpaceDN w:val="0"/>
        <w:adjustRightInd w:val="0"/>
        <w:spacing w:after="0" w:line="240" w:lineRule="auto"/>
        <w:rPr>
          <w:rFonts w:ascii="Times New Roman" w:eastAsia="LiberationSans" w:hAnsi="Times New Roman" w:cs="Times New Roman"/>
          <w:sz w:val="24"/>
          <w:szCs w:val="24"/>
        </w:rPr>
      </w:pPr>
    </w:p>
    <w:p w:rsidR="004A4761" w:rsidRPr="00C34091" w:rsidRDefault="004A4761" w:rsidP="004A4761">
      <w:pPr>
        <w:autoSpaceDE w:val="0"/>
        <w:autoSpaceDN w:val="0"/>
        <w:adjustRightInd w:val="0"/>
        <w:spacing w:after="0" w:line="240" w:lineRule="auto"/>
        <w:jc w:val="center"/>
        <w:rPr>
          <w:rFonts w:ascii="Times New Roman" w:eastAsia="LiberationSans" w:hAnsi="Times New Roman" w:cs="Times New Roman"/>
          <w:b/>
          <w:sz w:val="24"/>
          <w:szCs w:val="24"/>
        </w:rPr>
      </w:pPr>
    </w:p>
    <w:p w:rsidR="004A4761" w:rsidRPr="00C34091" w:rsidRDefault="004A4761" w:rsidP="004A4761">
      <w:pPr>
        <w:autoSpaceDE w:val="0"/>
        <w:autoSpaceDN w:val="0"/>
        <w:adjustRightInd w:val="0"/>
        <w:spacing w:after="0" w:line="240" w:lineRule="auto"/>
        <w:jc w:val="center"/>
        <w:rPr>
          <w:rFonts w:ascii="Times New Roman" w:eastAsia="LiberationSans" w:hAnsi="Times New Roman" w:cs="Times New Roman"/>
          <w:b/>
          <w:sz w:val="24"/>
          <w:szCs w:val="24"/>
        </w:rPr>
      </w:pPr>
      <w:r w:rsidRPr="00C34091">
        <w:rPr>
          <w:rFonts w:ascii="Times New Roman" w:eastAsia="LiberationSans" w:hAnsi="Times New Roman" w:cs="Times New Roman"/>
          <w:b/>
          <w:sz w:val="24"/>
          <w:szCs w:val="24"/>
        </w:rPr>
        <w:t xml:space="preserve">Cursor attributes testing </w:t>
      </w:r>
    </w:p>
    <w:p w:rsidR="004A4761" w:rsidRDefault="004A4761" w:rsidP="004A4761">
      <w:pPr>
        <w:autoSpaceDE w:val="0"/>
        <w:autoSpaceDN w:val="0"/>
        <w:adjustRightInd w:val="0"/>
        <w:spacing w:after="0" w:line="240" w:lineRule="auto"/>
        <w:rPr>
          <w:rFonts w:ascii="Times New Roman" w:eastAsia="LiberationSans" w:hAnsi="Times New Roman" w:cs="Times New Roman"/>
          <w:sz w:val="24"/>
          <w:szCs w:val="24"/>
        </w:rPr>
      </w:pPr>
      <w:r w:rsidRPr="00C34091">
        <w:rPr>
          <w:rFonts w:ascii="Times New Roman" w:eastAsia="LiberationSans" w:hAnsi="Times New Roman" w:cs="Times New Roman"/>
          <w:sz w:val="24"/>
          <w:szCs w:val="24"/>
        </w:rPr>
        <w:t>Let test attributes of cursors, I am using scott schema if anyone do not have please use the file name cursor_practice_script.</w:t>
      </w:r>
    </w:p>
    <w:p w:rsidR="002D3664" w:rsidRDefault="002D3664" w:rsidP="004A4761">
      <w:pPr>
        <w:autoSpaceDE w:val="0"/>
        <w:autoSpaceDN w:val="0"/>
        <w:adjustRightInd w:val="0"/>
        <w:spacing w:after="0" w:line="240" w:lineRule="auto"/>
        <w:rPr>
          <w:rFonts w:ascii="Times New Roman" w:eastAsia="LiberationSans" w:hAnsi="Times New Roman" w:cs="Times New Roman"/>
          <w:sz w:val="24"/>
          <w:szCs w:val="24"/>
        </w:rPr>
      </w:pPr>
    </w:p>
    <w:p w:rsidR="002D3664" w:rsidRDefault="002D3664" w:rsidP="004A4761">
      <w:pPr>
        <w:autoSpaceDE w:val="0"/>
        <w:autoSpaceDN w:val="0"/>
        <w:adjustRightInd w:val="0"/>
        <w:spacing w:after="0" w:line="240" w:lineRule="auto"/>
        <w:rPr>
          <w:rFonts w:ascii="Times New Roman" w:eastAsia="LiberationSans" w:hAnsi="Times New Roman" w:cs="Times New Roman"/>
          <w:sz w:val="24"/>
          <w:szCs w:val="24"/>
        </w:rPr>
      </w:pPr>
      <w:r>
        <w:rPr>
          <w:rFonts w:ascii="Times New Roman" w:eastAsia="LiberationSans" w:hAnsi="Times New Roman" w:cs="Times New Roman"/>
          <w:sz w:val="24"/>
          <w:szCs w:val="24"/>
        </w:rPr>
        <w:t>Examples illustrate how attributes cane be used in Implicit Cursors.</w:t>
      </w:r>
    </w:p>
    <w:p w:rsidR="002D3664" w:rsidRDefault="002D3664" w:rsidP="004A4761">
      <w:pPr>
        <w:autoSpaceDE w:val="0"/>
        <w:autoSpaceDN w:val="0"/>
        <w:adjustRightInd w:val="0"/>
        <w:spacing w:after="0" w:line="240" w:lineRule="auto"/>
        <w:rPr>
          <w:rFonts w:ascii="Times New Roman" w:eastAsia="LiberationSans" w:hAnsi="Times New Roman" w:cs="Times New Roman"/>
          <w:sz w:val="24"/>
          <w:szCs w:val="24"/>
        </w:rPr>
      </w:pPr>
    </w:p>
    <w:p w:rsidR="002D3664" w:rsidRPr="00C34091" w:rsidRDefault="002D3664" w:rsidP="004A4761">
      <w:pPr>
        <w:autoSpaceDE w:val="0"/>
        <w:autoSpaceDN w:val="0"/>
        <w:adjustRightInd w:val="0"/>
        <w:spacing w:after="0" w:line="240" w:lineRule="auto"/>
        <w:rPr>
          <w:rFonts w:ascii="Times New Roman" w:eastAsia="LiberationSans" w:hAnsi="Times New Roman" w:cs="Times New Roman"/>
          <w:sz w:val="24"/>
          <w:szCs w:val="24"/>
        </w:rPr>
      </w:pPr>
      <w:r>
        <w:rPr>
          <w:rFonts w:ascii="Times New Roman" w:eastAsia="LiberationSans" w:hAnsi="Times New Roman" w:cs="Times New Roman"/>
          <w:sz w:val="24"/>
          <w:szCs w:val="24"/>
        </w:rPr>
        <w:t xml:space="preserve">DML operations </w:t>
      </w:r>
      <w:r w:rsidR="00691145">
        <w:rPr>
          <w:rFonts w:ascii="Times New Roman" w:eastAsia="LiberationSans" w:hAnsi="Times New Roman" w:cs="Times New Roman"/>
          <w:sz w:val="24"/>
          <w:szCs w:val="24"/>
        </w:rPr>
        <w:t>count shows through attribute.</w:t>
      </w:r>
      <w:bookmarkStart w:id="0" w:name="_GoBack"/>
      <w:bookmarkEnd w:id="0"/>
    </w:p>
    <w:p w:rsidR="004A4761" w:rsidRPr="00C34091" w:rsidRDefault="004A4761" w:rsidP="004A4761">
      <w:pPr>
        <w:autoSpaceDE w:val="0"/>
        <w:autoSpaceDN w:val="0"/>
        <w:adjustRightInd w:val="0"/>
        <w:spacing w:after="0" w:line="240" w:lineRule="auto"/>
        <w:rPr>
          <w:rFonts w:ascii="Times New Roman" w:eastAsia="LiberationSans" w:hAnsi="Times New Roman" w:cs="Times New Roman"/>
          <w:sz w:val="24"/>
          <w:szCs w:val="24"/>
        </w:rPr>
      </w:pPr>
    </w:p>
    <w:sectPr w:rsidR="004A4761" w:rsidRPr="00C34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Sans">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189"/>
    <w:rsid w:val="000650CD"/>
    <w:rsid w:val="001A0DF5"/>
    <w:rsid w:val="002D3664"/>
    <w:rsid w:val="003266D5"/>
    <w:rsid w:val="004A4761"/>
    <w:rsid w:val="004D1BCE"/>
    <w:rsid w:val="00657F10"/>
    <w:rsid w:val="00691145"/>
    <w:rsid w:val="00702FA4"/>
    <w:rsid w:val="008C11DF"/>
    <w:rsid w:val="009D5DF4"/>
    <w:rsid w:val="00AE399E"/>
    <w:rsid w:val="00C13189"/>
    <w:rsid w:val="00C34091"/>
    <w:rsid w:val="00F32615"/>
    <w:rsid w:val="00FA0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4E38A5-9B09-4594-ABC6-54F62E60E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Nadir Ali</dc:creator>
  <cp:keywords/>
  <dc:description/>
  <cp:lastModifiedBy>Nadir Ali</cp:lastModifiedBy>
  <cp:revision>13</cp:revision>
  <dcterms:created xsi:type="dcterms:W3CDTF">2021-07-15T10:01:00Z</dcterms:created>
  <dcterms:modified xsi:type="dcterms:W3CDTF">2021-07-23T11:52:00Z</dcterms:modified>
</cp:coreProperties>
</file>