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257C" w14:textId="77777777" w:rsidR="003C513F" w:rsidRDefault="003C513F" w:rsidP="003C513F">
      <w:pPr>
        <w:pStyle w:val="NoSpacing"/>
        <w:jc w:val="center"/>
        <w:rPr>
          <w:rFonts w:ascii="Verdana" w:hAnsi="Verdana" w:cs="Arial"/>
          <w:b/>
          <w:sz w:val="36"/>
          <w:szCs w:val="36"/>
        </w:rPr>
      </w:pPr>
      <w:r w:rsidRPr="00306583">
        <w:rPr>
          <w:rFonts w:ascii="Verdana" w:hAnsi="Verdana" w:cs="Arial"/>
          <w:b/>
          <w:sz w:val="36"/>
          <w:szCs w:val="36"/>
        </w:rPr>
        <w:t>Pradhap Ganesan</w:t>
      </w:r>
    </w:p>
    <w:p w14:paraId="1180D420" w14:textId="77777777" w:rsidR="00FD5CFF" w:rsidRPr="00FD5CFF" w:rsidRDefault="00145563" w:rsidP="003C513F">
      <w:pPr>
        <w:pStyle w:val="NoSpacing"/>
        <w:jc w:val="center"/>
        <w:rPr>
          <w:rFonts w:ascii="Verdana" w:hAnsi="Verdana" w:cs="Arial"/>
          <w:b/>
          <w:sz w:val="18"/>
          <w:szCs w:val="18"/>
        </w:rPr>
      </w:pPr>
      <w:hyperlink r:id="rId7" w:history="1">
        <w:r w:rsidR="00FD5CFF" w:rsidRPr="005F7917">
          <w:rPr>
            <w:rStyle w:val="Hyperlink"/>
            <w:rFonts w:ascii="Verdana" w:hAnsi="Verdana" w:cs="Arial"/>
            <w:b/>
            <w:sz w:val="18"/>
            <w:szCs w:val="18"/>
          </w:rPr>
          <w:t>pradhap.ganesan.it@gmail.com</w:t>
        </w:r>
      </w:hyperlink>
      <w:r w:rsidR="00FD5CFF">
        <w:rPr>
          <w:rFonts w:ascii="Verdana" w:hAnsi="Verdana" w:cs="Arial"/>
          <w:b/>
          <w:sz w:val="18"/>
          <w:szCs w:val="18"/>
        </w:rPr>
        <w:t xml:space="preserve"> 2017443434</w:t>
      </w:r>
    </w:p>
    <w:p w14:paraId="16568D72" w14:textId="77777777" w:rsidR="003C513F" w:rsidRPr="00BB4D94" w:rsidRDefault="003C513F" w:rsidP="003C513F">
      <w:pPr>
        <w:pStyle w:val="NoSpacing"/>
        <w:rPr>
          <w:rFonts w:ascii="Verdana" w:hAnsi="Verdana" w:cs="Arial"/>
          <w:sz w:val="18"/>
          <w:szCs w:val="18"/>
        </w:rPr>
      </w:pPr>
    </w:p>
    <w:p w14:paraId="117CFC46" w14:textId="77777777" w:rsidR="003C513F" w:rsidRPr="00BB4D94" w:rsidRDefault="003C513F" w:rsidP="00AB63AD">
      <w:pPr>
        <w:pStyle w:val="NoSpacing"/>
        <w:rPr>
          <w:rFonts w:ascii="Verdana" w:hAnsi="Verdana" w:cs="Arial"/>
          <w:b/>
          <w:sz w:val="18"/>
          <w:szCs w:val="18"/>
          <w:u w:val="single"/>
        </w:rPr>
      </w:pPr>
      <w:r w:rsidRPr="00BB4D94">
        <w:rPr>
          <w:rFonts w:ascii="Verdana" w:hAnsi="Verdana" w:cs="Arial"/>
          <w:b/>
          <w:sz w:val="18"/>
          <w:szCs w:val="18"/>
          <w:u w:val="single"/>
        </w:rPr>
        <w:t>Summary</w:t>
      </w:r>
    </w:p>
    <w:p w14:paraId="02E6C334" w14:textId="77777777" w:rsidR="00AB63AD" w:rsidRPr="00BB4D94" w:rsidRDefault="003C513F" w:rsidP="00AB63AD">
      <w:pPr>
        <w:pStyle w:val="NoSpacing"/>
        <w:numPr>
          <w:ilvl w:val="0"/>
          <w:numId w:val="21"/>
        </w:numPr>
        <w:rPr>
          <w:rFonts w:ascii="Verdana" w:hAnsi="Verdana" w:cs="Arial"/>
          <w:sz w:val="18"/>
          <w:szCs w:val="18"/>
        </w:rPr>
      </w:pPr>
      <w:r w:rsidRPr="00BB4D94">
        <w:rPr>
          <w:rFonts w:ascii="Verdana" w:hAnsi="Verdana" w:cs="Arial"/>
          <w:sz w:val="18"/>
          <w:szCs w:val="18"/>
        </w:rPr>
        <w:t xml:space="preserve">Over 12 years of experiences in enterprise application development, design and architecture. </w:t>
      </w:r>
    </w:p>
    <w:p w14:paraId="69DB5716" w14:textId="77777777" w:rsidR="003C513F" w:rsidRPr="00BB4D94" w:rsidRDefault="003C513F" w:rsidP="00AB63AD">
      <w:pPr>
        <w:pStyle w:val="NoSpacing"/>
        <w:numPr>
          <w:ilvl w:val="0"/>
          <w:numId w:val="21"/>
        </w:numPr>
        <w:rPr>
          <w:rFonts w:ascii="Verdana" w:hAnsi="Verdana" w:cs="Arial"/>
          <w:sz w:val="18"/>
          <w:szCs w:val="18"/>
        </w:rPr>
      </w:pPr>
      <w:r w:rsidRPr="00BB4D94">
        <w:rPr>
          <w:rFonts w:ascii="Verdana" w:hAnsi="Verdana" w:cs="Arial"/>
          <w:sz w:val="18"/>
          <w:szCs w:val="18"/>
        </w:rPr>
        <w:t xml:space="preserve">Played various roles includes Full </w:t>
      </w:r>
      <w:r w:rsidR="004950FF" w:rsidRPr="00BB4D94">
        <w:rPr>
          <w:rFonts w:ascii="Verdana" w:hAnsi="Verdana" w:cs="Arial"/>
          <w:sz w:val="18"/>
          <w:szCs w:val="18"/>
        </w:rPr>
        <w:t>S</w:t>
      </w:r>
      <w:r w:rsidRPr="00BB4D94">
        <w:rPr>
          <w:rFonts w:ascii="Verdana" w:hAnsi="Verdana" w:cs="Arial"/>
          <w:sz w:val="18"/>
          <w:szCs w:val="18"/>
        </w:rPr>
        <w:t>tack</w:t>
      </w:r>
      <w:r w:rsidR="004950FF" w:rsidRPr="00BB4D94">
        <w:rPr>
          <w:rFonts w:ascii="Verdana" w:hAnsi="Verdana" w:cs="Arial"/>
          <w:sz w:val="18"/>
          <w:szCs w:val="18"/>
        </w:rPr>
        <w:t xml:space="preserve"> Java</w:t>
      </w:r>
      <w:r w:rsidRPr="00BB4D94">
        <w:rPr>
          <w:rFonts w:ascii="Verdana" w:hAnsi="Verdana" w:cs="Arial"/>
          <w:sz w:val="18"/>
          <w:szCs w:val="18"/>
        </w:rPr>
        <w:t xml:space="preserve"> developer, Designer, Tech lead.</w:t>
      </w:r>
    </w:p>
    <w:p w14:paraId="1EA8E5DA" w14:textId="77777777" w:rsidR="003C513F" w:rsidRPr="00BB4D94" w:rsidRDefault="003C513F" w:rsidP="00AB63AD">
      <w:pPr>
        <w:pStyle w:val="NoSpacing"/>
        <w:rPr>
          <w:rFonts w:ascii="Verdana" w:hAnsi="Verdana" w:cs="Arial"/>
          <w:sz w:val="18"/>
          <w:szCs w:val="18"/>
        </w:rPr>
      </w:pPr>
    </w:p>
    <w:p w14:paraId="5086942B" w14:textId="77777777" w:rsidR="003C513F" w:rsidRDefault="00B93C3C" w:rsidP="00AB63AD">
      <w:pPr>
        <w:pStyle w:val="NoSpacing"/>
        <w:rPr>
          <w:rFonts w:ascii="Verdana" w:hAnsi="Verdana" w:cs="Arial"/>
          <w:b/>
          <w:sz w:val="18"/>
          <w:szCs w:val="18"/>
          <w:u w:val="single"/>
        </w:rPr>
      </w:pPr>
      <w:r w:rsidRPr="00BB4D94">
        <w:rPr>
          <w:rFonts w:ascii="Verdana" w:hAnsi="Verdana" w:cs="Arial"/>
          <w:b/>
          <w:sz w:val="18"/>
          <w:szCs w:val="18"/>
          <w:u w:val="single"/>
        </w:rPr>
        <w:t>Technical</w:t>
      </w:r>
      <w:r w:rsidR="00AB63AD" w:rsidRPr="00BB4D94">
        <w:rPr>
          <w:rFonts w:ascii="Verdana" w:hAnsi="Verdana" w:cs="Arial"/>
          <w:b/>
          <w:sz w:val="18"/>
          <w:szCs w:val="18"/>
          <w:u w:val="single"/>
        </w:rPr>
        <w:t xml:space="preserve"> Skills</w:t>
      </w:r>
    </w:p>
    <w:tbl>
      <w:tblPr>
        <w:tblStyle w:val="TableGrid"/>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210"/>
      </w:tblGrid>
      <w:tr w:rsidR="0098555B" w:rsidRPr="00BB4D94" w14:paraId="49B33620" w14:textId="77777777" w:rsidTr="00306583">
        <w:trPr>
          <w:trHeight w:val="332"/>
        </w:trPr>
        <w:tc>
          <w:tcPr>
            <w:tcW w:w="3330" w:type="dxa"/>
          </w:tcPr>
          <w:p w14:paraId="55EF0365" w14:textId="77777777" w:rsidR="0098555B" w:rsidRPr="00BB4D94" w:rsidRDefault="0098555B" w:rsidP="00AB63AD">
            <w:pPr>
              <w:pStyle w:val="NoSpacing"/>
              <w:rPr>
                <w:rFonts w:ascii="Verdana" w:hAnsi="Verdana" w:cs="Arial"/>
                <w:sz w:val="18"/>
                <w:szCs w:val="18"/>
              </w:rPr>
            </w:pPr>
            <w:r w:rsidRPr="00BB4D94">
              <w:rPr>
                <w:rFonts w:ascii="Verdana" w:hAnsi="Verdana" w:cs="Arial"/>
                <w:sz w:val="18"/>
                <w:szCs w:val="18"/>
              </w:rPr>
              <w:t>Languages:</w:t>
            </w:r>
          </w:p>
        </w:tc>
        <w:tc>
          <w:tcPr>
            <w:tcW w:w="6210" w:type="dxa"/>
          </w:tcPr>
          <w:p w14:paraId="4D62285C" w14:textId="77777777" w:rsidR="0098555B" w:rsidRPr="00BB4D94" w:rsidRDefault="0098555B" w:rsidP="0098555B">
            <w:pPr>
              <w:pStyle w:val="NoSpacing"/>
              <w:jc w:val="both"/>
              <w:rPr>
                <w:rFonts w:ascii="Verdana" w:hAnsi="Verdana" w:cs="Arial"/>
                <w:sz w:val="18"/>
                <w:szCs w:val="18"/>
              </w:rPr>
            </w:pPr>
            <w:r w:rsidRPr="00BB4D94">
              <w:rPr>
                <w:rFonts w:ascii="Verdana" w:hAnsi="Verdana" w:cs="Arial"/>
                <w:sz w:val="18"/>
                <w:szCs w:val="18"/>
              </w:rPr>
              <w:t xml:space="preserve">Java SE 8, 6, </w:t>
            </w:r>
            <w:r w:rsidR="00FD360A" w:rsidRPr="00BB4D94">
              <w:rPr>
                <w:rFonts w:ascii="Verdana" w:hAnsi="Verdana" w:cs="Arial"/>
                <w:sz w:val="18"/>
                <w:szCs w:val="18"/>
              </w:rPr>
              <w:t>Java Script 1.8.5</w:t>
            </w:r>
            <w:r w:rsidR="00FD360A">
              <w:rPr>
                <w:rFonts w:ascii="Verdana" w:hAnsi="Verdana" w:cs="Arial"/>
                <w:sz w:val="18"/>
                <w:szCs w:val="18"/>
              </w:rPr>
              <w:t xml:space="preserve">, </w:t>
            </w:r>
            <w:r w:rsidRPr="00BB4D94">
              <w:rPr>
                <w:rFonts w:ascii="Verdana" w:hAnsi="Verdana" w:cs="Arial"/>
                <w:sz w:val="18"/>
                <w:szCs w:val="18"/>
              </w:rPr>
              <w:t>XML, UML, SQL</w:t>
            </w:r>
          </w:p>
        </w:tc>
      </w:tr>
      <w:tr w:rsidR="0098555B" w:rsidRPr="00BB4D94" w14:paraId="6AEBD975" w14:textId="77777777" w:rsidTr="00306583">
        <w:trPr>
          <w:trHeight w:val="369"/>
        </w:trPr>
        <w:tc>
          <w:tcPr>
            <w:tcW w:w="3330" w:type="dxa"/>
          </w:tcPr>
          <w:p w14:paraId="7B304842" w14:textId="77777777" w:rsidR="0098555B" w:rsidRPr="00BB4D94" w:rsidRDefault="0098555B" w:rsidP="00AB63AD">
            <w:pPr>
              <w:pStyle w:val="NoSpacing"/>
              <w:rPr>
                <w:rFonts w:ascii="Verdana" w:hAnsi="Verdana" w:cs="Arial"/>
                <w:sz w:val="18"/>
                <w:szCs w:val="18"/>
              </w:rPr>
            </w:pPr>
            <w:r w:rsidRPr="00BB4D94">
              <w:rPr>
                <w:rFonts w:ascii="Verdana" w:hAnsi="Verdana" w:cs="Arial"/>
                <w:sz w:val="18"/>
                <w:szCs w:val="18"/>
              </w:rPr>
              <w:t>Web Technology</w:t>
            </w:r>
          </w:p>
        </w:tc>
        <w:tc>
          <w:tcPr>
            <w:tcW w:w="6210" w:type="dxa"/>
          </w:tcPr>
          <w:p w14:paraId="0650F5A1" w14:textId="77777777" w:rsidR="0098555B" w:rsidRPr="00BB4D94" w:rsidRDefault="0098555B" w:rsidP="0098555B">
            <w:pPr>
              <w:pStyle w:val="NoSpacing"/>
              <w:jc w:val="both"/>
              <w:rPr>
                <w:rFonts w:ascii="Verdana" w:hAnsi="Verdana" w:cs="Arial"/>
                <w:sz w:val="18"/>
                <w:szCs w:val="18"/>
              </w:rPr>
            </w:pPr>
            <w:r w:rsidRPr="00BB4D94">
              <w:rPr>
                <w:rFonts w:ascii="Verdana" w:hAnsi="Verdana" w:cs="Arial"/>
                <w:sz w:val="18"/>
                <w:szCs w:val="18"/>
              </w:rPr>
              <w:t>JEE 6, JAX-WS 6 (metro), JMS 1.1, JAX-RS Restful</w:t>
            </w:r>
          </w:p>
        </w:tc>
      </w:tr>
      <w:tr w:rsidR="0098555B" w:rsidRPr="00BB4D94" w14:paraId="0CA6E869" w14:textId="77777777" w:rsidTr="00306583">
        <w:trPr>
          <w:trHeight w:val="351"/>
        </w:trPr>
        <w:tc>
          <w:tcPr>
            <w:tcW w:w="3330" w:type="dxa"/>
          </w:tcPr>
          <w:p w14:paraId="750251A4" w14:textId="77777777" w:rsidR="0098555B" w:rsidRPr="00BB4D94" w:rsidRDefault="0098555B" w:rsidP="00AB63AD">
            <w:pPr>
              <w:pStyle w:val="NoSpacing"/>
              <w:rPr>
                <w:rFonts w:ascii="Verdana" w:hAnsi="Verdana" w:cs="Arial"/>
                <w:sz w:val="18"/>
                <w:szCs w:val="18"/>
              </w:rPr>
            </w:pPr>
            <w:r w:rsidRPr="00BB4D94">
              <w:rPr>
                <w:rFonts w:ascii="Verdana" w:hAnsi="Verdana" w:cs="Arial"/>
                <w:sz w:val="18"/>
                <w:szCs w:val="18"/>
              </w:rPr>
              <w:t>Frameworks</w:t>
            </w:r>
          </w:p>
        </w:tc>
        <w:tc>
          <w:tcPr>
            <w:tcW w:w="6210" w:type="dxa"/>
          </w:tcPr>
          <w:p w14:paraId="7502EF65" w14:textId="77777777" w:rsidR="0098555B" w:rsidRPr="00BB4D94" w:rsidRDefault="0098555B" w:rsidP="0098555B">
            <w:pPr>
              <w:pStyle w:val="NoSpacing"/>
              <w:jc w:val="both"/>
              <w:rPr>
                <w:rFonts w:ascii="Verdana" w:hAnsi="Verdana" w:cs="Arial"/>
                <w:sz w:val="18"/>
                <w:szCs w:val="18"/>
              </w:rPr>
            </w:pPr>
            <w:r w:rsidRPr="00BB4D94">
              <w:rPr>
                <w:rFonts w:ascii="Verdana" w:hAnsi="Verdana" w:cs="Arial"/>
                <w:sz w:val="18"/>
                <w:szCs w:val="18"/>
              </w:rPr>
              <w:t>Spring MVC 3.2, Spring Boot 1.4, Hibernate 3, Spring Batch 2.2</w:t>
            </w:r>
          </w:p>
        </w:tc>
      </w:tr>
      <w:tr w:rsidR="0098555B" w:rsidRPr="00BB4D94" w14:paraId="09E7F69E" w14:textId="77777777" w:rsidTr="00306583">
        <w:trPr>
          <w:trHeight w:val="369"/>
        </w:trPr>
        <w:tc>
          <w:tcPr>
            <w:tcW w:w="3330" w:type="dxa"/>
          </w:tcPr>
          <w:p w14:paraId="7A2EBB37" w14:textId="77777777" w:rsidR="0098555B" w:rsidRPr="00BB4D94" w:rsidRDefault="0098555B" w:rsidP="00AB63AD">
            <w:pPr>
              <w:pStyle w:val="NoSpacing"/>
              <w:rPr>
                <w:rFonts w:ascii="Verdana" w:hAnsi="Verdana" w:cs="Arial"/>
                <w:sz w:val="18"/>
                <w:szCs w:val="18"/>
              </w:rPr>
            </w:pPr>
            <w:r w:rsidRPr="00BB4D94">
              <w:rPr>
                <w:rFonts w:ascii="Verdana" w:hAnsi="Verdana" w:cs="Arial"/>
                <w:sz w:val="18"/>
                <w:szCs w:val="18"/>
              </w:rPr>
              <w:t>Tools</w:t>
            </w:r>
          </w:p>
        </w:tc>
        <w:tc>
          <w:tcPr>
            <w:tcW w:w="6210" w:type="dxa"/>
          </w:tcPr>
          <w:p w14:paraId="6DD11A39" w14:textId="1333A25D" w:rsidR="0098555B" w:rsidRPr="00BB4D94" w:rsidRDefault="00C83074" w:rsidP="0098555B">
            <w:pPr>
              <w:pStyle w:val="NoSpacing"/>
              <w:jc w:val="both"/>
              <w:rPr>
                <w:rFonts w:ascii="Verdana" w:hAnsi="Verdana" w:cs="Arial"/>
                <w:sz w:val="18"/>
                <w:szCs w:val="18"/>
              </w:rPr>
            </w:pPr>
            <w:r>
              <w:rPr>
                <w:rFonts w:ascii="Verdana" w:hAnsi="Verdana" w:cs="Arial"/>
                <w:sz w:val="18"/>
                <w:szCs w:val="18"/>
              </w:rPr>
              <w:t xml:space="preserve">Kafka, Elastic Search, </w:t>
            </w:r>
            <w:r w:rsidR="0098555B" w:rsidRPr="00BB4D94">
              <w:rPr>
                <w:rFonts w:ascii="Verdana" w:hAnsi="Verdana" w:cs="Arial"/>
                <w:sz w:val="18"/>
                <w:szCs w:val="18"/>
              </w:rPr>
              <w:t>JIR</w:t>
            </w:r>
            <w:r w:rsidR="00F0241E">
              <w:rPr>
                <w:rFonts w:ascii="Verdana" w:hAnsi="Verdana" w:cs="Arial"/>
                <w:sz w:val="18"/>
                <w:szCs w:val="18"/>
              </w:rPr>
              <w:t xml:space="preserve">A 7.2.3, </w:t>
            </w:r>
            <w:proofErr w:type="spellStart"/>
            <w:r w:rsidR="00F0241E">
              <w:rPr>
                <w:rFonts w:ascii="Verdana" w:hAnsi="Verdana" w:cs="Arial"/>
                <w:sz w:val="18"/>
                <w:szCs w:val="18"/>
              </w:rPr>
              <w:t>SoapUI</w:t>
            </w:r>
            <w:proofErr w:type="spellEnd"/>
            <w:r w:rsidR="00F0241E">
              <w:rPr>
                <w:rFonts w:ascii="Verdana" w:hAnsi="Verdana" w:cs="Arial"/>
                <w:sz w:val="18"/>
                <w:szCs w:val="18"/>
              </w:rPr>
              <w:t xml:space="preserve"> 3.6.1, Maven 3</w:t>
            </w:r>
            <w:r w:rsidR="0098555B" w:rsidRPr="00BB4D94">
              <w:rPr>
                <w:rFonts w:ascii="Verdana" w:hAnsi="Verdana" w:cs="Arial"/>
                <w:sz w:val="18"/>
                <w:szCs w:val="18"/>
              </w:rPr>
              <w:t xml:space="preserve">, </w:t>
            </w:r>
            <w:proofErr w:type="spellStart"/>
            <w:r w:rsidR="0098555B" w:rsidRPr="00BB4D94">
              <w:rPr>
                <w:rFonts w:ascii="Verdana" w:hAnsi="Verdana" w:cs="Arial"/>
                <w:sz w:val="18"/>
                <w:szCs w:val="18"/>
              </w:rPr>
              <w:t>Git</w:t>
            </w:r>
            <w:proofErr w:type="spellEnd"/>
            <w:r w:rsidR="0098555B" w:rsidRPr="00BB4D94">
              <w:rPr>
                <w:rFonts w:ascii="Verdana" w:hAnsi="Verdana" w:cs="Arial"/>
                <w:sz w:val="18"/>
                <w:szCs w:val="18"/>
              </w:rPr>
              <w:t xml:space="preserve"> 1.8</w:t>
            </w:r>
          </w:p>
        </w:tc>
      </w:tr>
      <w:tr w:rsidR="006B161C" w:rsidRPr="00BB4D94" w14:paraId="7E924D01" w14:textId="77777777" w:rsidTr="00306583">
        <w:trPr>
          <w:trHeight w:val="351"/>
        </w:trPr>
        <w:tc>
          <w:tcPr>
            <w:tcW w:w="3330" w:type="dxa"/>
          </w:tcPr>
          <w:p w14:paraId="22ECD342" w14:textId="77777777" w:rsidR="006B161C" w:rsidRPr="00BB4D94" w:rsidRDefault="0098555B" w:rsidP="00AB63AD">
            <w:pPr>
              <w:pStyle w:val="NoSpacing"/>
              <w:rPr>
                <w:rFonts w:ascii="Verdana" w:hAnsi="Verdana" w:cs="Arial"/>
                <w:sz w:val="18"/>
                <w:szCs w:val="18"/>
              </w:rPr>
            </w:pPr>
            <w:r w:rsidRPr="00BB4D94">
              <w:rPr>
                <w:rFonts w:ascii="Verdana" w:hAnsi="Verdana" w:cs="Arial"/>
                <w:sz w:val="18"/>
                <w:szCs w:val="18"/>
              </w:rPr>
              <w:t>Database</w:t>
            </w:r>
          </w:p>
        </w:tc>
        <w:tc>
          <w:tcPr>
            <w:tcW w:w="6210" w:type="dxa"/>
          </w:tcPr>
          <w:p w14:paraId="727145DE" w14:textId="77777777" w:rsidR="006B161C" w:rsidRPr="00BB4D94" w:rsidRDefault="0098555B" w:rsidP="0098555B">
            <w:pPr>
              <w:pStyle w:val="NoSpacing"/>
              <w:jc w:val="both"/>
              <w:rPr>
                <w:rFonts w:ascii="Verdana" w:hAnsi="Verdana" w:cs="Arial"/>
                <w:sz w:val="18"/>
                <w:szCs w:val="18"/>
              </w:rPr>
            </w:pPr>
            <w:r w:rsidRPr="00BB4D94">
              <w:rPr>
                <w:rFonts w:ascii="Verdana" w:hAnsi="Verdana" w:cs="Arial"/>
                <w:sz w:val="18"/>
                <w:szCs w:val="18"/>
              </w:rPr>
              <w:t>Oracle 11g, MySQL</w:t>
            </w:r>
          </w:p>
        </w:tc>
      </w:tr>
      <w:tr w:rsidR="006B161C" w:rsidRPr="00BB4D94" w14:paraId="05E58AB2" w14:textId="77777777" w:rsidTr="00306583">
        <w:trPr>
          <w:trHeight w:val="549"/>
        </w:trPr>
        <w:tc>
          <w:tcPr>
            <w:tcW w:w="3330" w:type="dxa"/>
          </w:tcPr>
          <w:p w14:paraId="4DA12D34" w14:textId="77777777" w:rsidR="006B161C" w:rsidRPr="00BB4D94" w:rsidRDefault="0098555B" w:rsidP="00AB63AD">
            <w:pPr>
              <w:pStyle w:val="NoSpacing"/>
              <w:rPr>
                <w:rFonts w:ascii="Verdana" w:hAnsi="Verdana" w:cs="Arial"/>
                <w:sz w:val="18"/>
                <w:szCs w:val="18"/>
              </w:rPr>
            </w:pPr>
            <w:r w:rsidRPr="00BB4D94">
              <w:rPr>
                <w:rFonts w:ascii="Verdana" w:hAnsi="Verdana" w:cs="Arial"/>
                <w:sz w:val="18"/>
                <w:szCs w:val="18"/>
              </w:rPr>
              <w:t>UI</w:t>
            </w:r>
            <w:r w:rsidR="00924092">
              <w:rPr>
                <w:rFonts w:ascii="Verdana" w:hAnsi="Verdana" w:cs="Arial"/>
                <w:sz w:val="18"/>
                <w:szCs w:val="18"/>
              </w:rPr>
              <w:t xml:space="preserve"> / JS</w:t>
            </w:r>
            <w:r w:rsidR="006B161C" w:rsidRPr="00BB4D94">
              <w:rPr>
                <w:rFonts w:ascii="Verdana" w:hAnsi="Verdana" w:cs="Arial"/>
                <w:sz w:val="18"/>
                <w:szCs w:val="18"/>
              </w:rPr>
              <w:t xml:space="preserve"> Frameworks/Libs/Tools:</w:t>
            </w:r>
          </w:p>
        </w:tc>
        <w:tc>
          <w:tcPr>
            <w:tcW w:w="6210" w:type="dxa"/>
          </w:tcPr>
          <w:p w14:paraId="3B4FF7E3" w14:textId="77777777" w:rsidR="006B161C" w:rsidRPr="00BB4D94" w:rsidRDefault="006B161C" w:rsidP="0098555B">
            <w:pPr>
              <w:pStyle w:val="NoSpacing"/>
              <w:jc w:val="both"/>
              <w:rPr>
                <w:rFonts w:ascii="Verdana" w:hAnsi="Verdana" w:cs="Arial"/>
                <w:sz w:val="18"/>
                <w:szCs w:val="18"/>
              </w:rPr>
            </w:pPr>
            <w:r w:rsidRPr="00BB4D94">
              <w:rPr>
                <w:rFonts w:ascii="Verdana" w:hAnsi="Verdana" w:cs="Arial"/>
                <w:sz w:val="18"/>
                <w:szCs w:val="18"/>
              </w:rPr>
              <w:t xml:space="preserve">Java Script 1.8.5, AngularJS 1.5, CSS3, jQuery 1.10, HTML5, SCSS, </w:t>
            </w:r>
            <w:proofErr w:type="spellStart"/>
            <w:r w:rsidRPr="00BB4D94">
              <w:rPr>
                <w:rFonts w:ascii="Verdana" w:hAnsi="Verdana" w:cs="Arial"/>
                <w:sz w:val="18"/>
                <w:szCs w:val="18"/>
              </w:rPr>
              <w:t>NodeJS</w:t>
            </w:r>
            <w:proofErr w:type="spellEnd"/>
            <w:r w:rsidRPr="00BB4D94">
              <w:rPr>
                <w:rFonts w:ascii="Verdana" w:hAnsi="Verdana" w:cs="Arial"/>
                <w:sz w:val="18"/>
                <w:szCs w:val="18"/>
              </w:rPr>
              <w:t xml:space="preserve">, </w:t>
            </w:r>
            <w:proofErr w:type="spellStart"/>
            <w:r w:rsidRPr="00BB4D94">
              <w:rPr>
                <w:rFonts w:ascii="Verdana" w:hAnsi="Verdana" w:cs="Arial"/>
                <w:sz w:val="18"/>
                <w:szCs w:val="18"/>
              </w:rPr>
              <w:t>GulpJs</w:t>
            </w:r>
            <w:proofErr w:type="spellEnd"/>
            <w:r w:rsidRPr="00BB4D94">
              <w:rPr>
                <w:rFonts w:ascii="Verdana" w:hAnsi="Verdana" w:cs="Arial"/>
                <w:sz w:val="18"/>
                <w:szCs w:val="18"/>
              </w:rPr>
              <w:t>, Karma (Test Tool), Protractor</w:t>
            </w:r>
          </w:p>
        </w:tc>
      </w:tr>
      <w:tr w:rsidR="006B161C" w:rsidRPr="00BB4D94" w14:paraId="53971295" w14:textId="77777777" w:rsidTr="00306583">
        <w:trPr>
          <w:trHeight w:val="351"/>
        </w:trPr>
        <w:tc>
          <w:tcPr>
            <w:tcW w:w="3330" w:type="dxa"/>
          </w:tcPr>
          <w:p w14:paraId="5206903A" w14:textId="77777777" w:rsidR="006B161C" w:rsidRPr="00BB4D94" w:rsidRDefault="006B161C" w:rsidP="00AB63AD">
            <w:pPr>
              <w:pStyle w:val="NoSpacing"/>
              <w:rPr>
                <w:rFonts w:ascii="Verdana" w:hAnsi="Verdana" w:cs="Arial"/>
                <w:sz w:val="18"/>
                <w:szCs w:val="18"/>
              </w:rPr>
            </w:pPr>
            <w:r w:rsidRPr="00BB4D94">
              <w:rPr>
                <w:rFonts w:ascii="Verdana" w:hAnsi="Verdana" w:cs="Arial"/>
                <w:sz w:val="18"/>
                <w:szCs w:val="18"/>
              </w:rPr>
              <w:t>Domain experience:</w:t>
            </w:r>
          </w:p>
        </w:tc>
        <w:tc>
          <w:tcPr>
            <w:tcW w:w="6210" w:type="dxa"/>
          </w:tcPr>
          <w:p w14:paraId="60D7D86F" w14:textId="77777777" w:rsidR="006B161C" w:rsidRPr="00BB4D94" w:rsidRDefault="006B161C" w:rsidP="0098555B">
            <w:pPr>
              <w:pStyle w:val="NoSpacing"/>
              <w:jc w:val="both"/>
              <w:rPr>
                <w:rFonts w:ascii="Verdana" w:hAnsi="Verdana" w:cs="Arial"/>
                <w:sz w:val="18"/>
                <w:szCs w:val="18"/>
              </w:rPr>
            </w:pPr>
            <w:r w:rsidRPr="00BB4D94">
              <w:rPr>
                <w:rFonts w:ascii="Verdana" w:hAnsi="Verdana" w:cs="Arial"/>
                <w:sz w:val="18"/>
                <w:szCs w:val="18"/>
              </w:rPr>
              <w:t xml:space="preserve">Telecom, Financial, DRM (Credit Card), </w:t>
            </w:r>
            <w:proofErr w:type="spellStart"/>
            <w:r w:rsidRPr="00BB4D94">
              <w:rPr>
                <w:rFonts w:ascii="Verdana" w:hAnsi="Verdana" w:cs="Arial"/>
                <w:sz w:val="18"/>
                <w:szCs w:val="18"/>
              </w:rPr>
              <w:t>eBanking</w:t>
            </w:r>
            <w:proofErr w:type="spellEnd"/>
          </w:p>
        </w:tc>
      </w:tr>
      <w:tr w:rsidR="006B161C" w:rsidRPr="00BB4D94" w14:paraId="588602BE" w14:textId="77777777" w:rsidTr="00306583">
        <w:trPr>
          <w:trHeight w:val="287"/>
        </w:trPr>
        <w:tc>
          <w:tcPr>
            <w:tcW w:w="3330" w:type="dxa"/>
          </w:tcPr>
          <w:p w14:paraId="65B0CC6C" w14:textId="77777777" w:rsidR="006B161C" w:rsidRPr="00BB4D94" w:rsidRDefault="006B161C" w:rsidP="00A00826">
            <w:pPr>
              <w:pStyle w:val="NoSpacing"/>
              <w:rPr>
                <w:rFonts w:ascii="Verdana" w:hAnsi="Verdana" w:cs="Arial"/>
                <w:sz w:val="18"/>
                <w:szCs w:val="18"/>
              </w:rPr>
            </w:pPr>
            <w:r w:rsidRPr="00BB4D94">
              <w:rPr>
                <w:rFonts w:ascii="Verdana" w:hAnsi="Verdana" w:cs="Arial"/>
                <w:sz w:val="18"/>
                <w:szCs w:val="18"/>
              </w:rPr>
              <w:t>Methodologies:</w:t>
            </w:r>
          </w:p>
        </w:tc>
        <w:tc>
          <w:tcPr>
            <w:tcW w:w="6210" w:type="dxa"/>
          </w:tcPr>
          <w:p w14:paraId="4A9F3376" w14:textId="77777777" w:rsidR="006B161C" w:rsidRPr="00BB4D94" w:rsidRDefault="006B161C" w:rsidP="0098555B">
            <w:pPr>
              <w:pStyle w:val="NoSpacing"/>
              <w:jc w:val="both"/>
              <w:rPr>
                <w:rFonts w:ascii="Verdana" w:hAnsi="Verdana" w:cs="Arial"/>
                <w:sz w:val="18"/>
                <w:szCs w:val="18"/>
              </w:rPr>
            </w:pPr>
            <w:r w:rsidRPr="00BB4D94">
              <w:rPr>
                <w:rFonts w:ascii="Verdana" w:hAnsi="Verdana" w:cs="Arial"/>
                <w:sz w:val="18"/>
                <w:szCs w:val="18"/>
              </w:rPr>
              <w:t>Agile-Scrum, Iterative, Waterfall</w:t>
            </w:r>
          </w:p>
        </w:tc>
      </w:tr>
    </w:tbl>
    <w:p w14:paraId="28241ACD" w14:textId="77777777" w:rsidR="006B161C" w:rsidRDefault="006B161C" w:rsidP="00AB63AD">
      <w:pPr>
        <w:pStyle w:val="NoSpacing"/>
        <w:rPr>
          <w:rFonts w:ascii="Verdana" w:hAnsi="Verdana" w:cs="Arial"/>
          <w:sz w:val="18"/>
          <w:szCs w:val="18"/>
        </w:rPr>
      </w:pPr>
    </w:p>
    <w:p w14:paraId="0C24F3E8" w14:textId="77777777" w:rsidR="003C513F" w:rsidRDefault="00E1232B" w:rsidP="00AB63AD">
      <w:pPr>
        <w:pStyle w:val="NoSpacing"/>
        <w:rPr>
          <w:rFonts w:ascii="Verdana" w:hAnsi="Verdana" w:cs="Arial"/>
          <w:b/>
          <w:sz w:val="18"/>
          <w:szCs w:val="18"/>
          <w:u w:val="single"/>
        </w:rPr>
      </w:pPr>
      <w:r w:rsidRPr="00BB4D94">
        <w:rPr>
          <w:rFonts w:ascii="Verdana" w:hAnsi="Verdana" w:cs="Arial"/>
          <w:b/>
          <w:sz w:val="18"/>
          <w:szCs w:val="18"/>
          <w:u w:val="single"/>
        </w:rPr>
        <w:t>Professional Experience</w:t>
      </w:r>
    </w:p>
    <w:p w14:paraId="00ADBF10" w14:textId="77777777" w:rsidR="00BB2CFE" w:rsidRDefault="00BB2CFE" w:rsidP="00AB63AD">
      <w:pPr>
        <w:pStyle w:val="NoSpacing"/>
        <w:rPr>
          <w:rFonts w:ascii="Verdana" w:hAnsi="Verdana" w:cs="Arial"/>
          <w:b/>
          <w:sz w:val="18"/>
          <w:szCs w:val="18"/>
          <w:u w:val="single"/>
        </w:rPr>
      </w:pPr>
    </w:p>
    <w:tbl>
      <w:tblPr>
        <w:tblW w:w="9540" w:type="dxa"/>
        <w:tblInd w:w="108" w:type="dxa"/>
        <w:tblLayout w:type="fixed"/>
        <w:tblLook w:val="0000" w:firstRow="0" w:lastRow="0" w:firstColumn="0" w:lastColumn="0" w:noHBand="0" w:noVBand="0"/>
      </w:tblPr>
      <w:tblGrid>
        <w:gridCol w:w="4410"/>
        <w:gridCol w:w="2700"/>
        <w:gridCol w:w="2430"/>
      </w:tblGrid>
      <w:tr w:rsidR="00BB2CFE" w:rsidRPr="00BB4D94" w14:paraId="1B69B2BF" w14:textId="77777777" w:rsidTr="00D96E39">
        <w:trPr>
          <w:trHeight w:val="363"/>
        </w:trPr>
        <w:tc>
          <w:tcPr>
            <w:tcW w:w="4410" w:type="dxa"/>
            <w:vAlign w:val="center"/>
          </w:tcPr>
          <w:p w14:paraId="248769A2" w14:textId="77777777" w:rsidR="00BB2CFE" w:rsidRPr="00BB4D94" w:rsidRDefault="00BB2CFE" w:rsidP="00BB2CFE">
            <w:pPr>
              <w:pStyle w:val="BodyText"/>
              <w:jc w:val="left"/>
              <w:rPr>
                <w:rFonts w:eastAsiaTheme="minorHAnsi" w:cs="Arial"/>
                <w:b/>
                <w:kern w:val="0"/>
                <w:sz w:val="18"/>
                <w:szCs w:val="18"/>
                <w:lang w:eastAsia="en-US"/>
              </w:rPr>
            </w:pPr>
            <w:proofErr w:type="spellStart"/>
            <w:r>
              <w:rPr>
                <w:rFonts w:cs="Arial"/>
                <w:b/>
                <w:sz w:val="18"/>
                <w:szCs w:val="18"/>
              </w:rPr>
              <w:t>Xoriant</w:t>
            </w:r>
            <w:proofErr w:type="spellEnd"/>
            <w:r w:rsidRPr="00BB4D94">
              <w:rPr>
                <w:rFonts w:cs="Arial"/>
                <w:b/>
                <w:sz w:val="18"/>
                <w:szCs w:val="18"/>
              </w:rPr>
              <w:t xml:space="preserve"> / </w:t>
            </w:r>
            <w:r>
              <w:rPr>
                <w:rFonts w:cs="Arial"/>
                <w:b/>
                <w:sz w:val="18"/>
                <w:szCs w:val="18"/>
              </w:rPr>
              <w:t>Citigroup</w:t>
            </w:r>
            <w:r w:rsidRPr="00BB4D94">
              <w:rPr>
                <w:rFonts w:cs="Arial"/>
                <w:b/>
                <w:sz w:val="18"/>
                <w:szCs w:val="18"/>
              </w:rPr>
              <w:t xml:space="preserve">, </w:t>
            </w:r>
            <w:r>
              <w:rPr>
                <w:rFonts w:cs="Arial"/>
                <w:b/>
                <w:sz w:val="18"/>
                <w:szCs w:val="18"/>
              </w:rPr>
              <w:t>Tampa</w:t>
            </w:r>
            <w:r w:rsidRPr="00BB4D94">
              <w:rPr>
                <w:rFonts w:cs="Arial"/>
                <w:b/>
                <w:sz w:val="18"/>
                <w:szCs w:val="18"/>
              </w:rPr>
              <w:t>, FL</w:t>
            </w:r>
          </w:p>
        </w:tc>
        <w:tc>
          <w:tcPr>
            <w:tcW w:w="2700" w:type="dxa"/>
            <w:vAlign w:val="center"/>
          </w:tcPr>
          <w:p w14:paraId="79EC34C1" w14:textId="77777777" w:rsidR="00BB2CFE" w:rsidRPr="00BB4D94" w:rsidRDefault="00BB2CFE" w:rsidP="00D96E39">
            <w:pPr>
              <w:widowControl w:val="0"/>
              <w:autoSpaceDE w:val="0"/>
              <w:autoSpaceDN w:val="0"/>
              <w:adjustRightInd w:val="0"/>
              <w:spacing w:line="240" w:lineRule="auto"/>
              <w:rPr>
                <w:rFonts w:ascii="Verdana" w:hAnsi="Verdana" w:cs="Arial"/>
                <w:b/>
                <w:sz w:val="18"/>
                <w:szCs w:val="18"/>
              </w:rPr>
            </w:pPr>
            <w:r w:rsidRPr="00BB4D94">
              <w:rPr>
                <w:rFonts w:ascii="Verdana" w:hAnsi="Verdana" w:cs="Arial"/>
                <w:b/>
                <w:sz w:val="18"/>
                <w:szCs w:val="18"/>
              </w:rPr>
              <w:t>Full Stack Developer</w:t>
            </w:r>
          </w:p>
        </w:tc>
        <w:tc>
          <w:tcPr>
            <w:tcW w:w="2430" w:type="dxa"/>
            <w:vAlign w:val="center"/>
          </w:tcPr>
          <w:p w14:paraId="75B0D1B3" w14:textId="77777777" w:rsidR="00BB2CFE" w:rsidRPr="00BB4D94" w:rsidRDefault="00BB2CFE" w:rsidP="00D96E39">
            <w:pPr>
              <w:widowControl w:val="0"/>
              <w:autoSpaceDE w:val="0"/>
              <w:autoSpaceDN w:val="0"/>
              <w:adjustRightInd w:val="0"/>
              <w:spacing w:line="240" w:lineRule="auto"/>
              <w:jc w:val="right"/>
              <w:rPr>
                <w:rFonts w:ascii="Verdana" w:hAnsi="Verdana" w:cs="Arial"/>
                <w:b/>
                <w:sz w:val="18"/>
                <w:szCs w:val="18"/>
              </w:rPr>
            </w:pPr>
            <w:r>
              <w:rPr>
                <w:rFonts w:ascii="Verdana" w:hAnsi="Verdana" w:cs="Arial"/>
                <w:b/>
                <w:sz w:val="18"/>
                <w:szCs w:val="18"/>
              </w:rPr>
              <w:t>Dec</w:t>
            </w:r>
            <w:r w:rsidRPr="00BB4D94">
              <w:rPr>
                <w:rFonts w:ascii="Verdana" w:hAnsi="Verdana" w:cs="Arial"/>
                <w:b/>
                <w:sz w:val="18"/>
                <w:szCs w:val="18"/>
              </w:rPr>
              <w:t>-2017 to Present</w:t>
            </w:r>
          </w:p>
        </w:tc>
      </w:tr>
      <w:tr w:rsidR="00BB2CFE" w:rsidRPr="00BB4D94" w14:paraId="54134F00" w14:textId="77777777" w:rsidTr="00D96E39">
        <w:trPr>
          <w:trHeight w:val="363"/>
        </w:trPr>
        <w:tc>
          <w:tcPr>
            <w:tcW w:w="9540" w:type="dxa"/>
            <w:gridSpan w:val="3"/>
            <w:vAlign w:val="center"/>
          </w:tcPr>
          <w:p w14:paraId="40FB0076" w14:textId="77777777" w:rsidR="00C83074" w:rsidRDefault="00C83074" w:rsidP="00C83074">
            <w:pPr>
              <w:pStyle w:val="NoSpacing"/>
              <w:jc w:val="both"/>
              <w:rPr>
                <w:rFonts w:ascii="Verdana" w:hAnsi="Verdana" w:cs="Arial"/>
                <w:sz w:val="18"/>
                <w:szCs w:val="18"/>
              </w:rPr>
            </w:pPr>
            <w:r>
              <w:rPr>
                <w:rFonts w:ascii="Verdana" w:hAnsi="Verdana" w:cs="Arial"/>
                <w:sz w:val="18"/>
                <w:szCs w:val="18"/>
              </w:rPr>
              <w:t>Citigroup’s Trade line of business, worked on a project Merit (Tax calculation) of certain traders.</w:t>
            </w:r>
            <w:r w:rsidRPr="00BB4D94">
              <w:rPr>
                <w:rFonts w:ascii="Verdana" w:hAnsi="Verdana" w:cs="Arial"/>
                <w:sz w:val="18"/>
                <w:szCs w:val="18"/>
              </w:rPr>
              <w:t xml:space="preserve"> </w:t>
            </w:r>
          </w:p>
          <w:p w14:paraId="4EAB1A25" w14:textId="144D7D90" w:rsidR="00C83074" w:rsidRDefault="00C83074" w:rsidP="00C83074">
            <w:pPr>
              <w:pStyle w:val="NoSpacing"/>
              <w:jc w:val="both"/>
              <w:rPr>
                <w:rFonts w:ascii="Verdana" w:hAnsi="Verdana" w:cs="Arial"/>
                <w:sz w:val="18"/>
                <w:szCs w:val="18"/>
              </w:rPr>
            </w:pPr>
            <w:r>
              <w:rPr>
                <w:rFonts w:ascii="Verdana" w:hAnsi="Verdana" w:cs="Arial"/>
                <w:sz w:val="18"/>
                <w:szCs w:val="18"/>
              </w:rPr>
              <w:t>Involved in various small applications developed from scratch using latest technologies.</w:t>
            </w:r>
          </w:p>
          <w:p w14:paraId="7BD6AD6A" w14:textId="77777777" w:rsidR="00962F66" w:rsidRPr="00BB4D94" w:rsidRDefault="00962F66" w:rsidP="00C83074">
            <w:pPr>
              <w:pStyle w:val="NoSpacing"/>
              <w:jc w:val="both"/>
              <w:rPr>
                <w:rFonts w:ascii="Verdana" w:hAnsi="Verdana" w:cs="Arial"/>
                <w:sz w:val="18"/>
                <w:szCs w:val="18"/>
              </w:rPr>
            </w:pPr>
          </w:p>
          <w:p w14:paraId="2944EBB5" w14:textId="75C7ACDF" w:rsidR="00BB2CFE" w:rsidRPr="00962F66" w:rsidRDefault="00BB2CFE" w:rsidP="00D96E39">
            <w:pPr>
              <w:pStyle w:val="NoSpacing"/>
              <w:jc w:val="both"/>
              <w:rPr>
                <w:rFonts w:ascii="Verdana" w:hAnsi="Verdana" w:cs="Arial"/>
                <w:sz w:val="18"/>
                <w:szCs w:val="18"/>
              </w:rPr>
            </w:pPr>
            <w:r w:rsidRPr="00CF4616">
              <w:rPr>
                <w:rFonts w:ascii="Verdana" w:hAnsi="Verdana" w:cs="Arial"/>
                <w:sz w:val="18"/>
                <w:szCs w:val="18"/>
                <w:u w:val="single"/>
              </w:rPr>
              <w:t>Environment</w:t>
            </w:r>
            <w:r w:rsidRPr="00BB4D94">
              <w:rPr>
                <w:rFonts w:ascii="Verdana" w:hAnsi="Verdana" w:cs="Arial"/>
                <w:sz w:val="18"/>
                <w:szCs w:val="18"/>
              </w:rPr>
              <w:t xml:space="preserve">: </w:t>
            </w:r>
            <w:r w:rsidRPr="00173EAD">
              <w:rPr>
                <w:rFonts w:ascii="Verdana" w:hAnsi="Verdana" w:cs="Arial"/>
                <w:b/>
                <w:sz w:val="18"/>
                <w:szCs w:val="18"/>
              </w:rPr>
              <w:t>Java 8</w:t>
            </w:r>
            <w:r w:rsidRPr="00BB4D94">
              <w:rPr>
                <w:rFonts w:ascii="Verdana" w:hAnsi="Verdana" w:cs="Arial"/>
                <w:sz w:val="18"/>
                <w:szCs w:val="18"/>
              </w:rPr>
              <w:t xml:space="preserve">, Spring Boot 1.4, </w:t>
            </w:r>
            <w:r w:rsidR="00C83074">
              <w:rPr>
                <w:rFonts w:ascii="Verdana" w:hAnsi="Verdana" w:cs="Arial"/>
                <w:sz w:val="18"/>
                <w:szCs w:val="18"/>
              </w:rPr>
              <w:t xml:space="preserve">Kafka, Elastic search tool, </w:t>
            </w:r>
            <w:r w:rsidRPr="00BB4D94">
              <w:rPr>
                <w:rFonts w:ascii="Verdana" w:hAnsi="Verdana" w:cs="Arial"/>
                <w:sz w:val="18"/>
                <w:szCs w:val="18"/>
              </w:rPr>
              <w:t xml:space="preserve">Java Script 1.8.5, AngularJS 1.5, </w:t>
            </w:r>
            <w:r w:rsidR="00C83074">
              <w:rPr>
                <w:rFonts w:ascii="Verdana" w:hAnsi="Verdana" w:cs="Arial"/>
                <w:sz w:val="18"/>
                <w:szCs w:val="18"/>
              </w:rPr>
              <w:t>HTML, CSS,</w:t>
            </w:r>
            <w:r w:rsidRPr="00BB4D94">
              <w:rPr>
                <w:rFonts w:ascii="Verdana" w:hAnsi="Verdana" w:cs="Arial"/>
                <w:sz w:val="18"/>
                <w:szCs w:val="18"/>
              </w:rPr>
              <w:t xml:space="preserve"> Maven 3.0, Apache 2.4, GitHub v 1.8</w:t>
            </w:r>
          </w:p>
        </w:tc>
      </w:tr>
    </w:tbl>
    <w:p w14:paraId="03CAA173" w14:textId="77777777" w:rsidR="00BB2CFE" w:rsidRPr="00BB4D94" w:rsidRDefault="00BB2CFE" w:rsidP="00AB63AD">
      <w:pPr>
        <w:pStyle w:val="NoSpacing"/>
        <w:rPr>
          <w:rFonts w:ascii="Verdana" w:hAnsi="Verdana" w:cs="Arial"/>
          <w:b/>
          <w:sz w:val="18"/>
          <w:szCs w:val="18"/>
          <w:u w:val="single"/>
        </w:rPr>
      </w:pPr>
    </w:p>
    <w:tbl>
      <w:tblPr>
        <w:tblW w:w="9540" w:type="dxa"/>
        <w:tblInd w:w="108" w:type="dxa"/>
        <w:tblLayout w:type="fixed"/>
        <w:tblLook w:val="0000" w:firstRow="0" w:lastRow="0" w:firstColumn="0" w:lastColumn="0" w:noHBand="0" w:noVBand="0"/>
      </w:tblPr>
      <w:tblGrid>
        <w:gridCol w:w="4410"/>
        <w:gridCol w:w="2520"/>
        <w:gridCol w:w="2610"/>
      </w:tblGrid>
      <w:tr w:rsidR="00EC2F74" w:rsidRPr="00BB4D94" w14:paraId="048325B4" w14:textId="77777777" w:rsidTr="00C83074">
        <w:trPr>
          <w:trHeight w:val="363"/>
        </w:trPr>
        <w:tc>
          <w:tcPr>
            <w:tcW w:w="4410" w:type="dxa"/>
            <w:vAlign w:val="center"/>
          </w:tcPr>
          <w:p w14:paraId="0FA06237" w14:textId="77777777" w:rsidR="00EC2F74" w:rsidRPr="00BB4D94" w:rsidRDefault="00EC2F74" w:rsidP="00A00826">
            <w:pPr>
              <w:pStyle w:val="BodyText"/>
              <w:jc w:val="left"/>
              <w:rPr>
                <w:rFonts w:eastAsiaTheme="minorHAnsi" w:cs="Arial"/>
                <w:b/>
                <w:kern w:val="0"/>
                <w:sz w:val="18"/>
                <w:szCs w:val="18"/>
                <w:lang w:eastAsia="en-US"/>
              </w:rPr>
            </w:pPr>
            <w:proofErr w:type="spellStart"/>
            <w:r w:rsidRPr="00BB4D94">
              <w:rPr>
                <w:rFonts w:cs="Arial"/>
                <w:b/>
                <w:sz w:val="18"/>
                <w:szCs w:val="18"/>
              </w:rPr>
              <w:t>Marlabs</w:t>
            </w:r>
            <w:proofErr w:type="spellEnd"/>
            <w:r w:rsidRPr="00BB4D94">
              <w:rPr>
                <w:rFonts w:cs="Arial"/>
                <w:b/>
                <w:sz w:val="18"/>
                <w:szCs w:val="18"/>
              </w:rPr>
              <w:t xml:space="preserve"> </w:t>
            </w:r>
            <w:proofErr w:type="spellStart"/>
            <w:r w:rsidRPr="00BB4D94">
              <w:rPr>
                <w:rFonts w:cs="Arial"/>
                <w:b/>
                <w:sz w:val="18"/>
                <w:szCs w:val="18"/>
              </w:rPr>
              <w:t>Inc</w:t>
            </w:r>
            <w:proofErr w:type="spellEnd"/>
            <w:r w:rsidRPr="00BB4D94">
              <w:rPr>
                <w:rFonts w:cs="Arial"/>
                <w:b/>
                <w:sz w:val="18"/>
                <w:szCs w:val="18"/>
              </w:rPr>
              <w:t xml:space="preserve"> / </w:t>
            </w:r>
            <w:proofErr w:type="spellStart"/>
            <w:r w:rsidRPr="00BB4D94">
              <w:rPr>
                <w:rFonts w:cs="Arial"/>
                <w:b/>
                <w:sz w:val="18"/>
                <w:szCs w:val="18"/>
              </w:rPr>
              <w:t>Tracfone</w:t>
            </w:r>
            <w:proofErr w:type="spellEnd"/>
            <w:r w:rsidRPr="00BB4D94">
              <w:rPr>
                <w:rFonts w:cs="Arial"/>
                <w:b/>
                <w:sz w:val="18"/>
                <w:szCs w:val="18"/>
              </w:rPr>
              <w:t>, Miami, FL</w:t>
            </w:r>
          </w:p>
        </w:tc>
        <w:tc>
          <w:tcPr>
            <w:tcW w:w="2520" w:type="dxa"/>
            <w:vAlign w:val="center"/>
          </w:tcPr>
          <w:p w14:paraId="16E49C9E" w14:textId="77777777" w:rsidR="00EC2F74" w:rsidRPr="00BB4D94" w:rsidRDefault="00EC2F74" w:rsidP="00A00826">
            <w:pPr>
              <w:widowControl w:val="0"/>
              <w:autoSpaceDE w:val="0"/>
              <w:autoSpaceDN w:val="0"/>
              <w:adjustRightInd w:val="0"/>
              <w:spacing w:line="240" w:lineRule="auto"/>
              <w:rPr>
                <w:rFonts w:ascii="Verdana" w:hAnsi="Verdana" w:cs="Arial"/>
                <w:b/>
                <w:sz w:val="18"/>
                <w:szCs w:val="18"/>
              </w:rPr>
            </w:pPr>
            <w:r w:rsidRPr="00BB4D94">
              <w:rPr>
                <w:rFonts w:ascii="Verdana" w:hAnsi="Verdana" w:cs="Arial"/>
                <w:b/>
                <w:sz w:val="18"/>
                <w:szCs w:val="18"/>
              </w:rPr>
              <w:t>Full Stack Developer</w:t>
            </w:r>
          </w:p>
        </w:tc>
        <w:tc>
          <w:tcPr>
            <w:tcW w:w="2610" w:type="dxa"/>
            <w:vAlign w:val="center"/>
          </w:tcPr>
          <w:p w14:paraId="5B591B8F" w14:textId="77777777" w:rsidR="00EC2F74" w:rsidRPr="00BB4D94" w:rsidRDefault="00EC2F74" w:rsidP="00C83074">
            <w:pPr>
              <w:widowControl w:val="0"/>
              <w:autoSpaceDE w:val="0"/>
              <w:autoSpaceDN w:val="0"/>
              <w:adjustRightInd w:val="0"/>
              <w:spacing w:line="240" w:lineRule="auto"/>
              <w:rPr>
                <w:rFonts w:ascii="Verdana" w:hAnsi="Verdana" w:cs="Arial"/>
                <w:b/>
                <w:sz w:val="18"/>
                <w:szCs w:val="18"/>
              </w:rPr>
            </w:pPr>
            <w:r w:rsidRPr="00BB4D94">
              <w:rPr>
                <w:rFonts w:ascii="Verdana" w:hAnsi="Verdana" w:cs="Arial"/>
                <w:b/>
                <w:sz w:val="18"/>
                <w:szCs w:val="18"/>
              </w:rPr>
              <w:t xml:space="preserve">Apr-2017 to </w:t>
            </w:r>
            <w:r w:rsidR="00C83074">
              <w:rPr>
                <w:rFonts w:ascii="Verdana" w:hAnsi="Verdana" w:cs="Arial"/>
                <w:b/>
                <w:sz w:val="18"/>
                <w:szCs w:val="18"/>
              </w:rPr>
              <w:t>Dec-2017</w:t>
            </w:r>
          </w:p>
        </w:tc>
      </w:tr>
      <w:tr w:rsidR="00A00826" w:rsidRPr="00BB4D94" w14:paraId="346172AF" w14:textId="77777777" w:rsidTr="00563AE1">
        <w:trPr>
          <w:trHeight w:val="363"/>
        </w:trPr>
        <w:tc>
          <w:tcPr>
            <w:tcW w:w="9540" w:type="dxa"/>
            <w:gridSpan w:val="3"/>
            <w:vAlign w:val="center"/>
          </w:tcPr>
          <w:p w14:paraId="364A1B52" w14:textId="77777777" w:rsidR="00A00826" w:rsidRPr="00BB4D94" w:rsidRDefault="00A00826" w:rsidP="00BB4D94">
            <w:pPr>
              <w:pStyle w:val="NoSpacing"/>
              <w:jc w:val="both"/>
              <w:rPr>
                <w:rFonts w:ascii="Verdana" w:hAnsi="Verdana" w:cs="Arial"/>
                <w:sz w:val="18"/>
                <w:szCs w:val="18"/>
              </w:rPr>
            </w:pPr>
            <w:r w:rsidRPr="00BB4D94">
              <w:rPr>
                <w:rFonts w:ascii="Verdana" w:hAnsi="Verdana" w:cs="Arial"/>
                <w:sz w:val="18"/>
                <w:szCs w:val="18"/>
              </w:rPr>
              <w:t>IT-Core Development</w:t>
            </w:r>
          </w:p>
          <w:p w14:paraId="5406E3B7" w14:textId="77777777" w:rsidR="00A00826" w:rsidRPr="00BB4D94" w:rsidRDefault="00A00826" w:rsidP="00BB4D94">
            <w:pPr>
              <w:pStyle w:val="NoSpacing"/>
              <w:jc w:val="both"/>
              <w:rPr>
                <w:rFonts w:ascii="Verdana" w:hAnsi="Verdana" w:cs="Arial"/>
                <w:sz w:val="18"/>
                <w:szCs w:val="18"/>
              </w:rPr>
            </w:pPr>
            <w:proofErr w:type="spellStart"/>
            <w:r w:rsidRPr="00BB4D94">
              <w:rPr>
                <w:rFonts w:ascii="Verdana" w:hAnsi="Verdana" w:cs="Arial"/>
                <w:sz w:val="18"/>
                <w:szCs w:val="18"/>
              </w:rPr>
              <w:t>Tracfone</w:t>
            </w:r>
            <w:proofErr w:type="spellEnd"/>
            <w:r w:rsidRPr="00BB4D94">
              <w:rPr>
                <w:rFonts w:ascii="Verdana" w:hAnsi="Verdana" w:cs="Arial"/>
                <w:sz w:val="18"/>
                <w:szCs w:val="18"/>
              </w:rPr>
              <w:t xml:space="preserve"> Wireless, Inc. is a prepaid wireless service provider based in United States. It owns many brands to provide talk/text/data services to its wide range customers. </w:t>
            </w:r>
            <w:proofErr w:type="spellStart"/>
            <w:r w:rsidRPr="00BB4D94">
              <w:rPr>
                <w:rFonts w:ascii="Verdana" w:hAnsi="Verdana" w:cs="Arial"/>
                <w:sz w:val="18"/>
                <w:szCs w:val="18"/>
              </w:rPr>
              <w:t>Tracfone</w:t>
            </w:r>
            <w:proofErr w:type="spellEnd"/>
            <w:r w:rsidRPr="00BB4D94">
              <w:rPr>
                <w:rFonts w:ascii="Verdana" w:hAnsi="Verdana" w:cs="Arial"/>
                <w:sz w:val="18"/>
                <w:szCs w:val="18"/>
              </w:rPr>
              <w:t xml:space="preserve"> contains different brands like </w:t>
            </w:r>
            <w:proofErr w:type="spellStart"/>
            <w:r w:rsidRPr="00BB4D94">
              <w:rPr>
                <w:rFonts w:ascii="Verdana" w:hAnsi="Verdana" w:cs="Arial"/>
                <w:sz w:val="18"/>
                <w:szCs w:val="18"/>
              </w:rPr>
              <w:t>Tracfone</w:t>
            </w:r>
            <w:proofErr w:type="spellEnd"/>
            <w:r w:rsidRPr="00BB4D94">
              <w:rPr>
                <w:rFonts w:ascii="Verdana" w:hAnsi="Verdana" w:cs="Arial"/>
                <w:sz w:val="18"/>
                <w:szCs w:val="18"/>
              </w:rPr>
              <w:t xml:space="preserve">, NET10, </w:t>
            </w:r>
            <w:proofErr w:type="spellStart"/>
            <w:r w:rsidRPr="00BB4D94">
              <w:rPr>
                <w:rFonts w:ascii="Verdana" w:hAnsi="Verdana" w:cs="Arial"/>
                <w:sz w:val="18"/>
                <w:szCs w:val="18"/>
              </w:rPr>
              <w:t>StraightTalk</w:t>
            </w:r>
            <w:proofErr w:type="spellEnd"/>
            <w:r w:rsidRPr="00BB4D94">
              <w:rPr>
                <w:rFonts w:ascii="Verdana" w:hAnsi="Verdana" w:cs="Arial"/>
                <w:sz w:val="18"/>
                <w:szCs w:val="18"/>
              </w:rPr>
              <w:t xml:space="preserve">, </w:t>
            </w:r>
            <w:proofErr w:type="spellStart"/>
            <w:r w:rsidRPr="00BB4D94">
              <w:rPr>
                <w:rFonts w:ascii="Verdana" w:hAnsi="Verdana" w:cs="Arial"/>
                <w:sz w:val="18"/>
                <w:szCs w:val="18"/>
              </w:rPr>
              <w:t>Telcel</w:t>
            </w:r>
            <w:proofErr w:type="spellEnd"/>
            <w:r w:rsidRPr="00BB4D94">
              <w:rPr>
                <w:rFonts w:ascii="Verdana" w:hAnsi="Verdana" w:cs="Arial"/>
                <w:sz w:val="18"/>
                <w:szCs w:val="18"/>
              </w:rPr>
              <w:t xml:space="preserve">, </w:t>
            </w:r>
            <w:proofErr w:type="spellStart"/>
            <w:r w:rsidRPr="00BB4D94">
              <w:rPr>
                <w:rFonts w:ascii="Verdana" w:hAnsi="Verdana" w:cs="Arial"/>
                <w:sz w:val="18"/>
                <w:szCs w:val="18"/>
              </w:rPr>
              <w:t>Simplemobile</w:t>
            </w:r>
            <w:proofErr w:type="spellEnd"/>
            <w:r w:rsidRPr="00BB4D94">
              <w:rPr>
                <w:rFonts w:ascii="Verdana" w:hAnsi="Verdana" w:cs="Arial"/>
                <w:sz w:val="18"/>
                <w:szCs w:val="18"/>
              </w:rPr>
              <w:t xml:space="preserve"> </w:t>
            </w:r>
            <w:proofErr w:type="spellStart"/>
            <w:r w:rsidRPr="00BB4D94">
              <w:rPr>
                <w:rFonts w:ascii="Verdana" w:hAnsi="Verdana" w:cs="Arial"/>
                <w:sz w:val="18"/>
                <w:szCs w:val="18"/>
              </w:rPr>
              <w:t>etc</w:t>
            </w:r>
            <w:proofErr w:type="spellEnd"/>
            <w:r w:rsidRPr="00BB4D94">
              <w:rPr>
                <w:rFonts w:ascii="Verdana" w:hAnsi="Verdana" w:cs="Arial"/>
                <w:sz w:val="18"/>
                <w:szCs w:val="18"/>
              </w:rPr>
              <w:t>, and corresponding applications.</w:t>
            </w:r>
          </w:p>
          <w:p w14:paraId="275AD5E6" w14:textId="77777777" w:rsidR="00A00826" w:rsidRPr="00BB4D94" w:rsidRDefault="00A00826" w:rsidP="00BB4D94">
            <w:pPr>
              <w:pStyle w:val="NoSpacing"/>
              <w:jc w:val="both"/>
              <w:rPr>
                <w:rFonts w:ascii="Verdana" w:hAnsi="Verdana" w:cs="Arial"/>
                <w:sz w:val="18"/>
                <w:szCs w:val="18"/>
              </w:rPr>
            </w:pPr>
            <w:r w:rsidRPr="00BB4D94">
              <w:rPr>
                <w:rFonts w:ascii="Verdana" w:hAnsi="Verdana" w:cs="Arial"/>
                <w:sz w:val="18"/>
                <w:szCs w:val="18"/>
              </w:rPr>
              <w:t xml:space="preserve">All of its </w:t>
            </w:r>
            <w:proofErr w:type="gramStart"/>
            <w:r w:rsidRPr="00BB4D94">
              <w:rPr>
                <w:rFonts w:ascii="Verdana" w:hAnsi="Verdana" w:cs="Arial"/>
                <w:sz w:val="18"/>
                <w:szCs w:val="18"/>
              </w:rPr>
              <w:t>front end</w:t>
            </w:r>
            <w:proofErr w:type="gramEnd"/>
            <w:r w:rsidRPr="00BB4D94">
              <w:rPr>
                <w:rFonts w:ascii="Verdana" w:hAnsi="Verdana" w:cs="Arial"/>
                <w:sz w:val="18"/>
                <w:szCs w:val="18"/>
              </w:rPr>
              <w:t xml:space="preserve"> application rewritten with AngularJS.</w:t>
            </w:r>
          </w:p>
          <w:p w14:paraId="62CC9A0A" w14:textId="77777777" w:rsidR="00A00826" w:rsidRPr="00BB4D94" w:rsidRDefault="00A00826" w:rsidP="00BB4D94">
            <w:pPr>
              <w:pStyle w:val="NoSpacing"/>
              <w:numPr>
                <w:ilvl w:val="0"/>
                <w:numId w:val="15"/>
              </w:numPr>
              <w:jc w:val="both"/>
              <w:rPr>
                <w:rFonts w:ascii="Verdana" w:hAnsi="Verdana" w:cs="Arial"/>
                <w:sz w:val="18"/>
                <w:szCs w:val="18"/>
              </w:rPr>
            </w:pPr>
            <w:r w:rsidRPr="00BB4D94">
              <w:rPr>
                <w:rFonts w:ascii="Verdana" w:hAnsi="Verdana" w:cs="Arial"/>
                <w:sz w:val="18"/>
                <w:szCs w:val="18"/>
              </w:rPr>
              <w:t xml:space="preserve">UI/Presentation layers are developed using </w:t>
            </w:r>
            <w:r w:rsidRPr="00173EAD">
              <w:rPr>
                <w:rFonts w:ascii="Verdana" w:hAnsi="Verdana" w:cs="Arial"/>
                <w:b/>
                <w:sz w:val="18"/>
                <w:szCs w:val="18"/>
              </w:rPr>
              <w:t>AngularJS 1.5</w:t>
            </w:r>
            <w:r w:rsidRPr="00BB4D94">
              <w:rPr>
                <w:rFonts w:ascii="Verdana" w:hAnsi="Verdana" w:cs="Arial"/>
                <w:sz w:val="18"/>
                <w:szCs w:val="18"/>
              </w:rPr>
              <w:t>, HTML and JavaScript.</w:t>
            </w:r>
          </w:p>
          <w:p w14:paraId="5E3E6865" w14:textId="77777777" w:rsidR="00A00826" w:rsidRPr="00BB4D94" w:rsidRDefault="00A00826" w:rsidP="00BB4D94">
            <w:pPr>
              <w:pStyle w:val="NoSpacing"/>
              <w:numPr>
                <w:ilvl w:val="0"/>
                <w:numId w:val="15"/>
              </w:numPr>
              <w:jc w:val="both"/>
              <w:rPr>
                <w:rFonts w:ascii="Verdana" w:hAnsi="Verdana" w:cs="Arial"/>
                <w:sz w:val="18"/>
                <w:szCs w:val="18"/>
              </w:rPr>
            </w:pPr>
            <w:r w:rsidRPr="00BB4D94">
              <w:rPr>
                <w:rFonts w:ascii="Verdana" w:hAnsi="Verdana" w:cs="Arial"/>
                <w:sz w:val="18"/>
                <w:szCs w:val="18"/>
              </w:rPr>
              <w:t xml:space="preserve">Created and consumed RESTful </w:t>
            </w:r>
            <w:proofErr w:type="spellStart"/>
            <w:r w:rsidRPr="00BB4D94">
              <w:rPr>
                <w:rFonts w:ascii="Verdana" w:hAnsi="Verdana" w:cs="Arial"/>
                <w:sz w:val="18"/>
                <w:szCs w:val="18"/>
              </w:rPr>
              <w:t>WebServices</w:t>
            </w:r>
            <w:proofErr w:type="spellEnd"/>
            <w:r w:rsidRPr="00BB4D94">
              <w:rPr>
                <w:rFonts w:ascii="Verdana" w:hAnsi="Verdana" w:cs="Arial"/>
                <w:sz w:val="18"/>
                <w:szCs w:val="18"/>
              </w:rPr>
              <w:t xml:space="preserve"> and through Spring-Boot backend application.</w:t>
            </w:r>
          </w:p>
          <w:p w14:paraId="1B37C0B6" w14:textId="77777777" w:rsidR="00A00826" w:rsidRPr="00BB4D94" w:rsidRDefault="00A00826" w:rsidP="00BB4D94">
            <w:pPr>
              <w:pStyle w:val="NoSpacing"/>
              <w:numPr>
                <w:ilvl w:val="0"/>
                <w:numId w:val="15"/>
              </w:numPr>
              <w:jc w:val="both"/>
              <w:rPr>
                <w:rFonts w:ascii="Verdana" w:hAnsi="Verdana" w:cs="Arial"/>
                <w:sz w:val="18"/>
                <w:szCs w:val="18"/>
              </w:rPr>
            </w:pPr>
            <w:r w:rsidRPr="00BB4D94">
              <w:rPr>
                <w:rFonts w:ascii="Verdana" w:hAnsi="Verdana" w:cs="Arial"/>
                <w:sz w:val="18"/>
                <w:szCs w:val="18"/>
              </w:rPr>
              <w:t>Using Karma, Protractor Unit test cases were created and maintained quality.</w:t>
            </w:r>
          </w:p>
          <w:p w14:paraId="44E8CDAC" w14:textId="77777777" w:rsidR="00A00826" w:rsidRDefault="00A00826" w:rsidP="00BB4D94">
            <w:pPr>
              <w:pStyle w:val="NoSpacing"/>
              <w:numPr>
                <w:ilvl w:val="0"/>
                <w:numId w:val="15"/>
              </w:numPr>
              <w:jc w:val="both"/>
              <w:rPr>
                <w:rFonts w:ascii="Verdana" w:hAnsi="Verdana" w:cs="Arial"/>
                <w:sz w:val="18"/>
                <w:szCs w:val="18"/>
              </w:rPr>
            </w:pPr>
            <w:r w:rsidRPr="00BB4D94">
              <w:rPr>
                <w:rFonts w:ascii="Verdana" w:hAnsi="Verdana" w:cs="Arial"/>
                <w:sz w:val="18"/>
                <w:szCs w:val="18"/>
              </w:rPr>
              <w:t>Accessibility compliances were taken into consideration for application development.</w:t>
            </w:r>
          </w:p>
          <w:p w14:paraId="32272B3C" w14:textId="77777777" w:rsidR="00FD1418" w:rsidRPr="00BB4D94" w:rsidRDefault="00FD1418" w:rsidP="00FD1418">
            <w:pPr>
              <w:pStyle w:val="NoSpacing"/>
              <w:ind w:left="720"/>
              <w:jc w:val="both"/>
              <w:rPr>
                <w:rFonts w:ascii="Verdana" w:hAnsi="Verdana" w:cs="Arial"/>
                <w:sz w:val="18"/>
                <w:szCs w:val="18"/>
              </w:rPr>
            </w:pPr>
          </w:p>
          <w:p w14:paraId="0BE391EA" w14:textId="083FE079" w:rsidR="00754936" w:rsidRPr="00962F66" w:rsidRDefault="00A00826" w:rsidP="00BB4D94">
            <w:pPr>
              <w:pStyle w:val="NoSpacing"/>
              <w:jc w:val="both"/>
              <w:rPr>
                <w:rFonts w:ascii="Verdana" w:hAnsi="Verdana" w:cs="Arial"/>
                <w:sz w:val="18"/>
                <w:szCs w:val="18"/>
              </w:rPr>
            </w:pPr>
            <w:r w:rsidRPr="00CF4616">
              <w:rPr>
                <w:rFonts w:ascii="Verdana" w:hAnsi="Verdana" w:cs="Arial"/>
                <w:sz w:val="18"/>
                <w:szCs w:val="18"/>
                <w:u w:val="single"/>
              </w:rPr>
              <w:t>Environment</w:t>
            </w:r>
            <w:r w:rsidRPr="00BB4D94">
              <w:rPr>
                <w:rFonts w:ascii="Verdana" w:hAnsi="Verdana" w:cs="Arial"/>
                <w:sz w:val="18"/>
                <w:szCs w:val="18"/>
              </w:rPr>
              <w:t xml:space="preserve">: </w:t>
            </w:r>
            <w:r w:rsidRPr="00173EAD">
              <w:rPr>
                <w:rFonts w:ascii="Verdana" w:hAnsi="Verdana" w:cs="Arial"/>
                <w:b/>
                <w:sz w:val="18"/>
                <w:szCs w:val="18"/>
              </w:rPr>
              <w:t>Java 8</w:t>
            </w:r>
            <w:r w:rsidRPr="00BB4D94">
              <w:rPr>
                <w:rFonts w:ascii="Verdana" w:hAnsi="Verdana" w:cs="Arial"/>
                <w:sz w:val="18"/>
                <w:szCs w:val="18"/>
              </w:rPr>
              <w:t xml:space="preserve">, Spring Boot 1.4, Java Script 1.8.5, AngularJS 1.5, </w:t>
            </w:r>
            <w:proofErr w:type="spellStart"/>
            <w:r w:rsidRPr="00BB4D94">
              <w:rPr>
                <w:rFonts w:ascii="Verdana" w:hAnsi="Verdana" w:cs="Arial"/>
                <w:sz w:val="18"/>
                <w:szCs w:val="18"/>
              </w:rPr>
              <w:t>NodeJS</w:t>
            </w:r>
            <w:proofErr w:type="spellEnd"/>
            <w:r w:rsidRPr="00BB4D94">
              <w:rPr>
                <w:rFonts w:ascii="Verdana" w:hAnsi="Verdana" w:cs="Arial"/>
                <w:sz w:val="18"/>
                <w:szCs w:val="18"/>
              </w:rPr>
              <w:t xml:space="preserve">, Karma, Protractor, HTML, CSS, SCSS </w:t>
            </w:r>
            <w:proofErr w:type="spellStart"/>
            <w:r w:rsidRPr="00BB4D94">
              <w:rPr>
                <w:rFonts w:ascii="Verdana" w:hAnsi="Verdana" w:cs="Arial"/>
                <w:sz w:val="18"/>
                <w:szCs w:val="18"/>
              </w:rPr>
              <w:t>Jquery</w:t>
            </w:r>
            <w:proofErr w:type="spellEnd"/>
            <w:r w:rsidRPr="00BB4D94">
              <w:rPr>
                <w:rFonts w:ascii="Verdana" w:hAnsi="Verdana" w:cs="Arial"/>
                <w:sz w:val="18"/>
                <w:szCs w:val="18"/>
              </w:rPr>
              <w:t xml:space="preserve"> 1.10.1, AJAX 1.4.2, Maven 3.0, Apache 2.4, GitHub v 1.8</w:t>
            </w:r>
          </w:p>
        </w:tc>
      </w:tr>
    </w:tbl>
    <w:p w14:paraId="197971A7" w14:textId="77777777" w:rsidR="00BB2CFE" w:rsidRPr="00BB4D94" w:rsidRDefault="00BB2CFE" w:rsidP="00AB63AD">
      <w:pPr>
        <w:pStyle w:val="NoSpacing"/>
        <w:rPr>
          <w:rFonts w:ascii="Verdana" w:hAnsi="Verdana" w:cs="Arial"/>
          <w:sz w:val="18"/>
          <w:szCs w:val="18"/>
        </w:rPr>
      </w:pPr>
    </w:p>
    <w:tbl>
      <w:tblPr>
        <w:tblW w:w="9538" w:type="dxa"/>
        <w:tblInd w:w="108" w:type="dxa"/>
        <w:tblLayout w:type="fixed"/>
        <w:tblLook w:val="0000" w:firstRow="0" w:lastRow="0" w:firstColumn="0" w:lastColumn="0" w:noHBand="0" w:noVBand="0"/>
      </w:tblPr>
      <w:tblGrid>
        <w:gridCol w:w="4111"/>
        <w:gridCol w:w="2773"/>
        <w:gridCol w:w="2654"/>
      </w:tblGrid>
      <w:tr w:rsidR="00EC2F74" w:rsidRPr="00BB4D94" w14:paraId="0F95434F" w14:textId="77777777" w:rsidTr="00563AE1">
        <w:trPr>
          <w:trHeight w:val="402"/>
        </w:trPr>
        <w:tc>
          <w:tcPr>
            <w:tcW w:w="4111" w:type="dxa"/>
            <w:vAlign w:val="center"/>
          </w:tcPr>
          <w:p w14:paraId="6309D17B" w14:textId="77777777" w:rsidR="00EC2F74" w:rsidRPr="00BB4D94" w:rsidRDefault="00501B49" w:rsidP="00BA7D1D">
            <w:pPr>
              <w:pStyle w:val="BodyText"/>
              <w:jc w:val="left"/>
              <w:rPr>
                <w:rFonts w:eastAsiaTheme="minorHAnsi" w:cs="Arial"/>
                <w:b/>
                <w:kern w:val="0"/>
                <w:sz w:val="18"/>
                <w:szCs w:val="18"/>
                <w:lang w:eastAsia="en-US"/>
              </w:rPr>
            </w:pPr>
            <w:proofErr w:type="spellStart"/>
            <w:r>
              <w:rPr>
                <w:rFonts w:cs="Arial"/>
                <w:b/>
                <w:sz w:val="18"/>
                <w:szCs w:val="18"/>
              </w:rPr>
              <w:t>GlobalSumi</w:t>
            </w:r>
            <w:proofErr w:type="spellEnd"/>
            <w:r>
              <w:rPr>
                <w:rFonts w:cs="Arial"/>
                <w:b/>
                <w:sz w:val="18"/>
                <w:szCs w:val="18"/>
              </w:rPr>
              <w:t xml:space="preserve"> Tech</w:t>
            </w:r>
            <w:r w:rsidR="00BA7D1D" w:rsidRPr="00BB4D94">
              <w:rPr>
                <w:rFonts w:cs="Arial"/>
                <w:b/>
                <w:sz w:val="18"/>
                <w:szCs w:val="18"/>
              </w:rPr>
              <w:t xml:space="preserve"> </w:t>
            </w:r>
            <w:proofErr w:type="spellStart"/>
            <w:r w:rsidR="00BA7D1D" w:rsidRPr="00BB4D94">
              <w:rPr>
                <w:rFonts w:cs="Arial"/>
                <w:b/>
                <w:sz w:val="18"/>
                <w:szCs w:val="18"/>
              </w:rPr>
              <w:t>Inc</w:t>
            </w:r>
            <w:proofErr w:type="spellEnd"/>
            <w:r w:rsidR="00BA7D1D" w:rsidRPr="00BB4D94">
              <w:rPr>
                <w:rFonts w:cs="Arial"/>
                <w:b/>
                <w:sz w:val="18"/>
                <w:szCs w:val="18"/>
              </w:rPr>
              <w:t xml:space="preserve"> / </w:t>
            </w:r>
            <w:proofErr w:type="spellStart"/>
            <w:r w:rsidR="00BA7D1D" w:rsidRPr="00BB4D94">
              <w:rPr>
                <w:rFonts w:cs="Arial"/>
                <w:b/>
                <w:sz w:val="18"/>
                <w:szCs w:val="18"/>
              </w:rPr>
              <w:t>Tracfone</w:t>
            </w:r>
            <w:proofErr w:type="spellEnd"/>
            <w:r w:rsidR="00BA7D1D" w:rsidRPr="00BB4D94">
              <w:rPr>
                <w:rFonts w:cs="Arial"/>
                <w:b/>
                <w:sz w:val="18"/>
                <w:szCs w:val="18"/>
              </w:rPr>
              <w:t xml:space="preserve"> </w:t>
            </w:r>
            <w:proofErr w:type="spellStart"/>
            <w:r w:rsidR="00BA7D1D" w:rsidRPr="00BB4D94">
              <w:rPr>
                <w:rFonts w:cs="Arial"/>
                <w:b/>
                <w:sz w:val="18"/>
                <w:szCs w:val="18"/>
              </w:rPr>
              <w:t>Inc</w:t>
            </w:r>
            <w:proofErr w:type="spellEnd"/>
            <w:r w:rsidR="00BA7D1D" w:rsidRPr="00BB4D94">
              <w:rPr>
                <w:rFonts w:cs="Arial"/>
                <w:b/>
                <w:sz w:val="18"/>
                <w:szCs w:val="18"/>
              </w:rPr>
              <w:t xml:space="preserve"> Miami, FL</w:t>
            </w:r>
          </w:p>
        </w:tc>
        <w:tc>
          <w:tcPr>
            <w:tcW w:w="2773" w:type="dxa"/>
            <w:vAlign w:val="center"/>
          </w:tcPr>
          <w:p w14:paraId="0AB65645" w14:textId="77777777" w:rsidR="00EC2F74" w:rsidRPr="00BB4D94" w:rsidRDefault="00BA7D1D" w:rsidP="00BA7D1D">
            <w:pPr>
              <w:widowControl w:val="0"/>
              <w:autoSpaceDE w:val="0"/>
              <w:autoSpaceDN w:val="0"/>
              <w:adjustRightInd w:val="0"/>
              <w:spacing w:line="240" w:lineRule="auto"/>
              <w:rPr>
                <w:rFonts w:ascii="Verdana" w:hAnsi="Verdana" w:cs="Arial"/>
                <w:b/>
                <w:sz w:val="18"/>
                <w:szCs w:val="18"/>
              </w:rPr>
            </w:pPr>
            <w:r w:rsidRPr="00BB4D94">
              <w:rPr>
                <w:rFonts w:ascii="Verdana" w:hAnsi="Verdana" w:cs="Arial"/>
                <w:b/>
                <w:sz w:val="18"/>
                <w:szCs w:val="18"/>
              </w:rPr>
              <w:t>Senior Java</w:t>
            </w:r>
            <w:r w:rsidR="00EC2F74" w:rsidRPr="00BB4D94">
              <w:rPr>
                <w:rFonts w:ascii="Verdana" w:hAnsi="Verdana" w:cs="Arial"/>
                <w:b/>
                <w:sz w:val="18"/>
                <w:szCs w:val="18"/>
              </w:rPr>
              <w:t xml:space="preserve"> Developer</w:t>
            </w:r>
          </w:p>
        </w:tc>
        <w:tc>
          <w:tcPr>
            <w:tcW w:w="2654" w:type="dxa"/>
            <w:vAlign w:val="center"/>
          </w:tcPr>
          <w:p w14:paraId="10184ED7" w14:textId="77777777" w:rsidR="00EC2F74" w:rsidRPr="00BB4D94" w:rsidRDefault="00BA7D1D" w:rsidP="00BA7D1D">
            <w:pPr>
              <w:widowControl w:val="0"/>
              <w:autoSpaceDE w:val="0"/>
              <w:autoSpaceDN w:val="0"/>
              <w:adjustRightInd w:val="0"/>
              <w:spacing w:line="240" w:lineRule="auto"/>
              <w:jc w:val="right"/>
              <w:rPr>
                <w:rFonts w:ascii="Verdana" w:hAnsi="Verdana" w:cs="Arial"/>
                <w:b/>
                <w:sz w:val="18"/>
                <w:szCs w:val="18"/>
              </w:rPr>
            </w:pPr>
            <w:r w:rsidRPr="00BB4D94">
              <w:rPr>
                <w:rFonts w:ascii="Verdana" w:hAnsi="Verdana" w:cs="Arial"/>
                <w:b/>
                <w:sz w:val="18"/>
                <w:szCs w:val="18"/>
              </w:rPr>
              <w:t>Oct. 2013 – Mar. 2017</w:t>
            </w:r>
          </w:p>
        </w:tc>
      </w:tr>
      <w:tr w:rsidR="00C21E92" w:rsidRPr="00BB4D94" w14:paraId="26E88EBC" w14:textId="77777777" w:rsidTr="00563AE1">
        <w:trPr>
          <w:trHeight w:val="402"/>
        </w:trPr>
        <w:tc>
          <w:tcPr>
            <w:tcW w:w="9538" w:type="dxa"/>
            <w:gridSpan w:val="3"/>
            <w:vAlign w:val="center"/>
          </w:tcPr>
          <w:p w14:paraId="6C43DFD3" w14:textId="77777777" w:rsidR="00A00826" w:rsidRPr="00BB4D94" w:rsidRDefault="00A00826" w:rsidP="00BB4D94">
            <w:pPr>
              <w:pStyle w:val="NoSpacing"/>
              <w:jc w:val="both"/>
              <w:rPr>
                <w:rFonts w:ascii="Verdana" w:hAnsi="Verdana" w:cs="Arial"/>
                <w:sz w:val="18"/>
                <w:szCs w:val="18"/>
              </w:rPr>
            </w:pPr>
            <w:r w:rsidRPr="00BB4D94">
              <w:rPr>
                <w:rFonts w:ascii="Verdana" w:hAnsi="Verdana" w:cs="Arial"/>
                <w:sz w:val="18"/>
                <w:szCs w:val="18"/>
              </w:rPr>
              <w:t xml:space="preserve">Maintenance and enhancement of </w:t>
            </w:r>
            <w:proofErr w:type="spellStart"/>
            <w:r w:rsidRPr="00BB4D94">
              <w:rPr>
                <w:rFonts w:ascii="Verdana" w:hAnsi="Verdana" w:cs="Arial"/>
                <w:sz w:val="18"/>
                <w:szCs w:val="18"/>
              </w:rPr>
              <w:t>Tracfone’s</w:t>
            </w:r>
            <w:proofErr w:type="spellEnd"/>
            <w:r w:rsidRPr="00BB4D94">
              <w:rPr>
                <w:rFonts w:ascii="Verdana" w:hAnsi="Verdana" w:cs="Arial"/>
                <w:sz w:val="18"/>
                <w:szCs w:val="18"/>
              </w:rPr>
              <w:t xml:space="preserve"> legacy applications. Legacy backend application CBO (Clarify Business Object) and frontend applications like </w:t>
            </w:r>
            <w:proofErr w:type="spellStart"/>
            <w:r w:rsidRPr="00BB4D94">
              <w:rPr>
                <w:rFonts w:ascii="Verdana" w:hAnsi="Verdana" w:cs="Arial"/>
                <w:sz w:val="18"/>
                <w:szCs w:val="18"/>
              </w:rPr>
              <w:t>Tracfone</w:t>
            </w:r>
            <w:proofErr w:type="spellEnd"/>
            <w:r w:rsidRPr="00BB4D94">
              <w:rPr>
                <w:rFonts w:ascii="Verdana" w:hAnsi="Verdana" w:cs="Arial"/>
                <w:sz w:val="18"/>
                <w:szCs w:val="18"/>
              </w:rPr>
              <w:t xml:space="preserve">, NET10, </w:t>
            </w:r>
            <w:proofErr w:type="spellStart"/>
            <w:r w:rsidRPr="00BB4D94">
              <w:rPr>
                <w:rFonts w:ascii="Verdana" w:hAnsi="Verdana" w:cs="Arial"/>
                <w:sz w:val="18"/>
                <w:szCs w:val="18"/>
              </w:rPr>
              <w:t>Telcel</w:t>
            </w:r>
            <w:proofErr w:type="spellEnd"/>
            <w:r w:rsidRPr="00BB4D94">
              <w:rPr>
                <w:rFonts w:ascii="Verdana" w:hAnsi="Verdana" w:cs="Arial"/>
                <w:sz w:val="18"/>
                <w:szCs w:val="18"/>
              </w:rPr>
              <w:t>.</w:t>
            </w:r>
          </w:p>
          <w:p w14:paraId="02EE8F5A" w14:textId="77777777" w:rsidR="00A00826" w:rsidRPr="00BB4D94" w:rsidRDefault="00A00826" w:rsidP="00C83074">
            <w:pPr>
              <w:pStyle w:val="NoSpacing"/>
              <w:numPr>
                <w:ilvl w:val="0"/>
                <w:numId w:val="17"/>
              </w:numPr>
              <w:jc w:val="both"/>
              <w:rPr>
                <w:rFonts w:ascii="Verdana" w:hAnsi="Verdana" w:cs="Arial"/>
                <w:sz w:val="18"/>
                <w:szCs w:val="18"/>
              </w:rPr>
            </w:pPr>
            <w:r w:rsidRPr="00BB4D94">
              <w:rPr>
                <w:rFonts w:ascii="Verdana" w:hAnsi="Verdana" w:cs="Arial"/>
                <w:sz w:val="18"/>
                <w:szCs w:val="18"/>
              </w:rPr>
              <w:t xml:space="preserve">Improved performance one of batch jobs, benefits </w:t>
            </w:r>
            <w:r w:rsidRPr="00AF4627">
              <w:rPr>
                <w:rFonts w:ascii="Verdana" w:hAnsi="Verdana" w:cs="Arial"/>
                <w:b/>
                <w:sz w:val="18"/>
                <w:szCs w:val="18"/>
              </w:rPr>
              <w:t>delivery reduced 50% of time</w:t>
            </w:r>
            <w:r w:rsidRPr="00BB4D94">
              <w:rPr>
                <w:rFonts w:ascii="Verdana" w:hAnsi="Verdana" w:cs="Arial"/>
                <w:sz w:val="18"/>
                <w:szCs w:val="18"/>
              </w:rPr>
              <w:t xml:space="preserve"> consumption.</w:t>
            </w:r>
          </w:p>
          <w:p w14:paraId="502931CC" w14:textId="1593465F" w:rsidR="00A00826" w:rsidRPr="00BB4D94" w:rsidRDefault="00A00826" w:rsidP="00962F66">
            <w:pPr>
              <w:pStyle w:val="NoSpacing"/>
              <w:numPr>
                <w:ilvl w:val="0"/>
                <w:numId w:val="17"/>
              </w:numPr>
              <w:jc w:val="both"/>
              <w:rPr>
                <w:rFonts w:ascii="Verdana" w:hAnsi="Verdana" w:cs="Arial"/>
                <w:sz w:val="18"/>
                <w:szCs w:val="18"/>
              </w:rPr>
            </w:pPr>
            <w:r w:rsidRPr="00BB4D94">
              <w:rPr>
                <w:rFonts w:ascii="Verdana" w:hAnsi="Verdana" w:cs="Arial"/>
                <w:sz w:val="18"/>
                <w:szCs w:val="18"/>
              </w:rPr>
              <w:t>Prepared architectural flows using design patterns, and worked with SOA team to integrate third-party applications.</w:t>
            </w:r>
          </w:p>
          <w:p w14:paraId="1F60B8B7" w14:textId="4A6402C8" w:rsidR="00962F66" w:rsidRPr="005155FB" w:rsidRDefault="00A00826" w:rsidP="005155FB">
            <w:pPr>
              <w:pStyle w:val="NoSpacing"/>
              <w:numPr>
                <w:ilvl w:val="0"/>
                <w:numId w:val="17"/>
              </w:numPr>
              <w:jc w:val="both"/>
              <w:rPr>
                <w:rFonts w:ascii="Verdana" w:hAnsi="Verdana" w:cs="Arial"/>
                <w:sz w:val="18"/>
                <w:szCs w:val="18"/>
              </w:rPr>
            </w:pPr>
            <w:r w:rsidRPr="00BB4D94">
              <w:rPr>
                <w:rFonts w:ascii="Verdana" w:hAnsi="Verdana" w:cs="Arial"/>
                <w:sz w:val="18"/>
                <w:szCs w:val="18"/>
              </w:rPr>
              <w:t xml:space="preserve">Worked closely with the </w:t>
            </w:r>
            <w:proofErr w:type="spellStart"/>
            <w:r w:rsidRPr="00BB4D94">
              <w:rPr>
                <w:rFonts w:ascii="Verdana" w:hAnsi="Verdana" w:cs="Arial"/>
                <w:sz w:val="18"/>
                <w:szCs w:val="18"/>
              </w:rPr>
              <w:t>DataServices</w:t>
            </w:r>
            <w:proofErr w:type="spellEnd"/>
            <w:r w:rsidRPr="00BB4D94">
              <w:rPr>
                <w:rFonts w:ascii="Verdana" w:hAnsi="Verdana" w:cs="Arial"/>
                <w:sz w:val="18"/>
                <w:szCs w:val="18"/>
              </w:rPr>
              <w:t xml:space="preserve"> team for Stored Procedures and SQL.</w:t>
            </w:r>
          </w:p>
          <w:p w14:paraId="54C50F4B" w14:textId="5BD93C68" w:rsidR="00C21E92" w:rsidRPr="00BB4D94" w:rsidRDefault="00A00826" w:rsidP="005155FB">
            <w:pPr>
              <w:widowControl w:val="0"/>
              <w:autoSpaceDE w:val="0"/>
              <w:autoSpaceDN w:val="0"/>
              <w:adjustRightInd w:val="0"/>
              <w:spacing w:line="240" w:lineRule="auto"/>
              <w:jc w:val="both"/>
              <w:rPr>
                <w:rFonts w:ascii="Verdana" w:hAnsi="Verdana" w:cs="Arial"/>
                <w:b/>
                <w:sz w:val="18"/>
                <w:szCs w:val="18"/>
              </w:rPr>
            </w:pPr>
            <w:r w:rsidRPr="00BB4D94">
              <w:rPr>
                <w:rFonts w:ascii="Verdana" w:hAnsi="Verdana" w:cs="Arial"/>
                <w:sz w:val="18"/>
                <w:szCs w:val="18"/>
                <w:u w:val="single"/>
              </w:rPr>
              <w:t>Environment</w:t>
            </w:r>
            <w:r w:rsidRPr="00BB4D94">
              <w:rPr>
                <w:rFonts w:ascii="Verdana" w:hAnsi="Verdana" w:cs="Arial"/>
                <w:sz w:val="18"/>
                <w:szCs w:val="18"/>
              </w:rPr>
              <w:t xml:space="preserve">: Java8, </w:t>
            </w:r>
            <w:r w:rsidR="005155FB">
              <w:rPr>
                <w:rFonts w:ascii="Verdana" w:hAnsi="Verdana" w:cs="Arial"/>
                <w:sz w:val="18"/>
                <w:szCs w:val="18"/>
              </w:rPr>
              <w:t>Spring,</w:t>
            </w:r>
            <w:r w:rsidRPr="00BB4D94">
              <w:rPr>
                <w:rFonts w:ascii="Verdana" w:hAnsi="Verdana" w:cs="Arial"/>
                <w:sz w:val="18"/>
                <w:szCs w:val="18"/>
              </w:rPr>
              <w:t xml:space="preserve"> HTML, Maven 3.0, JAX-WS 6, GitHub v 1.8</w:t>
            </w:r>
          </w:p>
        </w:tc>
      </w:tr>
    </w:tbl>
    <w:p w14:paraId="39D2DB5E" w14:textId="77777777" w:rsidR="001D6803" w:rsidRPr="00BB4D94" w:rsidRDefault="001D6803" w:rsidP="00AB63AD">
      <w:pPr>
        <w:pStyle w:val="NoSpacing"/>
        <w:rPr>
          <w:rFonts w:ascii="Verdana" w:hAnsi="Verdana" w:cs="Arial"/>
          <w:b/>
          <w:sz w:val="18"/>
          <w:szCs w:val="18"/>
        </w:rPr>
      </w:pPr>
      <w:bookmarkStart w:id="0" w:name="_GoBack"/>
      <w:bookmarkEnd w:id="0"/>
    </w:p>
    <w:tbl>
      <w:tblPr>
        <w:tblW w:w="9538" w:type="dxa"/>
        <w:tblInd w:w="108" w:type="dxa"/>
        <w:tblLayout w:type="fixed"/>
        <w:tblLook w:val="0000" w:firstRow="0" w:lastRow="0" w:firstColumn="0" w:lastColumn="0" w:noHBand="0" w:noVBand="0"/>
      </w:tblPr>
      <w:tblGrid>
        <w:gridCol w:w="4320"/>
        <w:gridCol w:w="2564"/>
        <w:gridCol w:w="2654"/>
      </w:tblGrid>
      <w:tr w:rsidR="001D6803" w:rsidRPr="00BB4D94" w14:paraId="7D2EEDF8" w14:textId="77777777" w:rsidTr="007A739F">
        <w:trPr>
          <w:trHeight w:val="402"/>
        </w:trPr>
        <w:tc>
          <w:tcPr>
            <w:tcW w:w="4320" w:type="dxa"/>
            <w:vAlign w:val="center"/>
          </w:tcPr>
          <w:p w14:paraId="69368A99" w14:textId="77777777" w:rsidR="001D6803" w:rsidRPr="00BB4D94" w:rsidRDefault="001D6803" w:rsidP="006C4B6A">
            <w:pPr>
              <w:pStyle w:val="BodyText"/>
              <w:jc w:val="left"/>
              <w:rPr>
                <w:rFonts w:eastAsiaTheme="minorHAnsi" w:cs="Arial"/>
                <w:b/>
                <w:kern w:val="0"/>
                <w:sz w:val="18"/>
                <w:szCs w:val="18"/>
                <w:lang w:eastAsia="en-US"/>
              </w:rPr>
            </w:pPr>
            <w:r w:rsidRPr="00BB4D94">
              <w:rPr>
                <w:rFonts w:cs="Arial"/>
                <w:b/>
                <w:sz w:val="18"/>
                <w:szCs w:val="18"/>
              </w:rPr>
              <w:t>Tata Consultancy Services / CITI group, MD, TX USA / India</w:t>
            </w:r>
          </w:p>
        </w:tc>
        <w:tc>
          <w:tcPr>
            <w:tcW w:w="2564" w:type="dxa"/>
            <w:vAlign w:val="center"/>
          </w:tcPr>
          <w:p w14:paraId="6C700D89" w14:textId="77777777" w:rsidR="001D6803" w:rsidRPr="00BB4D94" w:rsidRDefault="001D6803" w:rsidP="006C4B6A">
            <w:pPr>
              <w:widowControl w:val="0"/>
              <w:autoSpaceDE w:val="0"/>
              <w:autoSpaceDN w:val="0"/>
              <w:adjustRightInd w:val="0"/>
              <w:spacing w:line="240" w:lineRule="auto"/>
              <w:rPr>
                <w:rFonts w:ascii="Verdana" w:hAnsi="Verdana" w:cs="Arial"/>
                <w:b/>
                <w:sz w:val="18"/>
                <w:szCs w:val="18"/>
              </w:rPr>
            </w:pPr>
            <w:r w:rsidRPr="00BB4D94">
              <w:rPr>
                <w:rFonts w:ascii="Verdana" w:hAnsi="Verdana" w:cs="Arial"/>
                <w:b/>
                <w:sz w:val="18"/>
                <w:szCs w:val="18"/>
              </w:rPr>
              <w:t>Lead Java Developer</w:t>
            </w:r>
          </w:p>
        </w:tc>
        <w:tc>
          <w:tcPr>
            <w:tcW w:w="2654" w:type="dxa"/>
            <w:vAlign w:val="center"/>
          </w:tcPr>
          <w:p w14:paraId="21C42793" w14:textId="77777777" w:rsidR="001D6803" w:rsidRPr="00BB4D94" w:rsidRDefault="001D6803" w:rsidP="006C4B6A">
            <w:pPr>
              <w:widowControl w:val="0"/>
              <w:autoSpaceDE w:val="0"/>
              <w:autoSpaceDN w:val="0"/>
              <w:adjustRightInd w:val="0"/>
              <w:spacing w:line="240" w:lineRule="auto"/>
              <w:jc w:val="right"/>
              <w:rPr>
                <w:rFonts w:ascii="Verdana" w:hAnsi="Verdana" w:cs="Arial"/>
                <w:b/>
                <w:sz w:val="18"/>
                <w:szCs w:val="18"/>
              </w:rPr>
            </w:pPr>
            <w:r w:rsidRPr="00BB4D94">
              <w:rPr>
                <w:rFonts w:ascii="Verdana" w:hAnsi="Verdana" w:cs="Arial"/>
                <w:b/>
                <w:sz w:val="18"/>
                <w:szCs w:val="18"/>
              </w:rPr>
              <w:t>Apr. 2006 – Oct. 2013</w:t>
            </w:r>
          </w:p>
        </w:tc>
      </w:tr>
      <w:tr w:rsidR="001D6803" w:rsidRPr="00BB4D94" w14:paraId="1F5C7BC3" w14:textId="77777777" w:rsidTr="00563AE1">
        <w:trPr>
          <w:trHeight w:val="402"/>
        </w:trPr>
        <w:tc>
          <w:tcPr>
            <w:tcW w:w="9538" w:type="dxa"/>
            <w:gridSpan w:val="3"/>
            <w:vAlign w:val="center"/>
          </w:tcPr>
          <w:p w14:paraId="0C6C2C72" w14:textId="77777777" w:rsidR="001D6803" w:rsidRPr="00BB4D94" w:rsidRDefault="001D6803" w:rsidP="006C4B6A">
            <w:pPr>
              <w:pStyle w:val="NoSpacing"/>
              <w:jc w:val="both"/>
              <w:rPr>
                <w:rFonts w:ascii="Verdana" w:hAnsi="Verdana" w:cs="Arial"/>
                <w:sz w:val="18"/>
                <w:szCs w:val="18"/>
              </w:rPr>
            </w:pPr>
            <w:r w:rsidRPr="007A3B08">
              <w:rPr>
                <w:rFonts w:ascii="Verdana" w:hAnsi="Verdana" w:cs="Arial"/>
                <w:sz w:val="18"/>
                <w:szCs w:val="18"/>
                <w:u w:val="single"/>
              </w:rPr>
              <w:t xml:space="preserve">ITO </w:t>
            </w:r>
            <w:proofErr w:type="spellStart"/>
            <w:r w:rsidRPr="007A3B08">
              <w:rPr>
                <w:rFonts w:ascii="Verdana" w:hAnsi="Verdana" w:cs="Arial"/>
                <w:sz w:val="18"/>
                <w:szCs w:val="18"/>
                <w:u w:val="single"/>
              </w:rPr>
              <w:t>eBiz</w:t>
            </w:r>
            <w:proofErr w:type="spellEnd"/>
            <w:r w:rsidRPr="007A3B08">
              <w:rPr>
                <w:rFonts w:ascii="Verdana" w:hAnsi="Verdana" w:cs="Arial"/>
                <w:sz w:val="18"/>
                <w:szCs w:val="18"/>
                <w:u w:val="single"/>
              </w:rPr>
              <w:t>-Asia Pacific Region</w:t>
            </w:r>
            <w:r w:rsidRPr="00BB4D94">
              <w:rPr>
                <w:rFonts w:ascii="Verdana" w:hAnsi="Verdana" w:cs="Arial"/>
                <w:sz w:val="18"/>
                <w:szCs w:val="18"/>
              </w:rPr>
              <w:t>: Citibank Online (CBOL) project, built upon Java Financial Platform (JFP-Citi’s proprietor framework).</w:t>
            </w:r>
          </w:p>
          <w:p w14:paraId="2CF1D3E0" w14:textId="77777777" w:rsidR="001D6803" w:rsidRPr="00BB4D94" w:rsidRDefault="001D6803" w:rsidP="006C4B6A">
            <w:pPr>
              <w:pStyle w:val="NoSpacing"/>
              <w:jc w:val="both"/>
              <w:rPr>
                <w:rFonts w:ascii="Verdana" w:hAnsi="Verdana" w:cs="Arial"/>
                <w:sz w:val="18"/>
                <w:szCs w:val="18"/>
              </w:rPr>
            </w:pPr>
            <w:r w:rsidRPr="007A3B08">
              <w:rPr>
                <w:rFonts w:ascii="Verdana" w:hAnsi="Verdana" w:cs="Arial"/>
                <w:sz w:val="18"/>
                <w:szCs w:val="18"/>
                <w:u w:val="single"/>
              </w:rPr>
              <w:t>CITI FINANCIAL</w:t>
            </w:r>
            <w:r w:rsidRPr="00BB4D94">
              <w:rPr>
                <w:rFonts w:ascii="Verdana" w:hAnsi="Verdana" w:cs="Arial"/>
                <w:sz w:val="18"/>
                <w:szCs w:val="18"/>
              </w:rPr>
              <w:t xml:space="preserve">: SYMPHONY: Symphony is a </w:t>
            </w:r>
            <w:proofErr w:type="spellStart"/>
            <w:r w:rsidRPr="00BB4D94">
              <w:rPr>
                <w:rFonts w:ascii="Verdana" w:hAnsi="Verdana" w:cs="Arial"/>
                <w:sz w:val="18"/>
                <w:szCs w:val="18"/>
              </w:rPr>
              <w:t>CitiFinanical's</w:t>
            </w:r>
            <w:proofErr w:type="spellEnd"/>
            <w:r w:rsidRPr="00BB4D94">
              <w:rPr>
                <w:rFonts w:ascii="Verdana" w:hAnsi="Verdana" w:cs="Arial"/>
                <w:sz w:val="18"/>
                <w:szCs w:val="18"/>
              </w:rPr>
              <w:t xml:space="preserve"> project, replacing </w:t>
            </w:r>
            <w:proofErr w:type="spellStart"/>
            <w:r w:rsidRPr="00BB4D94">
              <w:rPr>
                <w:rFonts w:ascii="Verdana" w:hAnsi="Verdana" w:cs="Arial"/>
                <w:sz w:val="18"/>
                <w:szCs w:val="18"/>
              </w:rPr>
              <w:t>CitiFinancials</w:t>
            </w:r>
            <w:proofErr w:type="spellEnd"/>
            <w:r w:rsidRPr="00BB4D94">
              <w:rPr>
                <w:rFonts w:ascii="Verdana" w:hAnsi="Verdana" w:cs="Arial"/>
                <w:sz w:val="18"/>
                <w:szCs w:val="18"/>
              </w:rPr>
              <w:t xml:space="preserve"> proprietary distributed originations and workflow platform with an industry standard web based framework.</w:t>
            </w:r>
          </w:p>
          <w:p w14:paraId="545A16A2" w14:textId="77777777" w:rsidR="001D6803" w:rsidRPr="00BB4D94" w:rsidRDefault="001D6803" w:rsidP="006C4B6A">
            <w:pPr>
              <w:pStyle w:val="NoSpacing"/>
              <w:jc w:val="both"/>
              <w:rPr>
                <w:rFonts w:ascii="Verdana" w:hAnsi="Verdana" w:cs="Arial"/>
                <w:sz w:val="18"/>
                <w:szCs w:val="18"/>
              </w:rPr>
            </w:pPr>
            <w:r w:rsidRPr="007A3B08">
              <w:rPr>
                <w:rFonts w:ascii="Verdana" w:hAnsi="Verdana" w:cs="Arial"/>
                <w:sz w:val="18"/>
                <w:szCs w:val="18"/>
                <w:u w:val="single"/>
              </w:rPr>
              <w:t>CITI CARDS</w:t>
            </w:r>
            <w:r w:rsidRPr="00BB4D94">
              <w:rPr>
                <w:rFonts w:ascii="Verdana" w:hAnsi="Verdana" w:cs="Arial"/>
                <w:sz w:val="18"/>
                <w:szCs w:val="18"/>
              </w:rPr>
              <w:t>: SAWGRASS: The project is to create common user interface and develop a solution that will enable a consistent customer experience across products and channels.</w:t>
            </w:r>
          </w:p>
          <w:p w14:paraId="1F233206" w14:textId="77777777" w:rsidR="001D6803" w:rsidRPr="00BB4D94"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 xml:space="preserve">Pilot projects, </w:t>
            </w:r>
            <w:r w:rsidRPr="0016647B">
              <w:rPr>
                <w:rFonts w:ascii="Verdana" w:hAnsi="Verdana" w:cs="Arial"/>
                <w:b/>
                <w:sz w:val="18"/>
                <w:szCs w:val="18"/>
              </w:rPr>
              <w:t>frameworks and utilities</w:t>
            </w:r>
            <w:r w:rsidRPr="00BB4D94">
              <w:rPr>
                <w:rFonts w:ascii="Verdana" w:hAnsi="Verdana" w:cs="Arial"/>
                <w:sz w:val="18"/>
                <w:szCs w:val="18"/>
              </w:rPr>
              <w:t xml:space="preserve"> that include architectural, </w:t>
            </w:r>
            <w:r w:rsidRPr="00173EAD">
              <w:rPr>
                <w:rFonts w:ascii="Verdana" w:hAnsi="Verdana" w:cs="Arial"/>
                <w:b/>
                <w:sz w:val="18"/>
                <w:szCs w:val="18"/>
              </w:rPr>
              <w:t>OO Design</w:t>
            </w:r>
            <w:r w:rsidRPr="00BB4D94">
              <w:rPr>
                <w:rFonts w:ascii="Verdana" w:hAnsi="Verdana" w:cs="Arial"/>
                <w:sz w:val="18"/>
                <w:szCs w:val="18"/>
              </w:rPr>
              <w:t xml:space="preserve"> high and low level, development and maintenance.</w:t>
            </w:r>
          </w:p>
          <w:p w14:paraId="2442DC9C" w14:textId="77777777" w:rsidR="001D6803" w:rsidRPr="00BB4D94"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 xml:space="preserve">Enhanced performance by implementing </w:t>
            </w:r>
            <w:r w:rsidRPr="00173EAD">
              <w:rPr>
                <w:rFonts w:ascii="Verdana" w:hAnsi="Verdana" w:cs="Arial"/>
                <w:b/>
                <w:sz w:val="18"/>
                <w:szCs w:val="18"/>
              </w:rPr>
              <w:t>Multi-threaded</w:t>
            </w:r>
            <w:r w:rsidRPr="00BB4D94">
              <w:rPr>
                <w:rFonts w:ascii="Verdana" w:hAnsi="Verdana" w:cs="Arial"/>
                <w:sz w:val="18"/>
                <w:szCs w:val="18"/>
              </w:rPr>
              <w:t xml:space="preserve"> programs.</w:t>
            </w:r>
          </w:p>
          <w:p w14:paraId="34160AA3" w14:textId="77777777" w:rsidR="001D6803" w:rsidRPr="00BB4D94"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As a designer, CitiFinancial Rule Engine architectural changes introduced and played key role worked with big development team and successfully released.</w:t>
            </w:r>
          </w:p>
          <w:p w14:paraId="4CA2F15F" w14:textId="77777777" w:rsidR="001D6803" w:rsidRPr="00BB4D94"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 xml:space="preserve">Citi Cards </w:t>
            </w:r>
            <w:proofErr w:type="gramStart"/>
            <w:r w:rsidRPr="00BB4D94">
              <w:rPr>
                <w:rFonts w:ascii="Verdana" w:hAnsi="Verdana" w:cs="Arial"/>
                <w:sz w:val="18"/>
                <w:szCs w:val="18"/>
              </w:rPr>
              <w:t>critical</w:t>
            </w:r>
            <w:proofErr w:type="gramEnd"/>
            <w:r w:rsidRPr="00BB4D94">
              <w:rPr>
                <w:rFonts w:ascii="Verdana" w:hAnsi="Verdana" w:cs="Arial"/>
                <w:sz w:val="18"/>
                <w:szCs w:val="18"/>
              </w:rPr>
              <w:t xml:space="preserve"> Offer management module worked as key onsite resource and successfully delivered.</w:t>
            </w:r>
          </w:p>
          <w:p w14:paraId="2212A168" w14:textId="77777777" w:rsidR="001D6803" w:rsidRPr="00BB4D94"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Common Error handling framework was developed, to use across all flows in the application.</w:t>
            </w:r>
          </w:p>
          <w:p w14:paraId="3FC6C8BB" w14:textId="77777777" w:rsidR="001D6803" w:rsidRPr="00BB4D94"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A change request from scratch developed/delivered in 8hrs to prove technical expertise.</w:t>
            </w:r>
          </w:p>
          <w:p w14:paraId="480F7F61" w14:textId="77777777" w:rsidR="001D6803" w:rsidRDefault="001D6803" w:rsidP="006C4B6A">
            <w:pPr>
              <w:pStyle w:val="NoSpacing"/>
              <w:numPr>
                <w:ilvl w:val="0"/>
                <w:numId w:val="19"/>
              </w:numPr>
              <w:jc w:val="both"/>
              <w:rPr>
                <w:rFonts w:ascii="Verdana" w:hAnsi="Verdana" w:cs="Arial"/>
                <w:sz w:val="18"/>
                <w:szCs w:val="18"/>
              </w:rPr>
            </w:pPr>
            <w:r w:rsidRPr="00BB4D94">
              <w:rPr>
                <w:rFonts w:ascii="Verdana" w:hAnsi="Verdana" w:cs="Arial"/>
                <w:sz w:val="18"/>
                <w:szCs w:val="18"/>
              </w:rPr>
              <w:t>Involved performance tune in code, to optimize memory and CPU usage.</w:t>
            </w:r>
          </w:p>
          <w:p w14:paraId="15969717" w14:textId="77777777" w:rsidR="00166324" w:rsidRPr="00BB4D94" w:rsidRDefault="00166324" w:rsidP="00166324">
            <w:pPr>
              <w:pStyle w:val="NoSpacing"/>
              <w:ind w:left="720"/>
              <w:jc w:val="both"/>
              <w:rPr>
                <w:rFonts w:ascii="Verdana" w:hAnsi="Verdana" w:cs="Arial"/>
                <w:sz w:val="18"/>
                <w:szCs w:val="18"/>
              </w:rPr>
            </w:pPr>
          </w:p>
          <w:p w14:paraId="4D2F0194" w14:textId="77777777" w:rsidR="001D6803" w:rsidRPr="00BB4D94" w:rsidRDefault="001D6803" w:rsidP="006C4B6A">
            <w:pPr>
              <w:widowControl w:val="0"/>
              <w:autoSpaceDE w:val="0"/>
              <w:autoSpaceDN w:val="0"/>
              <w:adjustRightInd w:val="0"/>
              <w:spacing w:line="240" w:lineRule="auto"/>
              <w:jc w:val="both"/>
              <w:rPr>
                <w:rFonts w:ascii="Verdana" w:hAnsi="Verdana" w:cs="Arial"/>
                <w:b/>
                <w:sz w:val="18"/>
                <w:szCs w:val="18"/>
              </w:rPr>
            </w:pPr>
            <w:r w:rsidRPr="00BB4D94">
              <w:rPr>
                <w:rFonts w:ascii="Verdana" w:hAnsi="Verdana" w:cs="Arial"/>
                <w:sz w:val="18"/>
                <w:szCs w:val="18"/>
                <w:u w:val="single"/>
              </w:rPr>
              <w:t>Environment</w:t>
            </w:r>
            <w:r w:rsidRPr="00BB4D94">
              <w:rPr>
                <w:rFonts w:ascii="Verdana" w:hAnsi="Verdana" w:cs="Arial"/>
                <w:sz w:val="18"/>
                <w:szCs w:val="18"/>
              </w:rPr>
              <w:t xml:space="preserve">: Java 6, JSF 2.0, JSP 2.0, </w:t>
            </w:r>
            <w:proofErr w:type="spellStart"/>
            <w:r w:rsidRPr="00BB4D94">
              <w:rPr>
                <w:rFonts w:ascii="Verdana" w:hAnsi="Verdana" w:cs="Arial"/>
                <w:sz w:val="18"/>
                <w:szCs w:val="18"/>
              </w:rPr>
              <w:t>Javascript</w:t>
            </w:r>
            <w:proofErr w:type="spellEnd"/>
            <w:r w:rsidRPr="00BB4D94">
              <w:rPr>
                <w:rFonts w:ascii="Verdana" w:hAnsi="Verdana" w:cs="Arial"/>
                <w:sz w:val="18"/>
                <w:szCs w:val="18"/>
              </w:rPr>
              <w:t xml:space="preserve">, CSS, HTML, Spring 3.1, Hibernate 3, Junit 4, Oracle 8i, SQL, SOAP/RESTful </w:t>
            </w:r>
            <w:proofErr w:type="spellStart"/>
            <w:r w:rsidRPr="00BB4D94">
              <w:rPr>
                <w:rFonts w:ascii="Verdana" w:hAnsi="Verdana" w:cs="Arial"/>
                <w:sz w:val="18"/>
                <w:szCs w:val="18"/>
              </w:rPr>
              <w:t>WebServices</w:t>
            </w:r>
            <w:proofErr w:type="spellEnd"/>
            <w:r w:rsidRPr="00BB4D94">
              <w:rPr>
                <w:rFonts w:ascii="Verdana" w:hAnsi="Verdana" w:cs="Arial"/>
                <w:sz w:val="18"/>
                <w:szCs w:val="18"/>
              </w:rPr>
              <w:t xml:space="preserve">, JMS 1.1, </w:t>
            </w:r>
            <w:proofErr w:type="spellStart"/>
            <w:r w:rsidRPr="00BB4D94">
              <w:rPr>
                <w:rFonts w:ascii="Verdana" w:hAnsi="Verdana" w:cs="Arial"/>
                <w:sz w:val="18"/>
                <w:szCs w:val="18"/>
              </w:rPr>
              <w:t>SoapUI</w:t>
            </w:r>
            <w:proofErr w:type="spellEnd"/>
            <w:r w:rsidRPr="00BB4D94">
              <w:rPr>
                <w:rFonts w:ascii="Verdana" w:hAnsi="Verdana" w:cs="Arial"/>
                <w:sz w:val="18"/>
                <w:szCs w:val="18"/>
              </w:rPr>
              <w:t xml:space="preserve"> 3.6.1, </w:t>
            </w:r>
            <w:proofErr w:type="spellStart"/>
            <w:r w:rsidRPr="00BB4D94">
              <w:rPr>
                <w:rFonts w:ascii="Verdana" w:hAnsi="Verdana" w:cs="Arial"/>
                <w:sz w:val="18"/>
                <w:szCs w:val="18"/>
              </w:rPr>
              <w:t>Chordiant</w:t>
            </w:r>
            <w:proofErr w:type="spellEnd"/>
            <w:r w:rsidRPr="00BB4D94">
              <w:rPr>
                <w:rFonts w:ascii="Verdana" w:hAnsi="Verdana" w:cs="Arial"/>
                <w:sz w:val="18"/>
                <w:szCs w:val="18"/>
              </w:rPr>
              <w:t xml:space="preserve"> 6.3. Rational Rose 6.15, Apache </w:t>
            </w:r>
            <w:proofErr w:type="spellStart"/>
            <w:r w:rsidRPr="00BB4D94">
              <w:rPr>
                <w:rFonts w:ascii="Verdana" w:hAnsi="Verdana" w:cs="Arial"/>
                <w:sz w:val="18"/>
                <w:szCs w:val="18"/>
              </w:rPr>
              <w:t>JMeter</w:t>
            </w:r>
            <w:proofErr w:type="spellEnd"/>
            <w:r w:rsidRPr="00BB4D94">
              <w:rPr>
                <w:rFonts w:ascii="Verdana" w:hAnsi="Verdana" w:cs="Arial"/>
                <w:sz w:val="18"/>
                <w:szCs w:val="18"/>
              </w:rPr>
              <w:t xml:space="preserve"> 2.8, </w:t>
            </w:r>
            <w:proofErr w:type="spellStart"/>
            <w:r w:rsidRPr="00BB4D94">
              <w:rPr>
                <w:rFonts w:ascii="Verdana" w:hAnsi="Verdana" w:cs="Arial"/>
                <w:sz w:val="18"/>
                <w:szCs w:val="18"/>
              </w:rPr>
              <w:t>JProfiler</w:t>
            </w:r>
            <w:proofErr w:type="spellEnd"/>
            <w:r w:rsidRPr="00BB4D94">
              <w:rPr>
                <w:rFonts w:ascii="Verdana" w:hAnsi="Verdana" w:cs="Arial"/>
                <w:sz w:val="18"/>
                <w:szCs w:val="18"/>
              </w:rPr>
              <w:t xml:space="preserve"> IBM v 6.0, WSAD 5.1</w:t>
            </w:r>
          </w:p>
        </w:tc>
      </w:tr>
    </w:tbl>
    <w:p w14:paraId="3A049805" w14:textId="77777777" w:rsidR="001D6803" w:rsidRPr="00BB4D94" w:rsidRDefault="001D6803" w:rsidP="00AB63AD">
      <w:pPr>
        <w:pStyle w:val="NoSpacing"/>
        <w:rPr>
          <w:rFonts w:ascii="Verdana" w:hAnsi="Verdana" w:cs="Arial"/>
          <w:b/>
          <w:sz w:val="18"/>
          <w:szCs w:val="18"/>
        </w:rPr>
      </w:pPr>
    </w:p>
    <w:tbl>
      <w:tblPr>
        <w:tblW w:w="9538" w:type="dxa"/>
        <w:tblInd w:w="108" w:type="dxa"/>
        <w:tblLayout w:type="fixed"/>
        <w:tblLook w:val="0000" w:firstRow="0" w:lastRow="0" w:firstColumn="0" w:lastColumn="0" w:noHBand="0" w:noVBand="0"/>
      </w:tblPr>
      <w:tblGrid>
        <w:gridCol w:w="4111"/>
        <w:gridCol w:w="2773"/>
        <w:gridCol w:w="2654"/>
      </w:tblGrid>
      <w:tr w:rsidR="00A00826" w:rsidRPr="00BB4D94" w14:paraId="5F8FAE97" w14:textId="77777777" w:rsidTr="00563AE1">
        <w:trPr>
          <w:trHeight w:val="402"/>
        </w:trPr>
        <w:tc>
          <w:tcPr>
            <w:tcW w:w="4111" w:type="dxa"/>
            <w:vAlign w:val="center"/>
          </w:tcPr>
          <w:p w14:paraId="5D48C9C9" w14:textId="77777777" w:rsidR="00A00826" w:rsidRPr="00BB4D94" w:rsidRDefault="00A00826" w:rsidP="00A00826">
            <w:pPr>
              <w:pStyle w:val="BodyText"/>
              <w:jc w:val="left"/>
              <w:rPr>
                <w:rFonts w:eastAsiaTheme="minorHAnsi" w:cs="Arial"/>
                <w:b/>
                <w:kern w:val="0"/>
                <w:sz w:val="18"/>
                <w:szCs w:val="18"/>
                <w:lang w:eastAsia="en-US"/>
              </w:rPr>
            </w:pPr>
            <w:r w:rsidRPr="00BB4D94">
              <w:rPr>
                <w:rFonts w:cs="Arial"/>
                <w:b/>
                <w:sz w:val="18"/>
                <w:szCs w:val="18"/>
              </w:rPr>
              <w:t xml:space="preserve">Infosys / Modus </w:t>
            </w:r>
            <w:proofErr w:type="spellStart"/>
            <w:r w:rsidRPr="00BB4D94">
              <w:rPr>
                <w:rFonts w:cs="Arial"/>
                <w:b/>
                <w:sz w:val="18"/>
                <w:szCs w:val="18"/>
              </w:rPr>
              <w:t>Inc</w:t>
            </w:r>
            <w:proofErr w:type="spellEnd"/>
            <w:r w:rsidRPr="00BB4D94">
              <w:rPr>
                <w:rFonts w:cs="Arial"/>
                <w:b/>
                <w:sz w:val="18"/>
                <w:szCs w:val="18"/>
              </w:rPr>
              <w:t xml:space="preserve"> / ANZ, Bangalore, In</w:t>
            </w:r>
            <w:r w:rsidR="00501B49">
              <w:rPr>
                <w:rFonts w:cs="Arial"/>
                <w:b/>
                <w:sz w:val="18"/>
                <w:szCs w:val="18"/>
              </w:rPr>
              <w:t>dia</w:t>
            </w:r>
          </w:p>
        </w:tc>
        <w:tc>
          <w:tcPr>
            <w:tcW w:w="2773" w:type="dxa"/>
            <w:vAlign w:val="center"/>
          </w:tcPr>
          <w:p w14:paraId="4C721948" w14:textId="77777777" w:rsidR="00A00826" w:rsidRPr="00BB4D94" w:rsidRDefault="00A00826" w:rsidP="006C4B6A">
            <w:pPr>
              <w:widowControl w:val="0"/>
              <w:autoSpaceDE w:val="0"/>
              <w:autoSpaceDN w:val="0"/>
              <w:adjustRightInd w:val="0"/>
              <w:spacing w:line="240" w:lineRule="auto"/>
              <w:rPr>
                <w:rFonts w:ascii="Verdana" w:hAnsi="Verdana" w:cs="Arial"/>
                <w:b/>
                <w:sz w:val="18"/>
                <w:szCs w:val="18"/>
              </w:rPr>
            </w:pPr>
            <w:r w:rsidRPr="00BB4D94">
              <w:rPr>
                <w:rFonts w:ascii="Verdana" w:hAnsi="Verdana" w:cs="Arial"/>
                <w:b/>
                <w:sz w:val="18"/>
                <w:szCs w:val="18"/>
              </w:rPr>
              <w:t>Developer</w:t>
            </w:r>
          </w:p>
        </w:tc>
        <w:tc>
          <w:tcPr>
            <w:tcW w:w="2654" w:type="dxa"/>
            <w:vAlign w:val="center"/>
          </w:tcPr>
          <w:p w14:paraId="5040C343" w14:textId="77777777" w:rsidR="00A00826" w:rsidRPr="00BB4D94" w:rsidRDefault="00A00826" w:rsidP="006C4B6A">
            <w:pPr>
              <w:widowControl w:val="0"/>
              <w:autoSpaceDE w:val="0"/>
              <w:autoSpaceDN w:val="0"/>
              <w:adjustRightInd w:val="0"/>
              <w:spacing w:line="240" w:lineRule="auto"/>
              <w:jc w:val="right"/>
              <w:rPr>
                <w:rFonts w:ascii="Verdana" w:hAnsi="Verdana" w:cs="Arial"/>
                <w:b/>
                <w:sz w:val="18"/>
                <w:szCs w:val="18"/>
              </w:rPr>
            </w:pPr>
            <w:r w:rsidRPr="00BB4D94">
              <w:rPr>
                <w:rFonts w:ascii="Verdana" w:hAnsi="Verdana" w:cs="Arial"/>
                <w:b/>
                <w:sz w:val="18"/>
                <w:szCs w:val="18"/>
              </w:rPr>
              <w:t>Apr. 2005 – Mar. 2006</w:t>
            </w:r>
          </w:p>
        </w:tc>
      </w:tr>
      <w:tr w:rsidR="00A00826" w:rsidRPr="00BB4D94" w14:paraId="6A3995F0" w14:textId="77777777" w:rsidTr="00563AE1">
        <w:trPr>
          <w:trHeight w:val="402"/>
        </w:trPr>
        <w:tc>
          <w:tcPr>
            <w:tcW w:w="9538" w:type="dxa"/>
            <w:gridSpan w:val="3"/>
            <w:vAlign w:val="center"/>
          </w:tcPr>
          <w:p w14:paraId="2629BB1D" w14:textId="77777777" w:rsidR="00A00826" w:rsidRPr="00BB4D94" w:rsidRDefault="00A00826" w:rsidP="00A00826">
            <w:pPr>
              <w:pStyle w:val="NoSpacing"/>
              <w:jc w:val="both"/>
              <w:rPr>
                <w:rFonts w:ascii="Verdana" w:hAnsi="Verdana" w:cs="Arial"/>
                <w:sz w:val="18"/>
                <w:szCs w:val="18"/>
              </w:rPr>
            </w:pPr>
            <w:r w:rsidRPr="00BB4D94">
              <w:rPr>
                <w:rFonts w:ascii="Verdana" w:hAnsi="Verdana" w:cs="Arial"/>
                <w:sz w:val="18"/>
                <w:szCs w:val="18"/>
              </w:rPr>
              <w:t xml:space="preserve">ANZ: Project Tiger: An E-Banking project for ANZ Bank customer. Customization and enhancement from banking product </w:t>
            </w:r>
            <w:proofErr w:type="spellStart"/>
            <w:r w:rsidRPr="00BB4D94">
              <w:rPr>
                <w:rFonts w:ascii="Verdana" w:hAnsi="Verdana" w:cs="Arial"/>
                <w:sz w:val="18"/>
                <w:szCs w:val="18"/>
              </w:rPr>
              <w:t>Finacle</w:t>
            </w:r>
            <w:proofErr w:type="spellEnd"/>
            <w:r w:rsidRPr="00BB4D94">
              <w:rPr>
                <w:rFonts w:ascii="Verdana" w:hAnsi="Verdana" w:cs="Arial"/>
                <w:sz w:val="18"/>
                <w:szCs w:val="18"/>
              </w:rPr>
              <w:t xml:space="preserve"> as per the customer requirements. It includes Transactions, CSO, REQUESTS and COLLECTIONS modules.</w:t>
            </w:r>
          </w:p>
          <w:p w14:paraId="29FBFC5C" w14:textId="77777777" w:rsidR="00A00826" w:rsidRPr="00BB4D94" w:rsidRDefault="00A00826" w:rsidP="00A00826">
            <w:pPr>
              <w:pStyle w:val="NoSpacing"/>
              <w:numPr>
                <w:ilvl w:val="0"/>
                <w:numId w:val="20"/>
              </w:numPr>
              <w:jc w:val="both"/>
              <w:rPr>
                <w:rFonts w:ascii="Verdana" w:hAnsi="Verdana" w:cs="Arial"/>
                <w:sz w:val="18"/>
                <w:szCs w:val="18"/>
              </w:rPr>
            </w:pPr>
            <w:r w:rsidRPr="00BB4D94">
              <w:rPr>
                <w:rFonts w:ascii="Verdana" w:hAnsi="Verdana" w:cs="Arial"/>
                <w:sz w:val="18"/>
                <w:szCs w:val="18"/>
              </w:rPr>
              <w:t xml:space="preserve">Involved in all development life cycle from requirement gathering into support. Delivered High and </w:t>
            </w:r>
            <w:proofErr w:type="gramStart"/>
            <w:r w:rsidRPr="00BB4D94">
              <w:rPr>
                <w:rFonts w:ascii="Verdana" w:hAnsi="Verdana" w:cs="Arial"/>
                <w:sz w:val="18"/>
                <w:szCs w:val="18"/>
              </w:rPr>
              <w:t>low level</w:t>
            </w:r>
            <w:proofErr w:type="gramEnd"/>
            <w:r w:rsidRPr="00BB4D94">
              <w:rPr>
                <w:rFonts w:ascii="Verdana" w:hAnsi="Verdana" w:cs="Arial"/>
                <w:sz w:val="18"/>
                <w:szCs w:val="18"/>
              </w:rPr>
              <w:t xml:space="preserve"> design and development.</w:t>
            </w:r>
          </w:p>
          <w:p w14:paraId="430D316F" w14:textId="77777777" w:rsidR="00A00826" w:rsidRDefault="00A00826" w:rsidP="00A00826">
            <w:pPr>
              <w:pStyle w:val="NoSpacing"/>
              <w:numPr>
                <w:ilvl w:val="0"/>
                <w:numId w:val="20"/>
              </w:numPr>
              <w:jc w:val="both"/>
              <w:rPr>
                <w:rFonts w:ascii="Verdana" w:hAnsi="Verdana" w:cs="Arial"/>
                <w:sz w:val="18"/>
                <w:szCs w:val="18"/>
              </w:rPr>
            </w:pPr>
            <w:r w:rsidRPr="00BB4D94">
              <w:rPr>
                <w:rFonts w:ascii="Verdana" w:hAnsi="Verdana" w:cs="Arial"/>
                <w:sz w:val="18"/>
                <w:szCs w:val="18"/>
              </w:rPr>
              <w:t>Used oracle triggers and Stored Procedures. Used Rational Clear Case as version control system, Creation of Profiles, Labeling in Rational Clear Case. Extensive Test cases were created and release for quality assurance.</w:t>
            </w:r>
          </w:p>
          <w:p w14:paraId="6C2E4B42" w14:textId="77777777" w:rsidR="00166324" w:rsidRPr="00BB4D94" w:rsidRDefault="00166324" w:rsidP="00166324">
            <w:pPr>
              <w:pStyle w:val="NoSpacing"/>
              <w:ind w:left="720"/>
              <w:jc w:val="both"/>
              <w:rPr>
                <w:rFonts w:ascii="Verdana" w:hAnsi="Verdana" w:cs="Arial"/>
                <w:sz w:val="18"/>
                <w:szCs w:val="18"/>
              </w:rPr>
            </w:pPr>
          </w:p>
          <w:p w14:paraId="470A1E4F" w14:textId="77777777" w:rsidR="00A00826" w:rsidRPr="00BB4D94" w:rsidRDefault="00A00826" w:rsidP="00A00826">
            <w:pPr>
              <w:pStyle w:val="NoSpacing"/>
              <w:jc w:val="both"/>
              <w:rPr>
                <w:rFonts w:ascii="Verdana" w:hAnsi="Verdana" w:cs="Arial"/>
                <w:sz w:val="18"/>
                <w:szCs w:val="18"/>
              </w:rPr>
            </w:pPr>
            <w:r w:rsidRPr="00BB4D94">
              <w:rPr>
                <w:rFonts w:ascii="Verdana" w:hAnsi="Verdana" w:cs="Arial"/>
                <w:sz w:val="18"/>
                <w:szCs w:val="18"/>
                <w:u w:val="single"/>
              </w:rPr>
              <w:t>Environment</w:t>
            </w:r>
            <w:r w:rsidRPr="00BB4D94">
              <w:rPr>
                <w:rFonts w:ascii="Verdana" w:hAnsi="Verdana" w:cs="Arial"/>
                <w:sz w:val="18"/>
                <w:szCs w:val="18"/>
              </w:rPr>
              <w:t>: Java 1.4, JSP 2.0, Servlet, JDBC 3.1, SQL, Oracle 8i, HTML 3.0, WSAD 5, Windows</w:t>
            </w:r>
          </w:p>
        </w:tc>
      </w:tr>
    </w:tbl>
    <w:p w14:paraId="3E39FED7" w14:textId="77777777" w:rsidR="00A00826" w:rsidRDefault="00A00826" w:rsidP="00AB63AD">
      <w:pPr>
        <w:pStyle w:val="NoSpacing"/>
        <w:rPr>
          <w:rFonts w:ascii="Verdana" w:hAnsi="Verdana" w:cs="Arial"/>
          <w:sz w:val="18"/>
          <w:szCs w:val="18"/>
        </w:rPr>
      </w:pPr>
    </w:p>
    <w:p w14:paraId="51F25219" w14:textId="77777777" w:rsidR="00BB4D94" w:rsidRPr="00BB4D94" w:rsidRDefault="00BB4D94" w:rsidP="00AB63AD">
      <w:pPr>
        <w:pStyle w:val="NoSpacing"/>
        <w:rPr>
          <w:rFonts w:ascii="Verdana" w:hAnsi="Verdana" w:cs="Arial"/>
          <w:sz w:val="18"/>
          <w:szCs w:val="18"/>
        </w:rPr>
      </w:pPr>
    </w:p>
    <w:p w14:paraId="58447AAC" w14:textId="77777777" w:rsidR="003C513F" w:rsidRPr="00BB4D94" w:rsidRDefault="003C513F" w:rsidP="00AB63AD">
      <w:pPr>
        <w:pStyle w:val="NoSpacing"/>
        <w:rPr>
          <w:rFonts w:ascii="Verdana" w:hAnsi="Verdana" w:cs="Arial"/>
          <w:b/>
          <w:sz w:val="18"/>
          <w:szCs w:val="18"/>
          <w:u w:val="single"/>
        </w:rPr>
      </w:pPr>
      <w:r w:rsidRPr="00BB4D94">
        <w:rPr>
          <w:rFonts w:ascii="Verdana" w:hAnsi="Verdana" w:cs="Arial"/>
          <w:b/>
          <w:sz w:val="18"/>
          <w:szCs w:val="18"/>
          <w:u w:val="single"/>
        </w:rPr>
        <w:t>Education</w:t>
      </w:r>
    </w:p>
    <w:p w14:paraId="56230069" w14:textId="77777777" w:rsidR="00AB63AD" w:rsidRPr="00BB4D94" w:rsidRDefault="00AB63AD" w:rsidP="00AB63AD">
      <w:pPr>
        <w:pStyle w:val="NoSpacing"/>
        <w:rPr>
          <w:rFonts w:ascii="Verdana" w:hAnsi="Verdana" w:cs="Arial"/>
          <w:b/>
          <w:sz w:val="18"/>
          <w:szCs w:val="18"/>
          <w:u w:val="single"/>
        </w:rPr>
      </w:pPr>
    </w:p>
    <w:p w14:paraId="17D39384" w14:textId="77777777" w:rsidR="003C513F" w:rsidRPr="00BB4D94" w:rsidRDefault="00AB63AD" w:rsidP="002710C0">
      <w:pPr>
        <w:pStyle w:val="NoSpacing"/>
        <w:ind w:firstLine="720"/>
        <w:rPr>
          <w:rFonts w:ascii="Verdana" w:hAnsi="Verdana" w:cs="Arial"/>
          <w:sz w:val="18"/>
          <w:szCs w:val="18"/>
        </w:rPr>
      </w:pPr>
      <w:proofErr w:type="spellStart"/>
      <w:r w:rsidRPr="00BB4D94">
        <w:rPr>
          <w:rFonts w:ascii="Verdana" w:hAnsi="Verdana" w:cs="Arial"/>
          <w:sz w:val="18"/>
          <w:szCs w:val="18"/>
        </w:rPr>
        <w:t>BTech</w:t>
      </w:r>
      <w:proofErr w:type="spellEnd"/>
      <w:r w:rsidRPr="00BB4D94">
        <w:rPr>
          <w:rFonts w:ascii="Verdana" w:hAnsi="Verdana" w:cs="Arial"/>
          <w:sz w:val="18"/>
          <w:szCs w:val="18"/>
        </w:rPr>
        <w:t>,</w:t>
      </w:r>
      <w:r w:rsidR="003C513F" w:rsidRPr="00BB4D94">
        <w:rPr>
          <w:rFonts w:ascii="Verdana" w:hAnsi="Verdana" w:cs="Arial"/>
          <w:sz w:val="18"/>
          <w:szCs w:val="18"/>
        </w:rPr>
        <w:t xml:space="preserve"> Information Technology, University of Madras, Chennai, India</w:t>
      </w:r>
      <w:r w:rsidR="00C6688F">
        <w:rPr>
          <w:rFonts w:ascii="Verdana" w:hAnsi="Verdana" w:cs="Arial"/>
          <w:sz w:val="18"/>
          <w:szCs w:val="18"/>
        </w:rPr>
        <w:t>, 2003</w:t>
      </w:r>
    </w:p>
    <w:p w14:paraId="2ACEDA7D" w14:textId="77777777" w:rsidR="002710C0" w:rsidRDefault="002710C0" w:rsidP="00AB63AD">
      <w:pPr>
        <w:pStyle w:val="NoSpacing"/>
        <w:rPr>
          <w:rFonts w:ascii="Verdana" w:hAnsi="Verdana" w:cs="Arial"/>
          <w:sz w:val="18"/>
          <w:szCs w:val="18"/>
        </w:rPr>
      </w:pPr>
    </w:p>
    <w:p w14:paraId="5CA0B557" w14:textId="77777777" w:rsidR="002710C0" w:rsidRPr="00BB4D94" w:rsidRDefault="002710C0" w:rsidP="00AB63AD">
      <w:pPr>
        <w:pStyle w:val="NoSpacing"/>
        <w:rPr>
          <w:rFonts w:ascii="Verdana" w:hAnsi="Verdana" w:cs="Arial"/>
          <w:b/>
          <w:sz w:val="18"/>
          <w:szCs w:val="18"/>
          <w:u w:val="single"/>
        </w:rPr>
      </w:pPr>
      <w:r w:rsidRPr="00BB4D94">
        <w:rPr>
          <w:rFonts w:ascii="Verdana" w:hAnsi="Verdana" w:cs="Arial"/>
          <w:b/>
          <w:sz w:val="18"/>
          <w:szCs w:val="18"/>
          <w:u w:val="single"/>
        </w:rPr>
        <w:t>Certification</w:t>
      </w:r>
    </w:p>
    <w:p w14:paraId="1C59B2D5" w14:textId="77777777" w:rsidR="003C513F" w:rsidRPr="00BB4D94" w:rsidRDefault="003C513F" w:rsidP="002710C0">
      <w:pPr>
        <w:pStyle w:val="NoSpacing"/>
        <w:ind w:firstLine="720"/>
        <w:rPr>
          <w:rFonts w:ascii="Verdana" w:hAnsi="Verdana" w:cs="Arial"/>
          <w:sz w:val="18"/>
          <w:szCs w:val="18"/>
        </w:rPr>
      </w:pPr>
      <w:r w:rsidRPr="00BB4D94">
        <w:rPr>
          <w:rFonts w:ascii="Verdana" w:hAnsi="Verdana" w:cs="Arial"/>
          <w:sz w:val="18"/>
          <w:szCs w:val="18"/>
        </w:rPr>
        <w:t>Oracle Certified Expert</w:t>
      </w:r>
      <w:r w:rsidRPr="00AE113D">
        <w:rPr>
          <w:rFonts w:ascii="Verdana" w:hAnsi="Verdana" w:cs="Arial"/>
          <w:b/>
          <w:sz w:val="18"/>
          <w:szCs w:val="18"/>
        </w:rPr>
        <w:t>, Java EE6 Web Services</w:t>
      </w:r>
      <w:r w:rsidRPr="00BB4D94">
        <w:rPr>
          <w:rFonts w:ascii="Verdana" w:hAnsi="Verdana" w:cs="Arial"/>
          <w:sz w:val="18"/>
          <w:szCs w:val="18"/>
        </w:rPr>
        <w:t xml:space="preserve"> Developer</w:t>
      </w:r>
    </w:p>
    <w:p w14:paraId="382E6242" w14:textId="77777777" w:rsidR="003C513F" w:rsidRPr="00BB4D94" w:rsidRDefault="003C513F" w:rsidP="002710C0">
      <w:pPr>
        <w:pStyle w:val="NoSpacing"/>
        <w:ind w:firstLine="720"/>
        <w:rPr>
          <w:rFonts w:ascii="Verdana" w:hAnsi="Verdana" w:cs="Arial"/>
          <w:sz w:val="18"/>
          <w:szCs w:val="18"/>
        </w:rPr>
      </w:pPr>
      <w:r w:rsidRPr="00BB4D94">
        <w:rPr>
          <w:rFonts w:ascii="Verdana" w:hAnsi="Verdana" w:cs="Arial"/>
          <w:sz w:val="18"/>
          <w:szCs w:val="18"/>
        </w:rPr>
        <w:t xml:space="preserve">Oracle Certified Professional, </w:t>
      </w:r>
      <w:r w:rsidRPr="00AE113D">
        <w:rPr>
          <w:rFonts w:ascii="Verdana" w:hAnsi="Verdana" w:cs="Arial"/>
          <w:b/>
          <w:sz w:val="18"/>
          <w:szCs w:val="18"/>
        </w:rPr>
        <w:t>Java SE6</w:t>
      </w:r>
      <w:r w:rsidRPr="00BB4D94">
        <w:rPr>
          <w:rFonts w:ascii="Verdana" w:hAnsi="Verdana" w:cs="Arial"/>
          <w:sz w:val="18"/>
          <w:szCs w:val="18"/>
        </w:rPr>
        <w:t xml:space="preserve"> Programmer</w:t>
      </w:r>
    </w:p>
    <w:p w14:paraId="667C3F63" w14:textId="77777777" w:rsidR="003C513F" w:rsidRPr="00BB4D94" w:rsidRDefault="003C513F" w:rsidP="002710C0">
      <w:pPr>
        <w:pStyle w:val="NoSpacing"/>
        <w:ind w:firstLine="720"/>
        <w:rPr>
          <w:rFonts w:ascii="Verdana" w:hAnsi="Verdana" w:cs="Arial"/>
          <w:sz w:val="18"/>
          <w:szCs w:val="18"/>
        </w:rPr>
      </w:pPr>
      <w:r w:rsidRPr="00BB4D94">
        <w:rPr>
          <w:rFonts w:ascii="Verdana" w:hAnsi="Verdana" w:cs="Arial"/>
          <w:sz w:val="18"/>
          <w:szCs w:val="18"/>
        </w:rPr>
        <w:t>Coursera – UC San Diego - Advanced Data Structures in Java</w:t>
      </w:r>
    </w:p>
    <w:p w14:paraId="4798A8C2" w14:textId="77777777" w:rsidR="00930602" w:rsidRPr="00BB4D94" w:rsidRDefault="003C513F" w:rsidP="00C83074">
      <w:pPr>
        <w:pStyle w:val="NoSpacing"/>
        <w:ind w:firstLine="720"/>
        <w:rPr>
          <w:rFonts w:ascii="Verdana" w:hAnsi="Verdana" w:cs="Arial"/>
          <w:sz w:val="18"/>
          <w:szCs w:val="18"/>
        </w:rPr>
      </w:pPr>
      <w:r w:rsidRPr="00BB4D94">
        <w:rPr>
          <w:rFonts w:ascii="Verdana" w:hAnsi="Verdana" w:cs="Arial"/>
          <w:sz w:val="18"/>
          <w:szCs w:val="18"/>
        </w:rPr>
        <w:t>Coursera – UC San Diego - Data Structures and Performance</w:t>
      </w:r>
    </w:p>
    <w:p w14:paraId="468EF49D" w14:textId="77777777" w:rsidR="00930602" w:rsidRPr="00BB4D94" w:rsidRDefault="002710C0" w:rsidP="00C83074">
      <w:pPr>
        <w:autoSpaceDE w:val="0"/>
        <w:autoSpaceDN w:val="0"/>
        <w:adjustRightInd w:val="0"/>
        <w:spacing w:after="0" w:line="240" w:lineRule="auto"/>
        <w:rPr>
          <w:rFonts w:ascii="Verdana" w:hAnsi="Verdana" w:cs="Arial"/>
          <w:sz w:val="18"/>
          <w:szCs w:val="18"/>
        </w:rPr>
      </w:pPr>
      <w:r w:rsidRPr="00BB4D94">
        <w:rPr>
          <w:rFonts w:ascii="Verdana" w:hAnsi="Verdana" w:cs="Arial"/>
          <w:color w:val="FFFFFF"/>
          <w:sz w:val="18"/>
          <w:szCs w:val="18"/>
        </w:rPr>
        <w:t xml:space="preserve">Java SE </w:t>
      </w:r>
    </w:p>
    <w:sectPr w:rsidR="00930602" w:rsidRPr="00BB4D94" w:rsidSect="003C513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8CCC4" w14:textId="77777777" w:rsidR="00145563" w:rsidRDefault="00145563" w:rsidP="00AB63AD">
      <w:pPr>
        <w:spacing w:after="0" w:line="240" w:lineRule="auto"/>
      </w:pPr>
      <w:r>
        <w:separator/>
      </w:r>
    </w:p>
  </w:endnote>
  <w:endnote w:type="continuationSeparator" w:id="0">
    <w:p w14:paraId="2D4F7E07" w14:textId="77777777" w:rsidR="00145563" w:rsidRDefault="00145563" w:rsidP="00AB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2F20" w14:textId="77777777" w:rsidR="00AB63AD" w:rsidRDefault="00AB63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F43E0" w14:textId="77777777" w:rsidR="00AB63AD" w:rsidRDefault="00AB63A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E0ED3" w14:textId="77777777" w:rsidR="00AB63AD" w:rsidRDefault="00AB63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8091A" w14:textId="77777777" w:rsidR="00145563" w:rsidRDefault="00145563" w:rsidP="00AB63AD">
      <w:pPr>
        <w:spacing w:after="0" w:line="240" w:lineRule="auto"/>
      </w:pPr>
      <w:r>
        <w:separator/>
      </w:r>
    </w:p>
  </w:footnote>
  <w:footnote w:type="continuationSeparator" w:id="0">
    <w:p w14:paraId="245F5109" w14:textId="77777777" w:rsidR="00145563" w:rsidRDefault="00145563" w:rsidP="00AB63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7FF58" w14:textId="77777777" w:rsidR="00AB63AD" w:rsidRDefault="00AB63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8D45F" w14:textId="77777777" w:rsidR="00AB63AD" w:rsidRDefault="00AB63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282C" w14:textId="77777777" w:rsidR="00AB63AD" w:rsidRDefault="00AB63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218EB"/>
    <w:multiLevelType w:val="hybridMultilevel"/>
    <w:tmpl w:val="7C10050E"/>
    <w:lvl w:ilvl="0" w:tplc="189430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59E3"/>
    <w:multiLevelType w:val="hybridMultilevel"/>
    <w:tmpl w:val="6C92838C"/>
    <w:lvl w:ilvl="0" w:tplc="04090001">
      <w:start w:val="1"/>
      <w:numFmt w:val="bullet"/>
      <w:lvlText w:val=""/>
      <w:lvlJc w:val="left"/>
      <w:pPr>
        <w:ind w:left="720" w:hanging="360"/>
      </w:pPr>
      <w:rPr>
        <w:rFonts w:ascii="Symbol" w:hAnsi="Symbol" w:hint="default"/>
      </w:rPr>
    </w:lvl>
    <w:lvl w:ilvl="1" w:tplc="366C1F0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7633D"/>
    <w:multiLevelType w:val="hybridMultilevel"/>
    <w:tmpl w:val="AABA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A4310"/>
    <w:multiLevelType w:val="hybridMultilevel"/>
    <w:tmpl w:val="FD40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006D2"/>
    <w:multiLevelType w:val="hybridMultilevel"/>
    <w:tmpl w:val="A974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052DB"/>
    <w:multiLevelType w:val="hybridMultilevel"/>
    <w:tmpl w:val="725004C8"/>
    <w:lvl w:ilvl="0" w:tplc="4E6E49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6007F"/>
    <w:multiLevelType w:val="hybridMultilevel"/>
    <w:tmpl w:val="7DDC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A5925"/>
    <w:multiLevelType w:val="hybridMultilevel"/>
    <w:tmpl w:val="4734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D610E"/>
    <w:multiLevelType w:val="hybridMultilevel"/>
    <w:tmpl w:val="546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31B3F"/>
    <w:multiLevelType w:val="hybridMultilevel"/>
    <w:tmpl w:val="0E2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A70D2A"/>
    <w:multiLevelType w:val="hybridMultilevel"/>
    <w:tmpl w:val="7B1C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43559"/>
    <w:multiLevelType w:val="hybridMultilevel"/>
    <w:tmpl w:val="B0B49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834E3"/>
    <w:multiLevelType w:val="hybridMultilevel"/>
    <w:tmpl w:val="428A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43858"/>
    <w:multiLevelType w:val="hybridMultilevel"/>
    <w:tmpl w:val="6D22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30CC0"/>
    <w:multiLevelType w:val="hybridMultilevel"/>
    <w:tmpl w:val="81A0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820A19"/>
    <w:multiLevelType w:val="hybridMultilevel"/>
    <w:tmpl w:val="C80E7180"/>
    <w:lvl w:ilvl="0" w:tplc="DDBE51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FC5DA2"/>
    <w:multiLevelType w:val="hybridMultilevel"/>
    <w:tmpl w:val="B24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384163"/>
    <w:multiLevelType w:val="hybridMultilevel"/>
    <w:tmpl w:val="66BE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54822"/>
    <w:multiLevelType w:val="hybridMultilevel"/>
    <w:tmpl w:val="1804CF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15709"/>
    <w:multiLevelType w:val="hybridMultilevel"/>
    <w:tmpl w:val="15B63FC6"/>
    <w:lvl w:ilvl="0" w:tplc="A40043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1D4DD0"/>
    <w:multiLevelType w:val="hybridMultilevel"/>
    <w:tmpl w:val="6A943D82"/>
    <w:lvl w:ilvl="0" w:tplc="54D49D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4174E8"/>
    <w:multiLevelType w:val="hybridMultilevel"/>
    <w:tmpl w:val="95068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D79A6"/>
    <w:multiLevelType w:val="hybridMultilevel"/>
    <w:tmpl w:val="14BEFD8C"/>
    <w:lvl w:ilvl="0" w:tplc="C324E2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5"/>
  </w:num>
  <w:num w:numId="5">
    <w:abstractNumId w:val="4"/>
  </w:num>
  <w:num w:numId="6">
    <w:abstractNumId w:val="0"/>
  </w:num>
  <w:num w:numId="7">
    <w:abstractNumId w:val="9"/>
  </w:num>
  <w:num w:numId="8">
    <w:abstractNumId w:val="19"/>
  </w:num>
  <w:num w:numId="9">
    <w:abstractNumId w:val="1"/>
  </w:num>
  <w:num w:numId="10">
    <w:abstractNumId w:val="15"/>
  </w:num>
  <w:num w:numId="11">
    <w:abstractNumId w:val="17"/>
  </w:num>
  <w:num w:numId="12">
    <w:abstractNumId w:val="22"/>
  </w:num>
  <w:num w:numId="13">
    <w:abstractNumId w:val="12"/>
  </w:num>
  <w:num w:numId="14">
    <w:abstractNumId w:val="7"/>
  </w:num>
  <w:num w:numId="15">
    <w:abstractNumId w:val="10"/>
  </w:num>
  <w:num w:numId="16">
    <w:abstractNumId w:val="20"/>
  </w:num>
  <w:num w:numId="17">
    <w:abstractNumId w:val="11"/>
  </w:num>
  <w:num w:numId="18">
    <w:abstractNumId w:val="3"/>
  </w:num>
  <w:num w:numId="19">
    <w:abstractNumId w:val="18"/>
  </w:num>
  <w:num w:numId="20">
    <w:abstractNumId w:val="21"/>
  </w:num>
  <w:num w:numId="21">
    <w:abstractNumId w:val="2"/>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13F"/>
    <w:rsid w:val="00000136"/>
    <w:rsid w:val="000C3492"/>
    <w:rsid w:val="000D3877"/>
    <w:rsid w:val="00145563"/>
    <w:rsid w:val="00166324"/>
    <w:rsid w:val="0016647B"/>
    <w:rsid w:val="00173EAD"/>
    <w:rsid w:val="001D6803"/>
    <w:rsid w:val="002710C0"/>
    <w:rsid w:val="002A44F4"/>
    <w:rsid w:val="00306583"/>
    <w:rsid w:val="003A10A5"/>
    <w:rsid w:val="003C513F"/>
    <w:rsid w:val="003E5088"/>
    <w:rsid w:val="00473BCB"/>
    <w:rsid w:val="004950FF"/>
    <w:rsid w:val="004953C2"/>
    <w:rsid w:val="004B4C68"/>
    <w:rsid w:val="00501B49"/>
    <w:rsid w:val="005155FB"/>
    <w:rsid w:val="00541919"/>
    <w:rsid w:val="00556E96"/>
    <w:rsid w:val="00563AE1"/>
    <w:rsid w:val="005B1841"/>
    <w:rsid w:val="005E0EFF"/>
    <w:rsid w:val="006B161C"/>
    <w:rsid w:val="00754936"/>
    <w:rsid w:val="007A3B08"/>
    <w:rsid w:val="007A739F"/>
    <w:rsid w:val="008E7633"/>
    <w:rsid w:val="00907843"/>
    <w:rsid w:val="00924092"/>
    <w:rsid w:val="00930602"/>
    <w:rsid w:val="00962F66"/>
    <w:rsid w:val="0098555B"/>
    <w:rsid w:val="00A00826"/>
    <w:rsid w:val="00A12098"/>
    <w:rsid w:val="00AB63AD"/>
    <w:rsid w:val="00AE113D"/>
    <w:rsid w:val="00AF4627"/>
    <w:rsid w:val="00B07A5E"/>
    <w:rsid w:val="00B56745"/>
    <w:rsid w:val="00B93C3C"/>
    <w:rsid w:val="00BA7D1D"/>
    <w:rsid w:val="00BB2CFE"/>
    <w:rsid w:val="00BB4D94"/>
    <w:rsid w:val="00C21E92"/>
    <w:rsid w:val="00C6688F"/>
    <w:rsid w:val="00C83074"/>
    <w:rsid w:val="00CE59FB"/>
    <w:rsid w:val="00CF4616"/>
    <w:rsid w:val="00DA572E"/>
    <w:rsid w:val="00DF5802"/>
    <w:rsid w:val="00E1232B"/>
    <w:rsid w:val="00EB308A"/>
    <w:rsid w:val="00EC2F74"/>
    <w:rsid w:val="00F0241E"/>
    <w:rsid w:val="00F94C08"/>
    <w:rsid w:val="00FD1418"/>
    <w:rsid w:val="00FD360A"/>
    <w:rsid w:val="00FD5CFF"/>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13F"/>
    <w:pPr>
      <w:spacing w:after="0" w:line="240" w:lineRule="auto"/>
    </w:pPr>
  </w:style>
  <w:style w:type="paragraph" w:styleId="Header">
    <w:name w:val="header"/>
    <w:basedOn w:val="Normal"/>
    <w:link w:val="HeaderChar"/>
    <w:uiPriority w:val="99"/>
    <w:unhideWhenUsed/>
    <w:rsid w:val="00AB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AD"/>
  </w:style>
  <w:style w:type="paragraph" w:styleId="Footer">
    <w:name w:val="footer"/>
    <w:basedOn w:val="Normal"/>
    <w:link w:val="FooterChar"/>
    <w:uiPriority w:val="99"/>
    <w:unhideWhenUsed/>
    <w:rsid w:val="00AB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AD"/>
  </w:style>
  <w:style w:type="table" w:styleId="TableGrid">
    <w:name w:val="Table Grid"/>
    <w:basedOn w:val="TableNormal"/>
    <w:uiPriority w:val="39"/>
    <w:rsid w:val="006B1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C2F74"/>
    <w:pPr>
      <w:suppressAutoHyphens/>
      <w:spacing w:after="0" w:line="240" w:lineRule="auto"/>
      <w:jc w:val="both"/>
    </w:pPr>
    <w:rPr>
      <w:rFonts w:ascii="Verdana" w:eastAsia="Times New Roman" w:hAnsi="Verdana" w:cs="Times New Roman"/>
      <w:kern w:val="1"/>
      <w:sz w:val="20"/>
      <w:szCs w:val="20"/>
      <w:lang w:eastAsia="ar-SA"/>
    </w:rPr>
  </w:style>
  <w:style w:type="character" w:customStyle="1" w:styleId="BodyTextChar">
    <w:name w:val="Body Text Char"/>
    <w:basedOn w:val="DefaultParagraphFont"/>
    <w:link w:val="BodyText"/>
    <w:rsid w:val="00EC2F74"/>
    <w:rPr>
      <w:rFonts w:ascii="Verdana" w:eastAsia="Times New Roman" w:hAnsi="Verdana" w:cs="Times New Roman"/>
      <w:kern w:val="1"/>
      <w:sz w:val="20"/>
      <w:szCs w:val="20"/>
      <w:lang w:eastAsia="ar-SA"/>
    </w:rPr>
  </w:style>
  <w:style w:type="character" w:styleId="Hyperlink">
    <w:name w:val="Hyperlink"/>
    <w:basedOn w:val="DefaultParagraphFont"/>
    <w:uiPriority w:val="99"/>
    <w:unhideWhenUsed/>
    <w:rsid w:val="00FD5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radhap.ganesan.it@gmail.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4692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2017-09-25T15:07:00Z</dcterms:created>
  <dcterms:modified xsi:type="dcterms:W3CDTF">2018-03-05T02:12:00Z</dcterms:modified>
</cp:coreProperties>
</file>