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6227" w14:textId="5C474ACA" w:rsidR="00890F9C" w:rsidRPr="00F72105" w:rsidRDefault="00890F9C" w:rsidP="00890F9C">
      <w:pPr>
        <w:rPr>
          <w:rFonts w:cstheme="minorHAnsi"/>
          <w:b/>
        </w:rPr>
      </w:pPr>
      <w:r w:rsidRPr="00F72105">
        <w:rPr>
          <w:rFonts w:cstheme="minorHAnsi"/>
          <w:b/>
        </w:rPr>
        <w:t>Applications of Cryptography CSCE 4050/5050 (Spring 202</w:t>
      </w:r>
      <w:r w:rsidR="00A7790C" w:rsidRPr="00F72105">
        <w:rPr>
          <w:rFonts w:cstheme="minorHAnsi"/>
          <w:b/>
        </w:rPr>
        <w:t>5</w:t>
      </w:r>
      <w:r w:rsidRPr="00F72105">
        <w:rPr>
          <w:rFonts w:cstheme="minorHAnsi"/>
          <w:b/>
        </w:rPr>
        <w:t>)</w:t>
      </w:r>
    </w:p>
    <w:p w14:paraId="59F739AF" w14:textId="74DE36E3" w:rsidR="008E564A" w:rsidRPr="00F72105" w:rsidRDefault="00890F9C" w:rsidP="00FE465D">
      <w:pPr>
        <w:rPr>
          <w:rFonts w:cstheme="minorHAnsi"/>
          <w:b/>
        </w:rPr>
      </w:pPr>
      <w:r w:rsidRPr="00F72105">
        <w:rPr>
          <w:rFonts w:cstheme="minorHAnsi"/>
          <w:b/>
        </w:rPr>
        <w:t xml:space="preserve">Homework </w:t>
      </w:r>
      <w:r w:rsidR="00552395" w:rsidRPr="00F72105">
        <w:rPr>
          <w:rFonts w:cstheme="minorHAnsi"/>
          <w:b/>
        </w:rPr>
        <w:t>5</w:t>
      </w:r>
    </w:p>
    <w:p w14:paraId="77F7234F" w14:textId="03CAB3C8" w:rsidR="000E4030" w:rsidRPr="00F72105" w:rsidRDefault="000E4030" w:rsidP="000E4030">
      <w:pPr>
        <w:pStyle w:val="ListParagraph"/>
        <w:numPr>
          <w:ilvl w:val="0"/>
          <w:numId w:val="1"/>
        </w:numPr>
        <w:spacing w:before="240" w:after="0"/>
        <w:ind w:left="360"/>
        <w:rPr>
          <w:rFonts w:cstheme="minorHAnsi"/>
        </w:rPr>
      </w:pPr>
      <w:r w:rsidRPr="00F72105">
        <w:rPr>
          <w:rFonts w:cstheme="minorHAnsi"/>
        </w:rPr>
        <w:t>[</w:t>
      </w:r>
      <w:r w:rsidRPr="00F72105">
        <w:rPr>
          <w:rFonts w:cstheme="minorHAnsi"/>
          <w:b/>
          <w:bCs/>
        </w:rPr>
        <w:t>AES-CTR: implementation</w:t>
      </w:r>
      <w:r w:rsidRPr="00F72105">
        <w:rPr>
          <w:rFonts w:cstheme="minorHAnsi"/>
        </w:rPr>
        <w:t xml:space="preserve">] Write a program, which encrypts a message “Pay $2000 to Bob” (without quotes) using the AES cipher in the randomized CTR mode. Your program must print the following on the screen: the plaintext in text and in hex, the key, nonce, and the resulting ciphertext, all in hex. In a practical application, the key and nonce are chosen at random. In this assignment, for simplicity, they will be hardcoded into your program. The key and nonce will be selected as follows: take the last two letters of your student ID, for </w:t>
      </w:r>
      <w:r w:rsidRPr="00F72105">
        <w:rPr>
          <w:rFonts w:cstheme="minorHAnsi"/>
          <w:b/>
          <w:bCs/>
        </w:rPr>
        <w:t>example</w:t>
      </w:r>
      <w:r w:rsidRPr="00F72105">
        <w:rPr>
          <w:rFonts w:cstheme="minorHAnsi"/>
        </w:rPr>
        <w:t>, if your student</w:t>
      </w:r>
      <w:r w:rsidR="002D7E5A" w:rsidRPr="00F72105">
        <w:rPr>
          <w:rFonts w:cstheme="minorHAnsi"/>
        </w:rPr>
        <w:t xml:space="preserve"> ID</w:t>
      </w:r>
      <w:r w:rsidRPr="00F72105">
        <w:rPr>
          <w:rFonts w:cstheme="minorHAnsi"/>
        </w:rPr>
        <w:t xml:space="preserve"> is 12345678, then the last two letters are “78”. The key will be “0x</w:t>
      </w:r>
      <w:proofErr w:type="gramStart"/>
      <w:r w:rsidRPr="00F72105">
        <w:rPr>
          <w:rFonts w:cstheme="minorHAnsi"/>
        </w:rPr>
        <w:t>78..</w:t>
      </w:r>
      <w:proofErr w:type="gramEnd"/>
      <w:r w:rsidRPr="00F72105">
        <w:rPr>
          <w:rFonts w:cstheme="minorHAnsi"/>
        </w:rPr>
        <w:t>78” and the nonce will be “0x87..87”. The ciphertext (in hex) will be saved into a text file “ciphertext.txt”. Next, your program will decrypt the ciphertext and print the resulting plaintext to the screen. Note that in all the above operations, you will use the same key and nonce, which are chosen as described above.</w:t>
      </w:r>
    </w:p>
    <w:p w14:paraId="7B55A626" w14:textId="65FFB5DF" w:rsidR="000E4030" w:rsidRPr="00F72105" w:rsidRDefault="000E4030" w:rsidP="000E4030">
      <w:pPr>
        <w:pStyle w:val="ListParagraph"/>
        <w:spacing w:before="120" w:after="0" w:line="240" w:lineRule="auto"/>
        <w:ind w:left="360"/>
        <w:contextualSpacing w:val="0"/>
        <w:rPr>
          <w:rFonts w:cstheme="minorHAnsi"/>
        </w:rPr>
      </w:pPr>
      <w:r w:rsidRPr="00F72105">
        <w:rPr>
          <w:rFonts w:cstheme="minorHAnsi"/>
          <w:b/>
          <w:bCs/>
          <w:color w:val="FF0000"/>
        </w:rPr>
        <w:t>IMPORTANT NOTE:</w:t>
      </w:r>
      <w:r w:rsidRPr="00F72105">
        <w:rPr>
          <w:rFonts w:cstheme="minorHAnsi"/>
        </w:rPr>
        <w:t xml:space="preserve"> Make sure to select the key and nonce </w:t>
      </w:r>
      <w:r w:rsidR="002D7E5A" w:rsidRPr="00F72105">
        <w:rPr>
          <w:rFonts w:cstheme="minorHAnsi"/>
        </w:rPr>
        <w:t>as described above</w:t>
      </w:r>
      <w:r w:rsidRPr="00F72105">
        <w:rPr>
          <w:rFonts w:cstheme="minorHAnsi"/>
        </w:rPr>
        <w:t xml:space="preserve"> (they will be different for all students). An incorrect selection will result in reduced grades.</w:t>
      </w:r>
    </w:p>
    <w:p w14:paraId="70EE789F" w14:textId="2FB4BAF1" w:rsidR="000E4030" w:rsidRDefault="001C1B15" w:rsidP="000E4030">
      <w:pPr>
        <w:pStyle w:val="ListParagraph"/>
        <w:spacing w:before="120" w:after="0" w:line="240" w:lineRule="auto"/>
        <w:ind w:left="360"/>
        <w:contextualSpacing w:val="0"/>
        <w:rPr>
          <w:rFonts w:cstheme="minorHAnsi"/>
          <w:b/>
          <w:bCs/>
        </w:rPr>
      </w:pPr>
      <w:r w:rsidRPr="001C1B15">
        <w:rPr>
          <w:rFonts w:cstheme="minorHAnsi"/>
          <w:b/>
          <w:bCs/>
        </w:rPr>
        <w:t>The output screenshot:</w:t>
      </w:r>
    </w:p>
    <w:p w14:paraId="764D0435" w14:textId="472E53C9" w:rsidR="00F75A4B" w:rsidRPr="001C1B15" w:rsidRDefault="00F75A4B" w:rsidP="000E4030">
      <w:pPr>
        <w:pStyle w:val="ListParagraph"/>
        <w:spacing w:before="120" w:after="0" w:line="240" w:lineRule="auto"/>
        <w:ind w:left="360"/>
        <w:contextualSpacing w:val="0"/>
        <w:rPr>
          <w:rFonts w:cstheme="minorHAnsi"/>
          <w:b/>
          <w:bCs/>
        </w:rPr>
      </w:pPr>
      <w:r>
        <w:rPr>
          <w:rFonts w:cstheme="minorHAnsi"/>
          <w:b/>
          <w:bCs/>
          <w:noProof/>
        </w:rPr>
        <w:drawing>
          <wp:inline distT="0" distB="0" distL="0" distR="0" wp14:anchorId="575129D3" wp14:editId="6784C63B">
            <wp:extent cx="5943600" cy="1372235"/>
            <wp:effectExtent l="0" t="0" r="0" b="0"/>
            <wp:docPr id="145291275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12752" name="Picture 4"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inline>
        </w:drawing>
      </w:r>
    </w:p>
    <w:p w14:paraId="513CC29A" w14:textId="77777777" w:rsidR="000E4030" w:rsidRPr="00F72105" w:rsidRDefault="000E4030" w:rsidP="000E4030">
      <w:pPr>
        <w:pStyle w:val="ListParagraph"/>
        <w:spacing w:after="0" w:line="240" w:lineRule="auto"/>
        <w:ind w:left="360"/>
        <w:contextualSpacing w:val="0"/>
        <w:rPr>
          <w:rFonts w:cstheme="minorHAnsi"/>
        </w:rPr>
      </w:pPr>
    </w:p>
    <w:p w14:paraId="6E8F3DB0" w14:textId="237CE4A9" w:rsidR="000E4030" w:rsidRPr="00F72105" w:rsidRDefault="000E4030" w:rsidP="000E4030">
      <w:pPr>
        <w:pStyle w:val="ListParagraph"/>
        <w:numPr>
          <w:ilvl w:val="0"/>
          <w:numId w:val="1"/>
        </w:numPr>
        <w:spacing w:after="0" w:line="240" w:lineRule="auto"/>
        <w:ind w:left="360"/>
        <w:contextualSpacing w:val="0"/>
        <w:rPr>
          <w:rFonts w:cstheme="minorHAnsi"/>
        </w:rPr>
      </w:pPr>
      <w:r w:rsidRPr="00F72105">
        <w:rPr>
          <w:rFonts w:cstheme="minorHAnsi"/>
        </w:rPr>
        <w:t>[</w:t>
      </w:r>
      <w:r w:rsidRPr="00F72105">
        <w:rPr>
          <w:rFonts w:cstheme="minorHAnsi"/>
          <w:b/>
          <w:bCs/>
        </w:rPr>
        <w:t>AES-CTR is malleable: implementation</w:t>
      </w:r>
      <w:r w:rsidRPr="00F72105">
        <w:rPr>
          <w:rFonts w:cstheme="minorHAnsi"/>
        </w:rPr>
        <w:t>] Copy the file “ciphertext.txt” (which was produced in the previous question) to a file “ciphertext1.txt”. Then manually modify it so that the decryption would result in “Pay $7000 to Bob”. Print the modified “ciphertext1.txt” to the screen (in hex). Run your decryption program from the previous question and confirm that the decrypted plaintext is now modified as expected. Explain how you modified the ciphertext and why your attack was successful.</w:t>
      </w:r>
    </w:p>
    <w:p w14:paraId="103F97A9" w14:textId="77777777" w:rsidR="001C1B15" w:rsidRDefault="001C1B15" w:rsidP="001C1B15">
      <w:pPr>
        <w:spacing w:before="120" w:after="0" w:line="240" w:lineRule="auto"/>
        <w:ind w:firstLine="360"/>
        <w:rPr>
          <w:rFonts w:cstheme="minorHAnsi"/>
          <w:b/>
          <w:bCs/>
        </w:rPr>
      </w:pPr>
      <w:r w:rsidRPr="001C1B15">
        <w:rPr>
          <w:rFonts w:cstheme="minorHAnsi"/>
          <w:b/>
          <w:bCs/>
        </w:rPr>
        <w:t>The output screenshot:</w:t>
      </w:r>
    </w:p>
    <w:p w14:paraId="3591853A" w14:textId="5C4D9E32" w:rsidR="00F75A4B" w:rsidRPr="001C1B15" w:rsidRDefault="00F75A4B" w:rsidP="001C1B15">
      <w:pPr>
        <w:spacing w:before="120" w:after="0" w:line="240" w:lineRule="auto"/>
        <w:ind w:firstLine="360"/>
        <w:rPr>
          <w:rFonts w:cstheme="minorHAnsi"/>
          <w:b/>
          <w:bCs/>
        </w:rPr>
      </w:pPr>
      <w:r>
        <w:rPr>
          <w:rFonts w:cstheme="minorHAnsi"/>
          <w:b/>
          <w:bCs/>
          <w:noProof/>
        </w:rPr>
        <w:drawing>
          <wp:inline distT="0" distB="0" distL="0" distR="0" wp14:anchorId="28BAD7C8" wp14:editId="46D79B7A">
            <wp:extent cx="5943600" cy="888365"/>
            <wp:effectExtent l="0" t="0" r="0" b="635"/>
            <wp:docPr id="134991224"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1224" name="Picture 5"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88365"/>
                    </a:xfrm>
                    <a:prstGeom prst="rect">
                      <a:avLst/>
                    </a:prstGeom>
                  </pic:spPr>
                </pic:pic>
              </a:graphicData>
            </a:graphic>
          </wp:inline>
        </w:drawing>
      </w:r>
    </w:p>
    <w:p w14:paraId="573F8F98" w14:textId="77777777" w:rsidR="000E4030" w:rsidRDefault="000E4030" w:rsidP="000E4030">
      <w:pPr>
        <w:pStyle w:val="ListParagraph"/>
        <w:spacing w:after="0" w:line="240" w:lineRule="auto"/>
        <w:ind w:left="360"/>
        <w:contextualSpacing w:val="0"/>
        <w:rPr>
          <w:rFonts w:cstheme="minorHAnsi"/>
        </w:rPr>
      </w:pPr>
    </w:p>
    <w:p w14:paraId="6A92E506" w14:textId="67750B14" w:rsidR="003B4E05" w:rsidRDefault="003B4E05" w:rsidP="003B4E05">
      <w:pPr>
        <w:pStyle w:val="ListParagraph"/>
        <w:ind w:left="360"/>
        <w:rPr>
          <w:bCs/>
        </w:rPr>
      </w:pPr>
      <w:r w:rsidRPr="00201439">
        <w:rPr>
          <w:bCs/>
        </w:rPr>
        <w:t>Well, I manually modified the 6</w:t>
      </w:r>
      <w:r w:rsidRPr="00201439">
        <w:rPr>
          <w:bCs/>
          <w:vertAlign w:val="superscript"/>
        </w:rPr>
        <w:t>th</w:t>
      </w:r>
      <w:r w:rsidRPr="00201439">
        <w:rPr>
          <w:bCs/>
        </w:rPr>
        <w:t xml:space="preserve"> byte of the original ciphertext (</w:t>
      </w:r>
      <w:r w:rsidR="00CA2ADC" w:rsidRPr="00CA2ADC">
        <w:rPr>
          <w:bCs/>
        </w:rPr>
        <w:t>a71898bf0ada1796ee912cfb19cf9a01</w:t>
      </w:r>
      <w:r w:rsidRPr="00201439">
        <w:rPr>
          <w:bCs/>
        </w:rPr>
        <w:t xml:space="preserve">) i.e. </w:t>
      </w:r>
      <w:r w:rsidR="00125783">
        <w:rPr>
          <w:b/>
        </w:rPr>
        <w:t>da</w:t>
      </w:r>
      <w:r w:rsidRPr="00201439">
        <w:rPr>
          <w:bCs/>
        </w:rPr>
        <w:t xml:space="preserve"> to </w:t>
      </w:r>
      <w:proofErr w:type="spellStart"/>
      <w:r w:rsidR="00125783">
        <w:rPr>
          <w:b/>
        </w:rPr>
        <w:t>df</w:t>
      </w:r>
      <w:proofErr w:type="spellEnd"/>
      <w:r w:rsidRPr="00201439">
        <w:rPr>
          <w:bCs/>
        </w:rPr>
        <w:t xml:space="preserve"> making modified ciphertext as </w:t>
      </w:r>
      <w:r w:rsidR="00125783" w:rsidRPr="00125783">
        <w:rPr>
          <w:bCs/>
        </w:rPr>
        <w:t>a71898bf0adf1796ee912cfb19cf9a01</w:t>
      </w:r>
      <w:r>
        <w:rPr>
          <w:bCs/>
        </w:rPr>
        <w:t xml:space="preserve">. Using the following equation </w:t>
      </w:r>
    </w:p>
    <w:p w14:paraId="2068FA76" w14:textId="5C973847" w:rsidR="003B4E05" w:rsidRDefault="003B4E05" w:rsidP="003B4E05">
      <w:pPr>
        <w:pStyle w:val="ListParagraph"/>
        <w:ind w:left="360"/>
        <w:rPr>
          <w:bCs/>
        </w:rPr>
      </w:pPr>
      <w:r>
        <w:rPr>
          <w:bCs/>
        </w:rPr>
        <w:tab/>
      </w:r>
      <w:r>
        <w:rPr>
          <w:bCs/>
        </w:rPr>
        <w:tab/>
        <w:t>Keystream = ciphertext XOR plaintext = 0x</w:t>
      </w:r>
      <w:r w:rsidR="0063132A">
        <w:rPr>
          <w:bCs/>
        </w:rPr>
        <w:t>da</w:t>
      </w:r>
      <w:r>
        <w:rPr>
          <w:bCs/>
        </w:rPr>
        <w:t xml:space="preserve"> XOR 0x32 =</w:t>
      </w:r>
      <w:r w:rsidR="00A34E64">
        <w:rPr>
          <w:bCs/>
        </w:rPr>
        <w:t>0xe8</w:t>
      </w:r>
    </w:p>
    <w:p w14:paraId="765D4E31" w14:textId="1C334362" w:rsidR="003B4E05" w:rsidRDefault="003B4E05" w:rsidP="003B4E05">
      <w:pPr>
        <w:pStyle w:val="ListParagraph"/>
        <w:ind w:left="360"/>
        <w:rPr>
          <w:bCs/>
        </w:rPr>
      </w:pPr>
      <w:r>
        <w:rPr>
          <w:bCs/>
        </w:rPr>
        <w:tab/>
      </w:r>
      <w:r>
        <w:rPr>
          <w:bCs/>
        </w:rPr>
        <w:tab/>
        <w:t xml:space="preserve">New ciphertext = keystream XOR new plaintext = </w:t>
      </w:r>
      <w:r w:rsidR="00A34E64">
        <w:rPr>
          <w:bCs/>
        </w:rPr>
        <w:t xml:space="preserve">0xe8 XOR </w:t>
      </w:r>
      <w:r w:rsidR="00E8415C">
        <w:rPr>
          <w:bCs/>
        </w:rPr>
        <w:t>0x37 = 0xdf</w:t>
      </w:r>
    </w:p>
    <w:p w14:paraId="748D9905" w14:textId="77777777" w:rsidR="003B4E05" w:rsidRDefault="003B4E05" w:rsidP="003B4E05">
      <w:pPr>
        <w:pStyle w:val="ListParagraph"/>
        <w:ind w:left="360"/>
        <w:rPr>
          <w:bCs/>
        </w:rPr>
      </w:pPr>
    </w:p>
    <w:p w14:paraId="3B6A94C6" w14:textId="4727C798" w:rsidR="00B241FE" w:rsidRDefault="003B4E05" w:rsidP="003B4E05">
      <w:pPr>
        <w:pStyle w:val="ListParagraph"/>
        <w:spacing w:after="0" w:line="240" w:lineRule="auto"/>
        <w:ind w:left="360"/>
        <w:contextualSpacing w:val="0"/>
        <w:rPr>
          <w:rFonts w:cstheme="minorHAnsi"/>
        </w:rPr>
      </w:pPr>
      <w:r>
        <w:rPr>
          <w:bCs/>
        </w:rPr>
        <w:lastRenderedPageBreak/>
        <w:t xml:space="preserve">The attack was successful because </w:t>
      </w:r>
      <w:r w:rsidR="0063132A">
        <w:rPr>
          <w:bCs/>
        </w:rPr>
        <w:t>AES</w:t>
      </w:r>
      <w:r>
        <w:t xml:space="preserve"> ciphers </w:t>
      </w:r>
      <w:r w:rsidR="007F31ED">
        <w:t>in CB</w:t>
      </w:r>
      <w:r w:rsidR="00601F43">
        <w:t>C mode does not provide the integrity protection</w:t>
      </w:r>
      <w:r w:rsidR="00B41966">
        <w:t xml:space="preserve">. </w:t>
      </w:r>
      <w:r w:rsidR="00B41966" w:rsidRPr="00B41966">
        <w:t>In CBC mode, each plaintext block is XORed with the previous ciphertext block before encryption. This means that modifying a byte in a previous ciphertext block directly alters the corresponding plaintext byte in the next block upon decryption</w:t>
      </w:r>
      <w:r w:rsidR="00937682">
        <w:t xml:space="preserve">. </w:t>
      </w:r>
      <w:r>
        <w:t>Flipping the ciphertext's bits</w:t>
      </w:r>
      <w:r w:rsidR="00F91CEB">
        <w:t>, decrypted plaintext can be manipulated without knowing the</w:t>
      </w:r>
      <w:r w:rsidR="00904668">
        <w:t xml:space="preserve"> encryption</w:t>
      </w:r>
      <w:r w:rsidR="00F91CEB">
        <w:t xml:space="preserve"> key</w:t>
      </w:r>
      <w:r>
        <w:t>. By changing the byte which corresponds to ‘5’ to ‘7’ without a key, we altered the decrypted plaintext.</w:t>
      </w:r>
    </w:p>
    <w:p w14:paraId="3CB82B63" w14:textId="77777777" w:rsidR="001C1B15" w:rsidRPr="00F72105" w:rsidRDefault="001C1B15" w:rsidP="000E4030">
      <w:pPr>
        <w:pStyle w:val="ListParagraph"/>
        <w:spacing w:after="0" w:line="240" w:lineRule="auto"/>
        <w:ind w:left="360"/>
        <w:contextualSpacing w:val="0"/>
        <w:rPr>
          <w:rFonts w:cstheme="minorHAnsi"/>
        </w:rPr>
      </w:pPr>
    </w:p>
    <w:p w14:paraId="7D9A48A9" w14:textId="037E8761" w:rsidR="008E564A" w:rsidRPr="00F72105" w:rsidRDefault="00CF3C39" w:rsidP="000E4030">
      <w:pPr>
        <w:pStyle w:val="ListParagraph"/>
        <w:numPr>
          <w:ilvl w:val="0"/>
          <w:numId w:val="1"/>
        </w:numPr>
        <w:spacing w:after="0"/>
        <w:ind w:left="360"/>
        <w:contextualSpacing w:val="0"/>
        <w:rPr>
          <w:rFonts w:cstheme="minorHAnsi"/>
        </w:rPr>
      </w:pPr>
      <w:r w:rsidRPr="00F72105">
        <w:rPr>
          <w:rFonts w:cstheme="minorHAnsi"/>
          <w:bCs/>
        </w:rPr>
        <w:t>[</w:t>
      </w:r>
      <w:r w:rsidR="008637F5" w:rsidRPr="00F72105">
        <w:rPr>
          <w:rFonts w:cstheme="minorHAnsi"/>
          <w:b/>
          <w:bCs/>
        </w:rPr>
        <w:t xml:space="preserve">AES-CBC: </w:t>
      </w:r>
      <w:r w:rsidR="000E4030" w:rsidRPr="00F72105">
        <w:rPr>
          <w:rFonts w:cstheme="minorHAnsi"/>
          <w:b/>
          <w:bCs/>
        </w:rPr>
        <w:t>implementation</w:t>
      </w:r>
      <w:r w:rsidRPr="00F72105">
        <w:rPr>
          <w:rFonts w:cstheme="minorHAnsi"/>
        </w:rPr>
        <w:t>]</w:t>
      </w:r>
      <w:r w:rsidR="008637F5" w:rsidRPr="00F72105">
        <w:rPr>
          <w:rFonts w:cstheme="minorHAnsi"/>
        </w:rPr>
        <w:t xml:space="preserve"> </w:t>
      </w:r>
      <w:r w:rsidR="000E4030" w:rsidRPr="00F72105">
        <w:rPr>
          <w:rFonts w:cstheme="minorHAnsi"/>
        </w:rPr>
        <w:t>Perform the same steps as in Question 1</w:t>
      </w:r>
      <w:r w:rsidR="003A5266" w:rsidRPr="00F72105">
        <w:rPr>
          <w:rFonts w:cstheme="minorHAnsi"/>
        </w:rPr>
        <w:t>, but now implement encryption/decryption of the message “Pay $2000 to Bob” on the AES cipher in the randomized CBC mode.</w:t>
      </w:r>
      <w:r w:rsidR="008E564A" w:rsidRPr="00F72105">
        <w:rPr>
          <w:rFonts w:cstheme="minorHAnsi"/>
        </w:rPr>
        <w:t xml:space="preserve">   </w:t>
      </w:r>
    </w:p>
    <w:p w14:paraId="7E3AC1EC" w14:textId="77777777" w:rsidR="001C1B15" w:rsidRDefault="001C1B15" w:rsidP="001C1B15">
      <w:pPr>
        <w:spacing w:before="120" w:after="0" w:line="240" w:lineRule="auto"/>
        <w:ind w:firstLine="360"/>
        <w:rPr>
          <w:rFonts w:cstheme="minorHAnsi"/>
          <w:b/>
          <w:bCs/>
        </w:rPr>
      </w:pPr>
      <w:r w:rsidRPr="001C1B15">
        <w:rPr>
          <w:rFonts w:cstheme="minorHAnsi"/>
          <w:b/>
          <w:bCs/>
        </w:rPr>
        <w:t>The output screenshot:</w:t>
      </w:r>
    </w:p>
    <w:p w14:paraId="14B4EAD6" w14:textId="0875C03E" w:rsidR="00406327" w:rsidRPr="001C1B15" w:rsidRDefault="00406327" w:rsidP="001C1B15">
      <w:pPr>
        <w:spacing w:before="120" w:after="0" w:line="240" w:lineRule="auto"/>
        <w:ind w:firstLine="360"/>
        <w:rPr>
          <w:rFonts w:cstheme="minorHAnsi"/>
          <w:b/>
          <w:bCs/>
        </w:rPr>
      </w:pPr>
      <w:r>
        <w:rPr>
          <w:rFonts w:cstheme="minorHAnsi"/>
          <w:b/>
          <w:bCs/>
          <w:noProof/>
        </w:rPr>
        <w:drawing>
          <wp:inline distT="0" distB="0" distL="0" distR="0" wp14:anchorId="285CCB30" wp14:editId="410DDA9D">
            <wp:extent cx="5943600" cy="1097280"/>
            <wp:effectExtent l="0" t="0" r="0" b="0"/>
            <wp:docPr id="194563790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37901" name="Picture 6"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097280"/>
                    </a:xfrm>
                    <a:prstGeom prst="rect">
                      <a:avLst/>
                    </a:prstGeom>
                  </pic:spPr>
                </pic:pic>
              </a:graphicData>
            </a:graphic>
          </wp:inline>
        </w:drawing>
      </w:r>
    </w:p>
    <w:p w14:paraId="3332D589" w14:textId="5FE5D473" w:rsidR="007A5B39" w:rsidRPr="00F72105" w:rsidRDefault="007A5B39" w:rsidP="007A5B39">
      <w:pPr>
        <w:pStyle w:val="ListParagraph"/>
        <w:spacing w:after="0"/>
        <w:ind w:left="360"/>
        <w:contextualSpacing w:val="0"/>
        <w:rPr>
          <w:rFonts w:cstheme="minorHAnsi"/>
        </w:rPr>
      </w:pPr>
    </w:p>
    <w:p w14:paraId="35067141" w14:textId="1DF10FD2" w:rsidR="00E6185E" w:rsidRPr="00F72105" w:rsidRDefault="008E564A" w:rsidP="00B46EC6">
      <w:pPr>
        <w:pStyle w:val="ListParagraph"/>
        <w:keepNext/>
        <w:keepLines/>
        <w:numPr>
          <w:ilvl w:val="0"/>
          <w:numId w:val="1"/>
        </w:numPr>
        <w:spacing w:before="120" w:after="0"/>
        <w:ind w:left="360"/>
        <w:rPr>
          <w:rFonts w:cstheme="minorHAnsi"/>
        </w:rPr>
      </w:pPr>
      <w:r w:rsidRPr="00F72105">
        <w:rPr>
          <w:rFonts w:cstheme="minorHAnsi"/>
        </w:rPr>
        <w:t>[</w:t>
      </w:r>
      <w:r w:rsidRPr="00F72105">
        <w:rPr>
          <w:rFonts w:cstheme="minorHAnsi"/>
          <w:b/>
          <w:bCs/>
        </w:rPr>
        <w:t>Plaintext Padding</w:t>
      </w:r>
      <w:r w:rsidRPr="00F72105">
        <w:rPr>
          <w:rFonts w:cstheme="minorHAnsi"/>
        </w:rPr>
        <w:t xml:space="preserve">] When using </w:t>
      </w:r>
      <w:r w:rsidR="003A5266" w:rsidRPr="00F72105">
        <w:rPr>
          <w:rFonts w:cstheme="minorHAnsi"/>
        </w:rPr>
        <w:t>the block cipher</w:t>
      </w:r>
      <w:r w:rsidRPr="00F72105">
        <w:rPr>
          <w:rFonts w:cstheme="minorHAnsi"/>
        </w:rPr>
        <w:t xml:space="preserve">, a plaintext must be padded to </w:t>
      </w:r>
      <w:r w:rsidR="00B46EC6" w:rsidRPr="00F72105">
        <w:rPr>
          <w:rFonts w:cstheme="minorHAnsi"/>
        </w:rPr>
        <w:t>ensure that</w:t>
      </w:r>
      <w:r w:rsidRPr="00F72105">
        <w:rPr>
          <w:rFonts w:cstheme="minorHAnsi"/>
        </w:rPr>
        <w:t xml:space="preserve"> its length is a multiple of the block length. </w:t>
      </w:r>
      <w:r w:rsidR="003A5266" w:rsidRPr="00F72105">
        <w:rPr>
          <w:rFonts w:cstheme="minorHAnsi"/>
        </w:rPr>
        <w:t xml:space="preserve">Suppose that the AES cipher with </w:t>
      </w:r>
      <w:r w:rsidR="00B46EC6" w:rsidRPr="00F72105">
        <w:rPr>
          <w:rFonts w:cstheme="minorHAnsi"/>
        </w:rPr>
        <w:t xml:space="preserve">a </w:t>
      </w:r>
      <w:r w:rsidR="003A5266" w:rsidRPr="00F72105">
        <w:rPr>
          <w:rFonts w:cstheme="minorHAnsi"/>
        </w:rPr>
        <w:t xml:space="preserve">128-bit key is used and that </w:t>
      </w:r>
      <w:r w:rsidRPr="00F72105">
        <w:rPr>
          <w:rFonts w:cstheme="minorHAnsi"/>
        </w:rPr>
        <w:t xml:space="preserve">PKCS #7 </w:t>
      </w:r>
      <w:r w:rsidR="003A5266" w:rsidRPr="00F72105">
        <w:rPr>
          <w:rFonts w:cstheme="minorHAnsi"/>
        </w:rPr>
        <w:t xml:space="preserve">(see </w:t>
      </w:r>
      <w:hyperlink r:id="rId8" w:anchor="section-6.3" w:history="1">
        <w:r w:rsidR="003A5266" w:rsidRPr="00F72105">
          <w:rPr>
            <w:rStyle w:val="Hyperlink"/>
            <w:rFonts w:cstheme="minorHAnsi"/>
          </w:rPr>
          <w:t>https://www.rfc-editor.org/rfc/rfc5652#section-6.3</w:t>
        </w:r>
      </w:hyperlink>
      <w:r w:rsidR="003A5266" w:rsidRPr="00F72105">
        <w:rPr>
          <w:rFonts w:cstheme="minorHAnsi"/>
        </w:rPr>
        <w:t xml:space="preserve">) </w:t>
      </w:r>
      <w:r w:rsidRPr="00F72105">
        <w:rPr>
          <w:rFonts w:cstheme="minorHAnsi"/>
        </w:rPr>
        <w:t>is used</w:t>
      </w:r>
      <w:r w:rsidR="003A5266" w:rsidRPr="00F72105">
        <w:rPr>
          <w:rFonts w:cstheme="minorHAnsi"/>
        </w:rPr>
        <w:t xml:space="preserve"> for padding</w:t>
      </w:r>
      <w:r w:rsidRPr="00F72105">
        <w:rPr>
          <w:rFonts w:cstheme="minorHAnsi"/>
        </w:rPr>
        <w:t>.</w:t>
      </w:r>
      <w:r w:rsidR="003A5266" w:rsidRPr="00F72105">
        <w:rPr>
          <w:rFonts w:cstheme="minorHAnsi"/>
        </w:rPr>
        <w:t xml:space="preserve"> </w:t>
      </w:r>
      <w:r w:rsidR="002D7E5A" w:rsidRPr="00F72105">
        <w:rPr>
          <w:rFonts w:cstheme="minorHAnsi"/>
        </w:rPr>
        <w:br/>
      </w:r>
      <w:r w:rsidR="003A5266" w:rsidRPr="00F72105">
        <w:rPr>
          <w:rFonts w:cstheme="minorHAnsi"/>
        </w:rPr>
        <w:t>Now</w:t>
      </w:r>
      <w:r w:rsidRPr="00F72105">
        <w:rPr>
          <w:rFonts w:cstheme="minorHAnsi"/>
        </w:rPr>
        <w:t xml:space="preserve">, </w:t>
      </w:r>
      <w:r w:rsidR="00B46EC6" w:rsidRPr="00F72105">
        <w:rPr>
          <w:rFonts w:cstheme="minorHAnsi"/>
        </w:rPr>
        <w:t>let</w:t>
      </w:r>
      <w:r w:rsidRPr="00F72105">
        <w:rPr>
          <w:rFonts w:cstheme="minorHAnsi"/>
        </w:rPr>
        <w:t xml:space="preserve"> the plaintext</w:t>
      </w:r>
      <w:r w:rsidR="003A5266" w:rsidRPr="00F72105">
        <w:rPr>
          <w:rFonts w:cstheme="minorHAnsi"/>
        </w:rPr>
        <w:t xml:space="preserve"> </w:t>
      </w:r>
      <w:r w:rsidR="00B46EC6" w:rsidRPr="00F72105">
        <w:rPr>
          <w:rFonts w:cstheme="minorHAnsi"/>
        </w:rPr>
        <w:t xml:space="preserve">be </w:t>
      </w:r>
      <w:r w:rsidR="003A5266" w:rsidRPr="00F72105">
        <w:rPr>
          <w:rFonts w:cstheme="minorHAnsi"/>
        </w:rPr>
        <w:t>0</w:t>
      </w:r>
      <w:r w:rsidRPr="00F72105">
        <w:rPr>
          <w:rFonts w:cstheme="minorHAnsi"/>
        </w:rPr>
        <w:t>123456789abcdef</w:t>
      </w:r>
      <w:r w:rsidR="003A5266" w:rsidRPr="00F72105">
        <w:rPr>
          <w:rFonts w:cstheme="minorHAnsi"/>
        </w:rPr>
        <w:t xml:space="preserve">0123456789ab </w:t>
      </w:r>
      <w:r w:rsidR="00E6185E" w:rsidRPr="00F72105">
        <w:rPr>
          <w:rFonts w:cstheme="minorHAnsi"/>
        </w:rPr>
        <w:t>in hex.</w:t>
      </w:r>
      <w:r w:rsidR="00E6185E" w:rsidRPr="00F72105">
        <w:rPr>
          <w:rFonts w:cstheme="minorHAnsi"/>
        </w:rPr>
        <w:br/>
        <w:t>Task: write the plaintext</w:t>
      </w:r>
      <w:r w:rsidR="00B46EC6" w:rsidRPr="00F72105">
        <w:rPr>
          <w:rFonts w:cstheme="minorHAnsi"/>
        </w:rPr>
        <w:t xml:space="preserve"> (in hex)</w:t>
      </w:r>
      <w:r w:rsidR="00E6185E" w:rsidRPr="00F72105">
        <w:rPr>
          <w:rFonts w:cstheme="minorHAnsi"/>
        </w:rPr>
        <w:t xml:space="preserve"> which is padded according to PKCS #7.</w:t>
      </w:r>
    </w:p>
    <w:p w14:paraId="5FFA5A27" w14:textId="15202AA5" w:rsidR="008E564A" w:rsidRPr="00F72105" w:rsidRDefault="00FE465D" w:rsidP="00B46EC6">
      <w:pPr>
        <w:keepNext/>
        <w:keepLines/>
        <w:spacing w:before="120" w:after="0" w:line="240" w:lineRule="auto"/>
        <w:ind w:left="360"/>
        <w:rPr>
          <w:rFonts w:cstheme="minorHAnsi"/>
          <w:b/>
          <w:bCs/>
        </w:rPr>
      </w:pPr>
      <w:r w:rsidRPr="00F72105">
        <w:rPr>
          <w:rFonts w:cstheme="minorHAnsi"/>
          <w:b/>
          <w:bCs/>
        </w:rPr>
        <w:t>Answer:</w:t>
      </w:r>
      <w:r w:rsidR="00227DE7" w:rsidRPr="00F72105">
        <w:rPr>
          <w:rFonts w:cstheme="minorHAnsi"/>
          <w:b/>
          <w:bCs/>
        </w:rPr>
        <w:t xml:space="preserve"> </w:t>
      </w:r>
    </w:p>
    <w:p w14:paraId="349BC5B6" w14:textId="0EA2C92E" w:rsidR="00227DE7" w:rsidRPr="00F72105" w:rsidRDefault="00227DE7" w:rsidP="00B46EC6">
      <w:pPr>
        <w:keepNext/>
        <w:keepLines/>
        <w:spacing w:before="120" w:after="0" w:line="240" w:lineRule="auto"/>
        <w:ind w:left="360"/>
        <w:rPr>
          <w:rFonts w:cstheme="minorHAnsi"/>
        </w:rPr>
      </w:pPr>
      <w:r w:rsidRPr="00F72105">
        <w:rPr>
          <w:rFonts w:cstheme="minorHAnsi"/>
        </w:rPr>
        <w:t>Given plaintext in hex:</w:t>
      </w:r>
      <w:r w:rsidRPr="00F72105">
        <w:rPr>
          <w:rFonts w:cstheme="minorHAnsi"/>
          <w:b/>
          <w:bCs/>
        </w:rPr>
        <w:t xml:space="preserve"> </w:t>
      </w:r>
      <w:r w:rsidRPr="00F72105">
        <w:rPr>
          <w:rFonts w:cstheme="minorHAnsi"/>
        </w:rPr>
        <w:t>0123456789abcdef0123456789ab</w:t>
      </w:r>
      <w:r w:rsidR="009A13A5" w:rsidRPr="00F72105">
        <w:rPr>
          <w:rFonts w:cstheme="minorHAnsi"/>
        </w:rPr>
        <w:t xml:space="preserve"> which is </w:t>
      </w:r>
      <w:r w:rsidR="00553042" w:rsidRPr="00F72105">
        <w:rPr>
          <w:rFonts w:cstheme="minorHAnsi"/>
        </w:rPr>
        <w:t xml:space="preserve">28 hex characters </w:t>
      </w:r>
      <w:r w:rsidR="00233001" w:rsidRPr="00F72105">
        <w:rPr>
          <w:rFonts w:cstheme="minorHAnsi"/>
        </w:rPr>
        <w:t>(14 bytes)</w:t>
      </w:r>
    </w:p>
    <w:p w14:paraId="7F35F23E" w14:textId="23E606D4" w:rsidR="00233001" w:rsidRPr="00F72105" w:rsidRDefault="00233001" w:rsidP="00B46EC6">
      <w:pPr>
        <w:keepNext/>
        <w:keepLines/>
        <w:spacing w:before="120" w:after="0" w:line="240" w:lineRule="auto"/>
        <w:ind w:left="360"/>
        <w:rPr>
          <w:rFonts w:cstheme="minorHAnsi"/>
        </w:rPr>
      </w:pPr>
      <w:r w:rsidRPr="00F72105">
        <w:rPr>
          <w:rFonts w:cstheme="minorHAnsi"/>
        </w:rPr>
        <w:t xml:space="preserve">For AES, </w:t>
      </w:r>
      <w:r w:rsidR="006D1CC1" w:rsidRPr="00F72105">
        <w:rPr>
          <w:rFonts w:cstheme="minorHAnsi"/>
        </w:rPr>
        <w:t xml:space="preserve">we need blocks </w:t>
      </w:r>
      <w:r w:rsidR="003C0363" w:rsidRPr="00F72105">
        <w:rPr>
          <w:rFonts w:cstheme="minorHAnsi"/>
        </w:rPr>
        <w:t>of 16 bytes</w:t>
      </w:r>
      <w:r w:rsidR="006C25DD" w:rsidRPr="00F72105">
        <w:rPr>
          <w:rFonts w:cstheme="minorHAnsi"/>
        </w:rPr>
        <w:t xml:space="preserve"> </w:t>
      </w:r>
      <w:proofErr w:type="gramStart"/>
      <w:r w:rsidR="006C25DD" w:rsidRPr="00F72105">
        <w:rPr>
          <w:rFonts w:cstheme="minorHAnsi"/>
        </w:rPr>
        <w:t>( multiple</w:t>
      </w:r>
      <w:proofErr w:type="gramEnd"/>
      <w:r w:rsidR="006C25DD" w:rsidRPr="00F72105">
        <w:rPr>
          <w:rFonts w:cstheme="minorHAnsi"/>
        </w:rPr>
        <w:t xml:space="preserve"> of the block length).</w:t>
      </w:r>
    </w:p>
    <w:p w14:paraId="65F84272" w14:textId="325BD509" w:rsidR="00DD555C" w:rsidRPr="00F72105" w:rsidRDefault="00DD555C" w:rsidP="00B46EC6">
      <w:pPr>
        <w:keepNext/>
        <w:keepLines/>
        <w:spacing w:before="120" w:after="0" w:line="240" w:lineRule="auto"/>
        <w:ind w:left="360"/>
        <w:rPr>
          <w:rFonts w:cstheme="minorHAnsi"/>
        </w:rPr>
      </w:pPr>
      <w:r w:rsidRPr="00F72105">
        <w:rPr>
          <w:rFonts w:cstheme="minorHAnsi"/>
        </w:rPr>
        <w:t>So,</w:t>
      </w:r>
      <w:r w:rsidR="00C65487" w:rsidRPr="00F72105">
        <w:rPr>
          <w:rFonts w:cstheme="minorHAnsi"/>
        </w:rPr>
        <w:t xml:space="preserve"> lets calculate the padding length according to </w:t>
      </w:r>
      <w:r w:rsidR="009874E6" w:rsidRPr="00F72105">
        <w:rPr>
          <w:rFonts w:cstheme="minorHAnsi"/>
        </w:rPr>
        <w:t xml:space="preserve">PKS #7 for 128-bit key of AES </w:t>
      </w:r>
      <w:r w:rsidR="006C25DD" w:rsidRPr="00F72105">
        <w:rPr>
          <w:rFonts w:cstheme="minorHAnsi"/>
        </w:rPr>
        <w:t>cipher.</w:t>
      </w:r>
    </w:p>
    <w:p w14:paraId="69760367" w14:textId="5D1E210E" w:rsidR="009874E6" w:rsidRPr="00F72105" w:rsidRDefault="001B3E20" w:rsidP="00B46EC6">
      <w:pPr>
        <w:keepNext/>
        <w:keepLines/>
        <w:spacing w:before="120" w:after="0" w:line="240" w:lineRule="auto"/>
        <w:ind w:left="360"/>
        <w:rPr>
          <w:rFonts w:cstheme="minorHAnsi"/>
        </w:rPr>
      </w:pPr>
      <w:r w:rsidRPr="00F72105">
        <w:rPr>
          <w:rFonts w:cstheme="minorHAnsi"/>
        </w:rPr>
        <w:t xml:space="preserve">K </w:t>
      </w:r>
      <w:proofErr w:type="spellStart"/>
      <w:r w:rsidRPr="00F72105">
        <w:rPr>
          <w:rFonts w:cstheme="minorHAnsi"/>
        </w:rPr>
        <w:t>k</w:t>
      </w:r>
      <w:proofErr w:type="spellEnd"/>
      <w:r w:rsidRPr="00F72105">
        <w:rPr>
          <w:rFonts w:cstheme="minorHAnsi"/>
        </w:rPr>
        <w:t xml:space="preserve"> </w:t>
      </w:r>
      <w:proofErr w:type="gramStart"/>
      <w:r w:rsidRPr="00F72105">
        <w:rPr>
          <w:rFonts w:cstheme="minorHAnsi"/>
        </w:rPr>
        <w:t>. . . .</w:t>
      </w:r>
      <w:proofErr w:type="gramEnd"/>
      <w:r w:rsidRPr="00F72105">
        <w:rPr>
          <w:rFonts w:cstheme="minorHAnsi"/>
        </w:rPr>
        <w:t xml:space="preserve"> k </w:t>
      </w:r>
      <w:proofErr w:type="spellStart"/>
      <w:r w:rsidRPr="00F72105">
        <w:rPr>
          <w:rFonts w:cstheme="minorHAnsi"/>
        </w:rPr>
        <w:t>k</w:t>
      </w:r>
      <w:proofErr w:type="spellEnd"/>
      <w:r w:rsidRPr="00F72105">
        <w:rPr>
          <w:rFonts w:cstheme="minorHAnsi"/>
        </w:rPr>
        <w:t xml:space="preserve"> --- if lth mod k = 0</w:t>
      </w:r>
    </w:p>
    <w:p w14:paraId="22D3FA28" w14:textId="3FA8AF5D" w:rsidR="001B3E20" w:rsidRPr="00F72105" w:rsidRDefault="001B3E20" w:rsidP="00B46EC6">
      <w:pPr>
        <w:keepNext/>
        <w:keepLines/>
        <w:spacing w:before="120" w:after="0" w:line="240" w:lineRule="auto"/>
        <w:ind w:left="360"/>
        <w:rPr>
          <w:rFonts w:cstheme="minorHAnsi"/>
        </w:rPr>
      </w:pPr>
      <w:r w:rsidRPr="00F72105">
        <w:rPr>
          <w:rFonts w:cstheme="minorHAnsi"/>
        </w:rPr>
        <w:t xml:space="preserve">For that, </w:t>
      </w:r>
    </w:p>
    <w:p w14:paraId="01FB8794" w14:textId="3B359DDC" w:rsidR="001B3E20" w:rsidRPr="00F72105" w:rsidRDefault="001B3E20" w:rsidP="00B46EC6">
      <w:pPr>
        <w:keepNext/>
        <w:keepLines/>
        <w:spacing w:before="120" w:after="0" w:line="240" w:lineRule="auto"/>
        <w:ind w:left="360"/>
        <w:rPr>
          <w:rFonts w:cstheme="minorHAnsi"/>
        </w:rPr>
      </w:pPr>
      <w:r w:rsidRPr="00F72105">
        <w:rPr>
          <w:rFonts w:cstheme="minorHAnsi"/>
        </w:rPr>
        <w:t xml:space="preserve">K – (lth mod </w:t>
      </w:r>
      <w:r w:rsidR="006A1C71" w:rsidRPr="00F72105">
        <w:rPr>
          <w:rFonts w:cstheme="minorHAnsi"/>
        </w:rPr>
        <w:t>k) = 16- (14 mod 16) = 16 – 14 = 2</w:t>
      </w:r>
    </w:p>
    <w:p w14:paraId="7B243009" w14:textId="4B0474E8" w:rsidR="006A1C71" w:rsidRPr="00F72105" w:rsidRDefault="006A1C71" w:rsidP="00B46EC6">
      <w:pPr>
        <w:keepNext/>
        <w:keepLines/>
        <w:spacing w:before="120" w:after="0" w:line="240" w:lineRule="auto"/>
        <w:ind w:left="360"/>
        <w:rPr>
          <w:rFonts w:cstheme="minorHAnsi"/>
        </w:rPr>
      </w:pPr>
      <w:r w:rsidRPr="00F72105">
        <w:rPr>
          <w:rFonts w:cstheme="minorHAnsi"/>
        </w:rPr>
        <w:t xml:space="preserve">That means </w:t>
      </w:r>
      <w:r w:rsidR="00EF0CE6" w:rsidRPr="00F72105">
        <w:rPr>
          <w:rFonts w:cstheme="minorHAnsi"/>
        </w:rPr>
        <w:t>the padding to given plaintext consists of two bytes of 02</w:t>
      </w:r>
      <w:r w:rsidR="006C25DD" w:rsidRPr="00F72105">
        <w:rPr>
          <w:rFonts w:cstheme="minorHAnsi"/>
        </w:rPr>
        <w:t>.</w:t>
      </w:r>
    </w:p>
    <w:p w14:paraId="48065BAB" w14:textId="17C41F53" w:rsidR="006C25DD" w:rsidRPr="00F72105" w:rsidRDefault="008266AC" w:rsidP="00B46EC6">
      <w:pPr>
        <w:keepNext/>
        <w:keepLines/>
        <w:spacing w:before="120" w:after="0" w:line="240" w:lineRule="auto"/>
        <w:ind w:left="360"/>
        <w:rPr>
          <w:rFonts w:cstheme="minorHAnsi"/>
        </w:rPr>
      </w:pPr>
      <w:r w:rsidRPr="00F72105">
        <w:rPr>
          <w:rFonts w:cstheme="minorHAnsi"/>
        </w:rPr>
        <w:t>Therefore,</w:t>
      </w:r>
    </w:p>
    <w:p w14:paraId="43917D93" w14:textId="693D0286" w:rsidR="008266AC" w:rsidRPr="00F72105" w:rsidRDefault="008266AC" w:rsidP="00B46EC6">
      <w:pPr>
        <w:keepNext/>
        <w:keepLines/>
        <w:spacing w:before="120" w:after="0" w:line="240" w:lineRule="auto"/>
        <w:ind w:left="360"/>
        <w:rPr>
          <w:rFonts w:cstheme="minorHAnsi"/>
        </w:rPr>
      </w:pPr>
      <w:r w:rsidRPr="00F72105">
        <w:rPr>
          <w:rFonts w:cstheme="minorHAnsi"/>
        </w:rPr>
        <w:t>The plaintext (in hex) which is padded according to PKS #7 is:</w:t>
      </w:r>
    </w:p>
    <w:p w14:paraId="071E7634" w14:textId="23ED903C" w:rsidR="008266AC" w:rsidRPr="00F72105" w:rsidRDefault="008266AC" w:rsidP="00B46EC6">
      <w:pPr>
        <w:keepNext/>
        <w:keepLines/>
        <w:spacing w:before="120" w:after="0" w:line="240" w:lineRule="auto"/>
        <w:ind w:left="360"/>
        <w:rPr>
          <w:rFonts w:cstheme="minorHAnsi"/>
          <w:b/>
          <w:bCs/>
        </w:rPr>
      </w:pPr>
      <w:r w:rsidRPr="00F72105">
        <w:rPr>
          <w:rFonts w:cstheme="minorHAnsi"/>
          <w:b/>
          <w:bCs/>
        </w:rPr>
        <w:t>0123456789abcdef0123456789ab</w:t>
      </w:r>
      <w:r w:rsidRPr="00F72105">
        <w:rPr>
          <w:rFonts w:cstheme="minorHAnsi"/>
          <w:b/>
          <w:bCs/>
        </w:rPr>
        <w:t>0202</w:t>
      </w:r>
    </w:p>
    <w:p w14:paraId="19741BD6" w14:textId="2E76C9A9" w:rsidR="00FE465D" w:rsidRPr="00F72105" w:rsidRDefault="00FE465D" w:rsidP="00B46EC6">
      <w:pPr>
        <w:keepNext/>
        <w:keepLines/>
        <w:spacing w:before="120" w:after="0" w:line="240" w:lineRule="auto"/>
        <w:ind w:left="360"/>
        <w:rPr>
          <w:rStyle w:val="Hyperlink"/>
          <w:rFonts w:cstheme="minorHAnsi"/>
          <w:b/>
          <w:bCs/>
        </w:rPr>
      </w:pPr>
    </w:p>
    <w:p w14:paraId="1079AD8B" w14:textId="77777777" w:rsidR="008E564A" w:rsidRPr="00F72105" w:rsidRDefault="008E564A" w:rsidP="008E564A">
      <w:pPr>
        <w:spacing w:after="0" w:line="240" w:lineRule="auto"/>
        <w:rPr>
          <w:rStyle w:val="Hyperlink"/>
          <w:rFonts w:cstheme="minorHAnsi"/>
        </w:rPr>
      </w:pPr>
    </w:p>
    <w:p w14:paraId="0A86551D" w14:textId="7CD2A287" w:rsidR="008E564A" w:rsidRPr="00F72105" w:rsidRDefault="008E564A" w:rsidP="00B46EC6">
      <w:pPr>
        <w:pStyle w:val="ListParagraph"/>
        <w:numPr>
          <w:ilvl w:val="0"/>
          <w:numId w:val="1"/>
        </w:numPr>
        <w:spacing w:before="120" w:after="0"/>
        <w:ind w:left="360"/>
        <w:contextualSpacing w:val="0"/>
        <w:rPr>
          <w:rFonts w:cstheme="minorHAnsi"/>
        </w:rPr>
      </w:pPr>
      <w:r w:rsidRPr="00F72105">
        <w:rPr>
          <w:rFonts w:cstheme="minorHAnsi"/>
        </w:rPr>
        <w:t xml:space="preserve">[Ciphertext Stealing] </w:t>
      </w:r>
      <w:r w:rsidR="00B46EC6" w:rsidRPr="00F72105">
        <w:rPr>
          <w:rFonts w:cstheme="minorHAnsi"/>
        </w:rPr>
        <w:t xml:space="preserve">Consider the ciphertext stealing mode presented at the end of Lecture 5-2. Explain why the decryption algorithm works correctly even though </w:t>
      </w:r>
      <w:r w:rsidR="002D7E5A" w:rsidRPr="00F72105">
        <w:rPr>
          <w:rFonts w:cstheme="minorHAnsi"/>
        </w:rPr>
        <w:t xml:space="preserve">it may seem that the </w:t>
      </w:r>
      <w:r w:rsidR="00B46EC6" w:rsidRPr="00F72105">
        <w:rPr>
          <w:rFonts w:cstheme="minorHAnsi"/>
        </w:rPr>
        <w:t>fragment C</w:t>
      </w:r>
      <w:r w:rsidR="00B46EC6" w:rsidRPr="00F72105">
        <w:rPr>
          <w:rFonts w:cstheme="minorHAnsi"/>
          <w:vertAlign w:val="subscript"/>
        </w:rPr>
        <w:t>n-1</w:t>
      </w:r>
      <w:r w:rsidR="00B46EC6" w:rsidRPr="00F72105">
        <w:rPr>
          <w:rFonts w:cstheme="minorHAnsi"/>
          <w:vertAlign w:val="superscript"/>
        </w:rPr>
        <w:t>**</w:t>
      </w:r>
      <w:r w:rsidR="004143E0" w:rsidRPr="00F72105">
        <w:rPr>
          <w:rFonts w:cstheme="minorHAnsi"/>
        </w:rPr>
        <w:t xml:space="preserve"> is</w:t>
      </w:r>
      <w:r w:rsidR="00B46EC6" w:rsidRPr="00F72105">
        <w:rPr>
          <w:rFonts w:cstheme="minorHAnsi"/>
        </w:rPr>
        <w:t xml:space="preserve"> not included in the ciphertext.</w:t>
      </w:r>
    </w:p>
    <w:p w14:paraId="66B03BDB" w14:textId="2B8F1D4C" w:rsidR="004F4379" w:rsidRPr="00F72105" w:rsidRDefault="00967BB3" w:rsidP="00560DF4">
      <w:pPr>
        <w:pStyle w:val="ListParagraph"/>
        <w:spacing w:before="60" w:after="120" w:line="240" w:lineRule="auto"/>
        <w:ind w:left="360"/>
        <w:contextualSpacing w:val="0"/>
        <w:rPr>
          <w:rFonts w:cstheme="minorHAnsi"/>
          <w:b/>
          <w:bCs/>
        </w:rPr>
      </w:pPr>
      <w:r w:rsidRPr="00F72105">
        <w:rPr>
          <w:rFonts w:cstheme="minorHAnsi"/>
          <w:b/>
          <w:bCs/>
        </w:rPr>
        <w:lastRenderedPageBreak/>
        <w:t xml:space="preserve">Answer: </w:t>
      </w:r>
    </w:p>
    <w:p w14:paraId="42CCFF3C" w14:textId="4F978936" w:rsidR="00377164" w:rsidRPr="00F72105" w:rsidRDefault="00946B4C" w:rsidP="00560DF4">
      <w:pPr>
        <w:pStyle w:val="ListParagraph"/>
        <w:spacing w:before="60" w:after="120" w:line="240" w:lineRule="auto"/>
        <w:ind w:left="360"/>
        <w:contextualSpacing w:val="0"/>
        <w:rPr>
          <w:rFonts w:cstheme="minorHAnsi"/>
        </w:rPr>
      </w:pPr>
      <w:r w:rsidRPr="00F72105">
        <w:rPr>
          <w:rFonts w:cstheme="minorHAnsi"/>
        </w:rPr>
        <w:t>I</w:t>
      </w:r>
      <w:r w:rsidRPr="00F72105">
        <w:rPr>
          <w:rFonts w:cstheme="minorHAnsi"/>
        </w:rPr>
        <w:t xml:space="preserve">n the CBC-CS1 (Cipher Block Chaining with Ciphertext Stealing) mode, the decryption algorithm works correctly despite the apparent absence of the fragment </w:t>
      </w:r>
      <w:r w:rsidR="00866C11" w:rsidRPr="00F72105">
        <w:rPr>
          <w:rFonts w:cstheme="minorHAnsi"/>
        </w:rPr>
        <w:t>C</w:t>
      </w:r>
      <w:r w:rsidR="00866C11" w:rsidRPr="00F72105">
        <w:rPr>
          <w:rFonts w:cstheme="minorHAnsi"/>
          <w:vertAlign w:val="subscript"/>
        </w:rPr>
        <w:t>n-1</w:t>
      </w:r>
      <w:r w:rsidR="00866C11" w:rsidRPr="00F72105">
        <w:rPr>
          <w:rFonts w:cstheme="minorHAnsi"/>
          <w:vertAlign w:val="superscript"/>
        </w:rPr>
        <w:t>**</w:t>
      </w:r>
      <w:r w:rsidR="00866C11" w:rsidRPr="00F72105">
        <w:rPr>
          <w:rFonts w:cstheme="minorHAnsi"/>
        </w:rPr>
        <w:t xml:space="preserve"> </w:t>
      </w:r>
      <w:r w:rsidRPr="00F72105">
        <w:rPr>
          <w:rFonts w:cstheme="minorHAnsi"/>
        </w:rPr>
        <w:t>in the ciphertext</w:t>
      </w:r>
      <w:r w:rsidR="00866C11" w:rsidRPr="00F72105">
        <w:rPr>
          <w:rFonts w:cstheme="minorHAnsi"/>
        </w:rPr>
        <w:t xml:space="preserve"> because:</w:t>
      </w:r>
    </w:p>
    <w:p w14:paraId="24456216" w14:textId="5104834E" w:rsidR="00BE49B2" w:rsidRPr="00F72105" w:rsidRDefault="007C1A7C" w:rsidP="00560DF4">
      <w:pPr>
        <w:pStyle w:val="ListParagraph"/>
        <w:spacing w:before="60" w:after="120" w:line="240" w:lineRule="auto"/>
        <w:ind w:left="360"/>
        <w:contextualSpacing w:val="0"/>
        <w:rPr>
          <w:rFonts w:cstheme="minorHAnsi"/>
        </w:rPr>
      </w:pPr>
      <w:r w:rsidRPr="00F72105">
        <w:rPr>
          <w:rFonts w:cstheme="minorHAnsi"/>
        </w:rPr>
        <w:t>During encryption, C</w:t>
      </w:r>
      <w:r w:rsidR="00E46C42" w:rsidRPr="00F72105">
        <w:rPr>
          <w:rFonts w:cstheme="minorHAnsi"/>
        </w:rPr>
        <w:t>BS-CS1 avoids padding by rearranging ciphertext blocks</w:t>
      </w:r>
      <w:r w:rsidR="00666FDB" w:rsidRPr="00F72105">
        <w:rPr>
          <w:rFonts w:cstheme="minorHAnsi"/>
        </w:rPr>
        <w:t xml:space="preserve">. </w:t>
      </w:r>
      <w:r w:rsidR="00666FDB" w:rsidRPr="00F72105">
        <w:rPr>
          <w:rFonts w:cstheme="minorHAnsi"/>
        </w:rPr>
        <w:t>The penultimate ciphertext block Cn−</w:t>
      </w:r>
      <w:r w:rsidR="00EC6E56" w:rsidRPr="00F72105">
        <w:rPr>
          <w:rFonts w:cstheme="minorHAnsi"/>
        </w:rPr>
        <w:t>1 is</w:t>
      </w:r>
      <w:r w:rsidR="00666FDB" w:rsidRPr="00F72105">
        <w:rPr>
          <w:rFonts w:cstheme="minorHAnsi"/>
        </w:rPr>
        <w:t xml:space="preserve"> truncated, and the final plaintext block </w:t>
      </w:r>
      <w:proofErr w:type="spellStart"/>
      <w:r w:rsidR="00666FDB" w:rsidRPr="00F72105">
        <w:rPr>
          <w:rFonts w:cstheme="minorHAnsi"/>
        </w:rPr>
        <w:t>Pn</w:t>
      </w:r>
      <w:proofErr w:type="spellEnd"/>
      <w:r w:rsidR="00666FDB" w:rsidRPr="00F72105">
        <w:rPr>
          <w:rFonts w:cstheme="minorHAnsi"/>
        </w:rPr>
        <w:t> is joined with its truncated component (Cn−1</w:t>
      </w:r>
      <w:r w:rsidR="00666FDB" w:rsidRPr="00F72105">
        <w:rPr>
          <w:rFonts w:ascii="Cambria Math" w:hAnsi="Cambria Math" w:cs="Cambria Math"/>
        </w:rPr>
        <w:t>∗∗</w:t>
      </w:r>
      <w:r w:rsidR="00666FDB" w:rsidRPr="00F72105">
        <w:rPr>
          <w:rFonts w:cstheme="minorHAnsi"/>
        </w:rPr>
        <w:t>) to create the final ciphertext block Cn</w:t>
      </w:r>
      <w:r w:rsidR="003A62C8" w:rsidRPr="00F72105">
        <w:rPr>
          <w:rFonts w:cstheme="minorHAnsi"/>
        </w:rPr>
        <w:t>.</w:t>
      </w:r>
    </w:p>
    <w:p w14:paraId="7D463191" w14:textId="77777777" w:rsidR="00FC7071" w:rsidRPr="00F72105" w:rsidRDefault="003A62C8" w:rsidP="00560DF4">
      <w:pPr>
        <w:pStyle w:val="ListParagraph"/>
        <w:spacing w:before="60" w:after="120" w:line="240" w:lineRule="auto"/>
        <w:ind w:left="360"/>
        <w:contextualSpacing w:val="0"/>
        <w:rPr>
          <w:rFonts w:cstheme="minorHAnsi"/>
        </w:rPr>
      </w:pPr>
      <w:r w:rsidRPr="00F72105">
        <w:rPr>
          <w:rFonts w:cstheme="minorHAnsi"/>
        </w:rPr>
        <w:t xml:space="preserve">i.e.  </w:t>
      </w:r>
    </w:p>
    <w:p w14:paraId="29FA1CFC" w14:textId="10DCAF85" w:rsidR="00313055" w:rsidRPr="00F72105" w:rsidRDefault="003A62C8" w:rsidP="00FC7071">
      <w:pPr>
        <w:pStyle w:val="ListParagraph"/>
        <w:spacing w:before="60" w:after="120" w:line="240" w:lineRule="auto"/>
        <w:ind w:left="360" w:firstLine="360"/>
        <w:contextualSpacing w:val="0"/>
        <w:rPr>
          <w:rStyle w:val="mord"/>
          <w:rFonts w:cstheme="minorHAnsi"/>
          <w:color w:val="404040"/>
        </w:rPr>
      </w:pPr>
      <w:proofErr w:type="spellStart"/>
      <w:r w:rsidRPr="00F72105">
        <w:rPr>
          <w:rStyle w:val="mord"/>
          <w:rFonts w:cstheme="minorHAnsi"/>
          <w:color w:val="404040"/>
        </w:rPr>
        <w:t>Pn</w:t>
      </w:r>
      <w:proofErr w:type="spellEnd"/>
      <w:r w:rsidRPr="00F72105">
        <w:rPr>
          <w:rStyle w:val="mord"/>
          <w:rFonts w:cstheme="minorHAnsi"/>
          <w:color w:val="404040"/>
        </w:rPr>
        <w:t>′</w:t>
      </w:r>
      <w:r w:rsidRPr="00F72105">
        <w:rPr>
          <w:rStyle w:val="vlist-s"/>
          <w:rFonts w:cstheme="minorHAnsi"/>
          <w:color w:val="404040"/>
        </w:rPr>
        <w:t>​</w:t>
      </w:r>
      <w:r w:rsidRPr="00F72105">
        <w:rPr>
          <w:rStyle w:val="mrel"/>
          <w:rFonts w:cstheme="minorHAnsi"/>
          <w:color w:val="404040"/>
        </w:rPr>
        <w:t>=</w:t>
      </w:r>
      <w:proofErr w:type="spellStart"/>
      <w:r w:rsidRPr="00F72105">
        <w:rPr>
          <w:rStyle w:val="mord"/>
          <w:rFonts w:cstheme="minorHAnsi"/>
          <w:color w:val="404040"/>
        </w:rPr>
        <w:t>Pn</w:t>
      </w:r>
      <w:proofErr w:type="spellEnd"/>
      <w:r w:rsidRPr="00F72105">
        <w:rPr>
          <w:rStyle w:val="vlist-s"/>
          <w:rFonts w:cstheme="minorHAnsi"/>
          <w:color w:val="404040"/>
        </w:rPr>
        <w:t>​</w:t>
      </w:r>
      <w:proofErr w:type="gramStart"/>
      <w:r w:rsidRPr="00F72105">
        <w:rPr>
          <w:rStyle w:val="mord"/>
          <w:rFonts w:ascii="Cambria Math" w:hAnsi="Cambria Math" w:cs="Cambria Math"/>
          <w:color w:val="404040"/>
        </w:rPr>
        <w:t>∥</w:t>
      </w:r>
      <w:r w:rsidRPr="00F72105">
        <w:rPr>
          <w:rStyle w:val="mopen"/>
          <w:rFonts w:cstheme="minorHAnsi"/>
          <w:color w:val="404040"/>
        </w:rPr>
        <w:t>(</w:t>
      </w:r>
      <w:proofErr w:type="gramEnd"/>
      <w:r w:rsidRPr="00F72105">
        <w:rPr>
          <w:rStyle w:val="mord"/>
          <w:rFonts w:cstheme="minorHAnsi"/>
          <w:color w:val="404040"/>
        </w:rPr>
        <w:t>Cn</w:t>
      </w:r>
      <w:r w:rsidRPr="00F72105">
        <w:rPr>
          <w:rStyle w:val="mbin"/>
          <w:rFonts w:cstheme="minorHAnsi"/>
          <w:color w:val="404040"/>
        </w:rPr>
        <w:t>−</w:t>
      </w:r>
      <w:r w:rsidRPr="00F72105">
        <w:rPr>
          <w:rStyle w:val="mord"/>
          <w:rFonts w:cstheme="minorHAnsi"/>
          <w:color w:val="404040"/>
        </w:rPr>
        <w:t>1</w:t>
      </w:r>
      <w:r w:rsidRPr="00F72105">
        <w:rPr>
          <w:rStyle w:val="mord"/>
          <w:rFonts w:ascii="Cambria Math" w:hAnsi="Cambria Math" w:cs="Cambria Math"/>
          <w:color w:val="404040"/>
        </w:rPr>
        <w:t>∗∗</w:t>
      </w:r>
      <w:r w:rsidRPr="00F72105">
        <w:rPr>
          <w:rStyle w:val="vlist-s"/>
          <w:rFonts w:cstheme="minorHAnsi"/>
          <w:color w:val="404040"/>
        </w:rPr>
        <w:t>​</w:t>
      </w:r>
      <w:r w:rsidRPr="00F72105">
        <w:rPr>
          <w:rStyle w:val="mbin"/>
          <w:rFonts w:ascii="Cambria Math" w:hAnsi="Cambria Math" w:cs="Cambria Math"/>
          <w:color w:val="404040"/>
        </w:rPr>
        <w:t>⊕</w:t>
      </w:r>
      <w:r w:rsidRPr="00F72105">
        <w:rPr>
          <w:rStyle w:val="mbin"/>
          <w:rFonts w:cstheme="minorHAnsi"/>
          <w:color w:val="404040"/>
        </w:rPr>
        <w:t xml:space="preserve"> </w:t>
      </w:r>
      <w:proofErr w:type="spellStart"/>
      <w:r w:rsidRPr="00F72105">
        <w:rPr>
          <w:rStyle w:val="mord"/>
          <w:rFonts w:cstheme="minorHAnsi"/>
          <w:color w:val="404040"/>
        </w:rPr>
        <w:t>Pn</w:t>
      </w:r>
      <w:proofErr w:type="spellEnd"/>
      <w:r w:rsidRPr="00F72105">
        <w:rPr>
          <w:rStyle w:val="vlist-s"/>
          <w:rFonts w:cstheme="minorHAnsi"/>
          <w:color w:val="404040"/>
        </w:rPr>
        <w:t>​</w:t>
      </w:r>
      <w:r w:rsidRPr="00F72105">
        <w:rPr>
          <w:rStyle w:val="mclose"/>
          <w:rFonts w:cstheme="minorHAnsi"/>
          <w:color w:val="404040"/>
        </w:rPr>
        <w:t>)</w:t>
      </w:r>
      <w:r w:rsidR="00015B6B" w:rsidRPr="00F72105">
        <w:rPr>
          <w:rStyle w:val="mclose"/>
          <w:rFonts w:cstheme="minorHAnsi"/>
          <w:color w:val="404040"/>
        </w:rPr>
        <w:t xml:space="preserve"> and</w:t>
      </w:r>
      <w:r w:rsidR="006A391A" w:rsidRPr="00F72105">
        <w:rPr>
          <w:rStyle w:val="mclose"/>
          <w:rFonts w:cstheme="minorHAnsi"/>
          <w:color w:val="404040"/>
        </w:rPr>
        <w:t xml:space="preserve"> encrypt</w:t>
      </w:r>
      <w:r w:rsidR="00015B6B" w:rsidRPr="00F72105">
        <w:rPr>
          <w:rStyle w:val="mclose"/>
          <w:rFonts w:cstheme="minorHAnsi"/>
          <w:color w:val="404040"/>
        </w:rPr>
        <w:t xml:space="preserve"> </w:t>
      </w:r>
      <w:proofErr w:type="spellStart"/>
      <w:r w:rsidR="006A391A" w:rsidRPr="00F72105">
        <w:rPr>
          <w:rStyle w:val="mord"/>
          <w:rFonts w:cstheme="minorHAnsi"/>
        </w:rPr>
        <w:t>Pn</w:t>
      </w:r>
      <w:proofErr w:type="spellEnd"/>
      <w:r w:rsidR="006A391A" w:rsidRPr="00F72105">
        <w:rPr>
          <w:rStyle w:val="mord"/>
          <w:rFonts w:cstheme="minorHAnsi"/>
        </w:rPr>
        <w:t>′</w:t>
      </w:r>
      <w:r w:rsidR="006A391A" w:rsidRPr="00F72105">
        <w:rPr>
          <w:rStyle w:val="vlist-s"/>
          <w:rFonts w:cstheme="minorHAnsi"/>
        </w:rPr>
        <w:t>​</w:t>
      </w:r>
      <w:r w:rsidR="006A391A" w:rsidRPr="00F72105">
        <w:rPr>
          <w:rStyle w:val="mbin"/>
          <w:rFonts w:ascii="Cambria Math" w:hAnsi="Cambria Math" w:cs="Cambria Math"/>
        </w:rPr>
        <w:t>⊕</w:t>
      </w:r>
      <w:r w:rsidR="006A391A" w:rsidRPr="00F72105">
        <w:rPr>
          <w:rStyle w:val="mord"/>
          <w:rFonts w:cstheme="minorHAnsi"/>
        </w:rPr>
        <w:t>C</w:t>
      </w:r>
      <w:r w:rsidR="006A391A" w:rsidRPr="00F72105">
        <w:rPr>
          <w:rStyle w:val="mord"/>
          <w:rFonts w:cstheme="minorHAnsi"/>
          <w:color w:val="404040"/>
        </w:rPr>
        <w:t>n</w:t>
      </w:r>
      <w:r w:rsidR="006A391A" w:rsidRPr="00F72105">
        <w:rPr>
          <w:rStyle w:val="mbin"/>
          <w:rFonts w:cstheme="minorHAnsi"/>
          <w:color w:val="404040"/>
        </w:rPr>
        <w:t>−</w:t>
      </w:r>
      <w:r w:rsidR="006A391A" w:rsidRPr="00F72105">
        <w:rPr>
          <w:rStyle w:val="mord"/>
          <w:rFonts w:cstheme="minorHAnsi"/>
          <w:color w:val="404040"/>
        </w:rPr>
        <w:t>1</w:t>
      </w:r>
      <w:r w:rsidR="006A391A" w:rsidRPr="00F72105">
        <w:rPr>
          <w:rStyle w:val="mord"/>
          <w:rFonts w:cstheme="minorHAnsi"/>
          <w:color w:val="404040"/>
        </w:rPr>
        <w:t xml:space="preserve"> for final ciphertext block Cn.</w:t>
      </w:r>
    </w:p>
    <w:p w14:paraId="1D92B77F" w14:textId="5F183C3D" w:rsidR="00DD51B4" w:rsidRPr="00F72105" w:rsidRDefault="00313055" w:rsidP="00FC7071">
      <w:pPr>
        <w:pStyle w:val="ListParagraph"/>
        <w:spacing w:before="60" w:after="120" w:line="240" w:lineRule="auto"/>
        <w:ind w:left="360" w:firstLine="360"/>
        <w:contextualSpacing w:val="0"/>
        <w:rPr>
          <w:rFonts w:cstheme="minorHAnsi"/>
        </w:rPr>
      </w:pPr>
      <w:r w:rsidRPr="00F72105">
        <w:rPr>
          <w:rFonts w:cstheme="minorHAnsi"/>
        </w:rPr>
        <w:t xml:space="preserve">Here, </w:t>
      </w:r>
      <w:r w:rsidRPr="00F72105">
        <w:rPr>
          <w:rFonts w:cstheme="minorHAnsi"/>
        </w:rPr>
        <w:t>C</w:t>
      </w:r>
      <w:r w:rsidRPr="00F72105">
        <w:rPr>
          <w:rFonts w:cstheme="minorHAnsi"/>
          <w:vertAlign w:val="subscript"/>
        </w:rPr>
        <w:t>n-1</w:t>
      </w:r>
      <w:r w:rsidRPr="00F72105">
        <w:rPr>
          <w:rFonts w:cstheme="minorHAnsi"/>
          <w:vertAlign w:val="superscript"/>
        </w:rPr>
        <w:t>*</w:t>
      </w:r>
      <w:proofErr w:type="gramStart"/>
      <w:r w:rsidR="00FC7071" w:rsidRPr="00F72105">
        <w:rPr>
          <w:rFonts w:cstheme="minorHAnsi"/>
          <w:vertAlign w:val="superscript"/>
        </w:rPr>
        <w:t xml:space="preserve">* </w:t>
      </w:r>
      <w:r w:rsidR="00FC7071" w:rsidRPr="00F72105">
        <w:rPr>
          <w:rFonts w:cstheme="minorHAnsi"/>
        </w:rPr>
        <w:t xml:space="preserve"> is</w:t>
      </w:r>
      <w:proofErr w:type="gramEnd"/>
      <w:r w:rsidR="00FC7071" w:rsidRPr="00F72105">
        <w:rPr>
          <w:rFonts w:cstheme="minorHAnsi"/>
        </w:rPr>
        <w:t xml:space="preserve"> </w:t>
      </w:r>
      <w:r w:rsidRPr="00F72105">
        <w:rPr>
          <w:rFonts w:cstheme="minorHAnsi"/>
        </w:rPr>
        <w:t xml:space="preserve">embedded into Cn </w:t>
      </w:r>
      <w:r w:rsidR="00DD51B4" w:rsidRPr="00F72105">
        <w:rPr>
          <w:rFonts w:cstheme="minorHAnsi"/>
        </w:rPr>
        <w:t>via XOR but not explicitly sent</w:t>
      </w:r>
      <w:r w:rsidR="001F10EE" w:rsidRPr="00F72105">
        <w:rPr>
          <w:rFonts w:cstheme="minorHAnsi"/>
        </w:rPr>
        <w:t xml:space="preserve"> which gives us the ciphertext as</w:t>
      </w:r>
      <w:r w:rsidR="00B14965" w:rsidRPr="00F72105">
        <w:rPr>
          <w:rFonts w:cstheme="minorHAnsi"/>
        </w:rPr>
        <w:t xml:space="preserve"> </w:t>
      </w:r>
    </w:p>
    <w:p w14:paraId="0C63E1E3" w14:textId="07DC651D" w:rsidR="00B14965" w:rsidRPr="00F72105" w:rsidRDefault="00B14965" w:rsidP="00B14965">
      <w:pPr>
        <w:spacing w:after="0" w:line="240" w:lineRule="auto"/>
        <w:ind w:firstLine="720"/>
        <w:rPr>
          <w:rFonts w:eastAsia="Times New Roman" w:cstheme="minorHAnsi"/>
          <w:lang w:eastAsia="en-US"/>
        </w:rPr>
      </w:pPr>
      <w:r w:rsidRPr="00B14965">
        <w:rPr>
          <w:rFonts w:eastAsia="Times New Roman" w:cstheme="minorHAnsi"/>
          <w:color w:val="404040"/>
          <w:lang w:eastAsia="en-US"/>
        </w:rPr>
        <w:t>C1</w:t>
      </w:r>
      <w:proofErr w:type="gramStart"/>
      <w:r w:rsidRPr="00B14965">
        <w:rPr>
          <w:rFonts w:eastAsia="Times New Roman" w:cstheme="minorHAnsi"/>
          <w:color w:val="404040"/>
          <w:lang w:eastAsia="en-US"/>
        </w:rPr>
        <w:t>​,C</w:t>
      </w:r>
      <w:proofErr w:type="gramEnd"/>
      <w:r w:rsidRPr="00B14965">
        <w:rPr>
          <w:rFonts w:eastAsia="Times New Roman" w:cstheme="minorHAnsi"/>
          <w:color w:val="404040"/>
          <w:lang w:eastAsia="en-US"/>
        </w:rPr>
        <w:t>2​,…,Cn−1′​ (truncated), </w:t>
      </w:r>
      <w:r w:rsidRPr="00B14965">
        <w:rPr>
          <w:rFonts w:eastAsia="Times New Roman" w:cstheme="minorHAnsi"/>
          <w:color w:val="404040"/>
          <w:bdr w:val="none" w:sz="0" w:space="0" w:color="auto" w:frame="1"/>
          <w:lang w:eastAsia="en-US"/>
        </w:rPr>
        <w:t>Cn</w:t>
      </w:r>
    </w:p>
    <w:p w14:paraId="601C32F9" w14:textId="77777777" w:rsidR="00FC7071" w:rsidRPr="00F72105" w:rsidRDefault="00FC7071" w:rsidP="00FC7071">
      <w:pPr>
        <w:pStyle w:val="ListParagraph"/>
        <w:spacing w:before="60" w:after="120" w:line="240" w:lineRule="auto"/>
        <w:ind w:left="360" w:firstLine="360"/>
        <w:contextualSpacing w:val="0"/>
        <w:rPr>
          <w:rFonts w:cstheme="minorHAnsi"/>
        </w:rPr>
      </w:pPr>
    </w:p>
    <w:p w14:paraId="382F3DF8" w14:textId="2042FDD8" w:rsidR="003D7640" w:rsidRPr="00F72105" w:rsidRDefault="003D7640" w:rsidP="00313055">
      <w:pPr>
        <w:pStyle w:val="ListParagraph"/>
        <w:spacing w:before="60" w:after="120" w:line="240" w:lineRule="auto"/>
        <w:ind w:left="360"/>
        <w:contextualSpacing w:val="0"/>
        <w:rPr>
          <w:rFonts w:cstheme="minorHAnsi"/>
        </w:rPr>
      </w:pPr>
      <w:r w:rsidRPr="00F72105">
        <w:rPr>
          <w:rFonts w:cstheme="minorHAnsi"/>
        </w:rPr>
        <w:t>During decryption,</w:t>
      </w:r>
      <w:r w:rsidR="00672D92" w:rsidRPr="00F72105">
        <w:rPr>
          <w:rFonts w:cstheme="minorHAnsi"/>
        </w:rPr>
        <w:t xml:space="preserve"> the</w:t>
      </w:r>
      <w:r w:rsidR="00672D92" w:rsidRPr="00F72105">
        <w:rPr>
          <w:rFonts w:cstheme="minorHAnsi"/>
        </w:rPr>
        <w:t xml:space="preserve"> algorithm starts by processing</w:t>
      </w:r>
      <w:r w:rsidR="00A7708F" w:rsidRPr="00F72105">
        <w:rPr>
          <w:rFonts w:cstheme="minorHAnsi"/>
        </w:rPr>
        <w:t xml:space="preserve"> while both</w:t>
      </w:r>
      <w:r w:rsidR="00672D92" w:rsidRPr="00F72105">
        <w:rPr>
          <w:rFonts w:cstheme="minorHAnsi"/>
        </w:rPr>
        <w:t xml:space="preserve"> the truncated piece Cn−1</w:t>
      </w:r>
      <w:r w:rsidR="00672D92" w:rsidRPr="00F72105">
        <w:rPr>
          <w:rFonts w:ascii="Cambria Math" w:hAnsi="Cambria Math" w:cs="Cambria Math"/>
        </w:rPr>
        <w:t>∗∗</w:t>
      </w:r>
      <w:r w:rsidR="00A7708F" w:rsidRPr="00F72105">
        <w:rPr>
          <w:rFonts w:cstheme="minorHAnsi"/>
        </w:rPr>
        <w:t xml:space="preserve"> </w:t>
      </w:r>
      <w:r w:rsidR="00672D92" w:rsidRPr="00F72105">
        <w:rPr>
          <w:rFonts w:cstheme="minorHAnsi"/>
        </w:rPr>
        <w:t xml:space="preserve">and the final plaintext fragment </w:t>
      </w:r>
      <w:proofErr w:type="spellStart"/>
      <w:r w:rsidR="00672D92" w:rsidRPr="00F72105">
        <w:rPr>
          <w:rFonts w:cstheme="minorHAnsi"/>
        </w:rPr>
        <w:t>Pn</w:t>
      </w:r>
      <w:proofErr w:type="spellEnd"/>
      <w:r w:rsidR="00672D92" w:rsidRPr="00F72105">
        <w:rPr>
          <w:rFonts w:cstheme="minorHAnsi"/>
        </w:rPr>
        <w:t xml:space="preserve"> are recovered when decrypting Cn.</w:t>
      </w:r>
      <w:r w:rsidR="00201C27" w:rsidRPr="00F72105">
        <w:rPr>
          <w:rFonts w:cstheme="minorHAnsi"/>
        </w:rPr>
        <w:t xml:space="preserve"> </w:t>
      </w:r>
      <w:r w:rsidR="00201C27" w:rsidRPr="00F72105">
        <w:rPr>
          <w:rFonts w:cstheme="minorHAnsi"/>
        </w:rPr>
        <w:t>The complete penultimate ciphertext block Cn−1</w:t>
      </w:r>
      <w:r w:rsidR="00201C27" w:rsidRPr="00F72105">
        <w:rPr>
          <w:rFonts w:cstheme="minorHAnsi"/>
        </w:rPr>
        <w:t xml:space="preserve"> </w:t>
      </w:r>
      <w:r w:rsidR="00201C27" w:rsidRPr="00F72105">
        <w:rPr>
          <w:rFonts w:cstheme="minorHAnsi"/>
        </w:rPr>
        <w:t xml:space="preserve">is then rebuilt using Cn−1 </w:t>
      </w:r>
      <w:r w:rsidR="00201C27" w:rsidRPr="00F72105">
        <w:rPr>
          <w:rFonts w:ascii="Cambria Math" w:hAnsi="Cambria Math" w:cs="Cambria Math"/>
        </w:rPr>
        <w:t>∗∗</w:t>
      </w:r>
      <w:r w:rsidR="00201C27" w:rsidRPr="00F72105">
        <w:rPr>
          <w:rFonts w:cstheme="minorHAnsi"/>
        </w:rPr>
        <w:t xml:space="preserve">, </w:t>
      </w:r>
      <w:r w:rsidR="00201C27" w:rsidRPr="00F72105">
        <w:rPr>
          <w:rFonts w:cstheme="minorHAnsi"/>
        </w:rPr>
        <w:t>which is decoded and added to the preceding block to retrieve Pn−1</w:t>
      </w:r>
      <w:r w:rsidR="00201C27" w:rsidRPr="00F72105">
        <w:rPr>
          <w:rFonts w:cstheme="minorHAnsi"/>
        </w:rPr>
        <w:t>.</w:t>
      </w:r>
    </w:p>
    <w:p w14:paraId="061D4E65" w14:textId="2D55304A" w:rsidR="00597800" w:rsidRPr="00F72105" w:rsidRDefault="00FC7071" w:rsidP="00597800">
      <w:pPr>
        <w:pStyle w:val="ListParagraph"/>
        <w:spacing w:before="60" w:after="120" w:line="240" w:lineRule="auto"/>
        <w:ind w:left="360"/>
        <w:contextualSpacing w:val="0"/>
        <w:rPr>
          <w:rFonts w:cstheme="minorHAnsi"/>
        </w:rPr>
      </w:pPr>
      <w:r w:rsidRPr="00F72105">
        <w:rPr>
          <w:rFonts w:cstheme="minorHAnsi"/>
        </w:rPr>
        <w:t>i.e.</w:t>
      </w:r>
    </w:p>
    <w:p w14:paraId="4B85B99F" w14:textId="598CB98E" w:rsidR="00597800" w:rsidRPr="00F72105" w:rsidRDefault="00597800" w:rsidP="00597800">
      <w:pPr>
        <w:pStyle w:val="ListParagraph"/>
        <w:spacing w:before="60" w:after="120" w:line="240" w:lineRule="auto"/>
        <w:ind w:left="360"/>
        <w:contextualSpacing w:val="0"/>
        <w:rPr>
          <w:rStyle w:val="mbin"/>
          <w:rFonts w:cstheme="minorHAnsi"/>
          <w:color w:val="404040"/>
        </w:rPr>
      </w:pPr>
      <w:r w:rsidRPr="00F72105">
        <w:rPr>
          <w:rFonts w:cstheme="minorHAnsi"/>
        </w:rPr>
        <w:tab/>
        <w:t xml:space="preserve">D(Cn) = </w:t>
      </w:r>
      <w:proofErr w:type="spellStart"/>
      <w:r w:rsidRPr="00F72105">
        <w:rPr>
          <w:rFonts w:cstheme="minorHAnsi"/>
        </w:rPr>
        <w:t>P’n</w:t>
      </w:r>
      <w:proofErr w:type="spellEnd"/>
      <w:r w:rsidRPr="00F72105">
        <w:rPr>
          <w:rFonts w:cstheme="minorHAnsi"/>
        </w:rPr>
        <w:t xml:space="preserve"> </w:t>
      </w:r>
      <w:r w:rsidRPr="00F72105">
        <w:rPr>
          <w:rStyle w:val="vlist-s"/>
          <w:rFonts w:cstheme="minorHAnsi"/>
          <w:color w:val="404040"/>
        </w:rPr>
        <w:t>​</w:t>
      </w:r>
      <w:r w:rsidRPr="00F72105">
        <w:rPr>
          <w:rStyle w:val="mbin"/>
          <w:rFonts w:ascii="Cambria Math" w:hAnsi="Cambria Math" w:cs="Cambria Math"/>
          <w:color w:val="404040"/>
        </w:rPr>
        <w:t>⊕</w:t>
      </w:r>
      <w:r w:rsidRPr="00F72105">
        <w:rPr>
          <w:rStyle w:val="mbin"/>
          <w:rFonts w:cstheme="minorHAnsi"/>
          <w:color w:val="404040"/>
        </w:rPr>
        <w:t>Cn-1</w:t>
      </w:r>
    </w:p>
    <w:p w14:paraId="06642218" w14:textId="53B26CBE" w:rsidR="00B9520F" w:rsidRPr="00F72105" w:rsidRDefault="00B9520F" w:rsidP="00597800">
      <w:pPr>
        <w:pStyle w:val="ListParagraph"/>
        <w:spacing w:before="60" w:after="120" w:line="240" w:lineRule="auto"/>
        <w:ind w:left="360"/>
        <w:contextualSpacing w:val="0"/>
        <w:rPr>
          <w:rStyle w:val="mbin"/>
          <w:rFonts w:cstheme="minorHAnsi"/>
          <w:color w:val="404040"/>
        </w:rPr>
      </w:pPr>
      <w:r w:rsidRPr="00F72105">
        <w:rPr>
          <w:rFonts w:cstheme="minorHAnsi"/>
        </w:rPr>
        <w:tab/>
      </w:r>
      <w:proofErr w:type="spellStart"/>
      <w:r w:rsidRPr="00F72105">
        <w:rPr>
          <w:rFonts w:cstheme="minorHAnsi"/>
        </w:rPr>
        <w:t>P’n</w:t>
      </w:r>
      <w:proofErr w:type="spellEnd"/>
      <w:r w:rsidRPr="00F72105">
        <w:rPr>
          <w:rFonts w:cstheme="minorHAnsi"/>
        </w:rPr>
        <w:t xml:space="preserve"> = D(Cn) </w:t>
      </w:r>
      <w:r w:rsidRPr="00F72105">
        <w:rPr>
          <w:rStyle w:val="mbin"/>
          <w:rFonts w:ascii="Cambria Math" w:hAnsi="Cambria Math" w:cs="Cambria Math"/>
          <w:color w:val="404040"/>
        </w:rPr>
        <w:t>⊕</w:t>
      </w:r>
      <w:r w:rsidR="005C200C" w:rsidRPr="00F72105">
        <w:rPr>
          <w:rStyle w:val="mbin"/>
          <w:rFonts w:cstheme="minorHAnsi"/>
          <w:color w:val="404040"/>
        </w:rPr>
        <w:t xml:space="preserve"> Cn-</w:t>
      </w:r>
      <w:proofErr w:type="gramStart"/>
      <w:r w:rsidR="005C200C" w:rsidRPr="00F72105">
        <w:rPr>
          <w:rStyle w:val="mbin"/>
          <w:rFonts w:cstheme="minorHAnsi"/>
          <w:color w:val="404040"/>
        </w:rPr>
        <w:t>1</w:t>
      </w:r>
      <w:r w:rsidR="00D44DB7" w:rsidRPr="00F72105">
        <w:rPr>
          <w:rStyle w:val="mbin"/>
          <w:rFonts w:cstheme="minorHAnsi"/>
          <w:color w:val="404040"/>
        </w:rPr>
        <w:t xml:space="preserve">  (</w:t>
      </w:r>
      <w:proofErr w:type="gramEnd"/>
      <w:r w:rsidR="00D44DB7" w:rsidRPr="00F72105">
        <w:rPr>
          <w:rStyle w:val="mbin"/>
          <w:rFonts w:cstheme="minorHAnsi"/>
          <w:color w:val="404040"/>
        </w:rPr>
        <w:t xml:space="preserve"> to isolate </w:t>
      </w:r>
      <w:proofErr w:type="spellStart"/>
      <w:r w:rsidR="00580513" w:rsidRPr="00F72105">
        <w:rPr>
          <w:rStyle w:val="mbin"/>
          <w:rFonts w:cstheme="minorHAnsi"/>
          <w:color w:val="404040"/>
        </w:rPr>
        <w:t>P’n</w:t>
      </w:r>
      <w:proofErr w:type="spellEnd"/>
      <w:r w:rsidR="00580513" w:rsidRPr="00F72105">
        <w:rPr>
          <w:rStyle w:val="mbin"/>
          <w:rFonts w:cstheme="minorHAnsi"/>
          <w:color w:val="404040"/>
        </w:rPr>
        <w:t>)</w:t>
      </w:r>
    </w:p>
    <w:p w14:paraId="02706F9E" w14:textId="77777777" w:rsidR="00B17C9E" w:rsidRPr="00F72105" w:rsidRDefault="00580513" w:rsidP="00C15391">
      <w:pPr>
        <w:pStyle w:val="ListParagraph"/>
        <w:spacing w:before="60" w:after="120" w:line="240" w:lineRule="auto"/>
        <w:ind w:left="360"/>
        <w:contextualSpacing w:val="0"/>
        <w:rPr>
          <w:rStyle w:val="mbin"/>
          <w:rFonts w:cstheme="minorHAnsi"/>
          <w:color w:val="404040"/>
        </w:rPr>
      </w:pPr>
      <w:r w:rsidRPr="00F72105">
        <w:rPr>
          <w:rFonts w:cstheme="minorHAnsi"/>
        </w:rPr>
        <w:tab/>
        <w:t xml:space="preserve">While splitting </w:t>
      </w:r>
      <w:proofErr w:type="spellStart"/>
      <w:r w:rsidRPr="00F72105">
        <w:rPr>
          <w:rFonts w:cstheme="minorHAnsi"/>
        </w:rPr>
        <w:t>P’n</w:t>
      </w:r>
      <w:proofErr w:type="spellEnd"/>
      <w:r w:rsidRPr="00F72105">
        <w:rPr>
          <w:rFonts w:cstheme="minorHAnsi"/>
        </w:rPr>
        <w:t xml:space="preserve"> into original plaintext (</w:t>
      </w:r>
      <w:proofErr w:type="spellStart"/>
      <w:r w:rsidRPr="00F72105">
        <w:rPr>
          <w:rFonts w:cstheme="minorHAnsi"/>
        </w:rPr>
        <w:t>Pn</w:t>
      </w:r>
      <w:proofErr w:type="spellEnd"/>
      <w:r w:rsidRPr="00F72105">
        <w:rPr>
          <w:rFonts w:cstheme="minorHAnsi"/>
        </w:rPr>
        <w:t xml:space="preserve">) </w:t>
      </w:r>
      <w:r w:rsidR="009B0A38" w:rsidRPr="00F72105">
        <w:rPr>
          <w:rFonts w:cstheme="minorHAnsi"/>
        </w:rPr>
        <w:t xml:space="preserve">and </w:t>
      </w:r>
      <w:r w:rsidR="009B0A38" w:rsidRPr="00F72105">
        <w:rPr>
          <w:rFonts w:cstheme="minorHAnsi"/>
        </w:rPr>
        <w:t>C</w:t>
      </w:r>
      <w:r w:rsidR="009B0A38" w:rsidRPr="00F72105">
        <w:rPr>
          <w:rFonts w:cstheme="minorHAnsi"/>
          <w:vertAlign w:val="subscript"/>
        </w:rPr>
        <w:t>n-1</w:t>
      </w:r>
      <w:r w:rsidR="009B0A38" w:rsidRPr="00F72105">
        <w:rPr>
          <w:rFonts w:cstheme="minorHAnsi"/>
          <w:vertAlign w:val="superscript"/>
        </w:rPr>
        <w:t>*</w:t>
      </w:r>
      <w:proofErr w:type="gramStart"/>
      <w:r w:rsidR="009B0A38" w:rsidRPr="00F72105">
        <w:rPr>
          <w:rFonts w:cstheme="minorHAnsi"/>
          <w:vertAlign w:val="superscript"/>
        </w:rPr>
        <w:t xml:space="preserve">* </w:t>
      </w:r>
      <w:r w:rsidR="009B0A38" w:rsidRPr="00F72105">
        <w:rPr>
          <w:rFonts w:cstheme="minorHAnsi"/>
        </w:rPr>
        <w:t xml:space="preserve"> where</w:t>
      </w:r>
      <w:proofErr w:type="gramEnd"/>
      <w:r w:rsidR="00C15391" w:rsidRPr="00F72105">
        <w:rPr>
          <w:rFonts w:cstheme="minorHAnsi"/>
        </w:rPr>
        <w:t xml:space="preserve"> </w:t>
      </w:r>
      <w:r w:rsidR="00C15391" w:rsidRPr="00F72105">
        <w:rPr>
          <w:rFonts w:cstheme="minorHAnsi"/>
        </w:rPr>
        <w:t>C</w:t>
      </w:r>
      <w:r w:rsidR="00C15391" w:rsidRPr="00F72105">
        <w:rPr>
          <w:rFonts w:cstheme="minorHAnsi"/>
          <w:vertAlign w:val="subscript"/>
        </w:rPr>
        <w:t>n-1</w:t>
      </w:r>
      <w:r w:rsidR="00C15391" w:rsidRPr="00F72105">
        <w:rPr>
          <w:rFonts w:cstheme="minorHAnsi"/>
          <w:vertAlign w:val="superscript"/>
        </w:rPr>
        <w:t>**</w:t>
      </w:r>
      <w:r w:rsidR="00C15391" w:rsidRPr="00F72105">
        <w:rPr>
          <w:rFonts w:cstheme="minorHAnsi"/>
          <w:vertAlign w:val="superscript"/>
        </w:rPr>
        <w:t xml:space="preserve"> </w:t>
      </w:r>
      <w:r w:rsidR="00C15391" w:rsidRPr="00F72105">
        <w:rPr>
          <w:rFonts w:cstheme="minorHAnsi"/>
        </w:rPr>
        <w:t xml:space="preserve"> = </w:t>
      </w:r>
      <w:proofErr w:type="spellStart"/>
      <w:r w:rsidR="00C15391" w:rsidRPr="00F72105">
        <w:rPr>
          <w:rFonts w:cstheme="minorHAnsi"/>
        </w:rPr>
        <w:t>P’n</w:t>
      </w:r>
      <w:proofErr w:type="spellEnd"/>
      <w:r w:rsidR="00C15391" w:rsidRPr="00F72105">
        <w:rPr>
          <w:rFonts w:cstheme="minorHAnsi"/>
        </w:rPr>
        <w:t xml:space="preserve"> </w:t>
      </w:r>
      <w:r w:rsidR="00C15391" w:rsidRPr="00F72105">
        <w:rPr>
          <w:rStyle w:val="mbin"/>
          <w:rFonts w:ascii="Cambria Math" w:hAnsi="Cambria Math" w:cs="Cambria Math"/>
          <w:color w:val="404040"/>
        </w:rPr>
        <w:t>⊕</w:t>
      </w:r>
      <w:r w:rsidR="00C15391" w:rsidRPr="00F72105">
        <w:rPr>
          <w:rStyle w:val="mbin"/>
          <w:rFonts w:cstheme="minorHAnsi"/>
          <w:color w:val="404040"/>
        </w:rPr>
        <w:t xml:space="preserve"> </w:t>
      </w:r>
      <w:proofErr w:type="spellStart"/>
      <w:r w:rsidR="00C15391" w:rsidRPr="00F72105">
        <w:rPr>
          <w:rStyle w:val="mbin"/>
          <w:rFonts w:cstheme="minorHAnsi"/>
          <w:color w:val="404040"/>
        </w:rPr>
        <w:t>Pn</w:t>
      </w:r>
      <w:proofErr w:type="spellEnd"/>
    </w:p>
    <w:p w14:paraId="460BF8B0" w14:textId="77777777" w:rsidR="00636F43" w:rsidRPr="00F72105" w:rsidRDefault="00B17C9E" w:rsidP="00C15391">
      <w:pPr>
        <w:pStyle w:val="ListParagraph"/>
        <w:spacing w:before="60" w:after="120" w:line="240" w:lineRule="auto"/>
        <w:ind w:left="360"/>
        <w:contextualSpacing w:val="0"/>
        <w:rPr>
          <w:rStyle w:val="mord"/>
          <w:rFonts w:cstheme="minorHAnsi"/>
          <w:color w:val="404040"/>
        </w:rPr>
      </w:pPr>
      <w:r w:rsidRPr="00F72105">
        <w:rPr>
          <w:rFonts w:cstheme="minorHAnsi"/>
        </w:rPr>
        <w:tab/>
        <w:t xml:space="preserve">Now, </w:t>
      </w:r>
      <w:r w:rsidR="006B0647" w:rsidRPr="00F72105">
        <w:rPr>
          <w:rStyle w:val="mord"/>
          <w:rFonts w:cstheme="minorHAnsi"/>
        </w:rPr>
        <w:t>Cn</w:t>
      </w:r>
      <w:r w:rsidR="006B0647" w:rsidRPr="00F72105">
        <w:rPr>
          <w:rStyle w:val="mbin"/>
          <w:rFonts w:cstheme="minorHAnsi"/>
        </w:rPr>
        <w:t>−</w:t>
      </w:r>
      <w:r w:rsidR="006B0647" w:rsidRPr="00F72105">
        <w:rPr>
          <w:rStyle w:val="mord"/>
          <w:rFonts w:cstheme="minorHAnsi"/>
        </w:rPr>
        <w:t>1</w:t>
      </w:r>
      <w:r w:rsidR="006B0647" w:rsidRPr="00F72105">
        <w:rPr>
          <w:rStyle w:val="vlist-s"/>
          <w:rFonts w:cstheme="minorHAnsi"/>
        </w:rPr>
        <w:t>​</w:t>
      </w:r>
      <w:r w:rsidR="006B0647" w:rsidRPr="00F72105">
        <w:rPr>
          <w:rStyle w:val="mrel"/>
          <w:rFonts w:cstheme="minorHAnsi"/>
        </w:rPr>
        <w:t>=</w:t>
      </w:r>
      <w:r w:rsidR="006B0647" w:rsidRPr="00F72105">
        <w:rPr>
          <w:rStyle w:val="mord"/>
          <w:rFonts w:cstheme="minorHAnsi"/>
        </w:rPr>
        <w:t>Cn</w:t>
      </w:r>
      <w:r w:rsidR="006B0647" w:rsidRPr="00F72105">
        <w:rPr>
          <w:rStyle w:val="mbin"/>
          <w:rFonts w:cstheme="minorHAnsi"/>
        </w:rPr>
        <w:t>−</w:t>
      </w:r>
      <w:r w:rsidR="006B0647" w:rsidRPr="00F72105">
        <w:rPr>
          <w:rStyle w:val="mord"/>
          <w:rFonts w:cstheme="minorHAnsi"/>
        </w:rPr>
        <w:t>1′</w:t>
      </w:r>
      <w:r w:rsidR="006B0647" w:rsidRPr="00F72105">
        <w:rPr>
          <w:rStyle w:val="vlist-s"/>
          <w:rFonts w:cstheme="minorHAnsi"/>
        </w:rPr>
        <w:t>​</w:t>
      </w:r>
      <w:r w:rsidR="006B0647" w:rsidRPr="00F72105">
        <w:rPr>
          <w:rStyle w:val="mrel"/>
          <w:rFonts w:ascii="Cambria Math" w:hAnsi="Cambria Math" w:cs="Cambria Math"/>
        </w:rPr>
        <w:t>∥</w:t>
      </w:r>
      <w:r w:rsidR="006B0647" w:rsidRPr="00F72105">
        <w:rPr>
          <w:rStyle w:val="mord"/>
          <w:rFonts w:cstheme="minorHAnsi"/>
        </w:rPr>
        <w:t>C</w:t>
      </w:r>
      <w:r w:rsidR="006B0647" w:rsidRPr="00F72105">
        <w:rPr>
          <w:rStyle w:val="mord"/>
          <w:rFonts w:cstheme="minorHAnsi"/>
          <w:color w:val="404040"/>
        </w:rPr>
        <w:t>n</w:t>
      </w:r>
      <w:r w:rsidR="006B0647" w:rsidRPr="00F72105">
        <w:rPr>
          <w:rStyle w:val="mbin"/>
          <w:rFonts w:cstheme="minorHAnsi"/>
          <w:color w:val="404040"/>
        </w:rPr>
        <w:t>−</w:t>
      </w:r>
      <w:r w:rsidR="006B0647" w:rsidRPr="00F72105">
        <w:rPr>
          <w:rStyle w:val="mord"/>
          <w:rFonts w:cstheme="minorHAnsi"/>
          <w:color w:val="404040"/>
        </w:rPr>
        <w:t>1</w:t>
      </w:r>
      <w:r w:rsidR="006B0647" w:rsidRPr="00F72105">
        <w:rPr>
          <w:rStyle w:val="mord"/>
          <w:rFonts w:ascii="Cambria Math" w:hAnsi="Cambria Math" w:cs="Cambria Math"/>
          <w:color w:val="404040"/>
        </w:rPr>
        <w:t>∗∗</w:t>
      </w:r>
      <w:r w:rsidR="006B0647" w:rsidRPr="00F72105">
        <w:rPr>
          <w:rStyle w:val="mord"/>
          <w:rFonts w:cstheme="minorHAnsi"/>
          <w:color w:val="404040"/>
        </w:rPr>
        <w:t xml:space="preserve"> then we can decrypt it to get Pn-1</w:t>
      </w:r>
    </w:p>
    <w:p w14:paraId="1D681499" w14:textId="77777777" w:rsidR="002244DD" w:rsidRPr="00F72105" w:rsidRDefault="009518CA" w:rsidP="00C15391">
      <w:pPr>
        <w:pStyle w:val="ListParagraph"/>
        <w:spacing w:before="60" w:after="120" w:line="240" w:lineRule="auto"/>
        <w:ind w:left="360"/>
        <w:contextualSpacing w:val="0"/>
        <w:rPr>
          <w:rFonts w:cstheme="minorHAnsi"/>
        </w:rPr>
      </w:pPr>
      <w:r w:rsidRPr="00F72105">
        <w:rPr>
          <w:rFonts w:cstheme="minorHAnsi"/>
        </w:rPr>
        <w:t xml:space="preserve">Here we can see, even though </w:t>
      </w:r>
      <w:r w:rsidRPr="00F72105">
        <w:rPr>
          <w:rFonts w:cstheme="minorHAnsi"/>
        </w:rPr>
        <w:t>C</w:t>
      </w:r>
      <w:r w:rsidRPr="00F72105">
        <w:rPr>
          <w:rFonts w:cstheme="minorHAnsi"/>
          <w:vertAlign w:val="subscript"/>
        </w:rPr>
        <w:t>n-1</w:t>
      </w:r>
      <w:r w:rsidRPr="00F72105">
        <w:rPr>
          <w:rFonts w:cstheme="minorHAnsi"/>
          <w:vertAlign w:val="superscript"/>
        </w:rPr>
        <w:t>*</w:t>
      </w:r>
      <w:proofErr w:type="gramStart"/>
      <w:r w:rsidRPr="00F72105">
        <w:rPr>
          <w:rFonts w:cstheme="minorHAnsi"/>
          <w:vertAlign w:val="superscript"/>
        </w:rPr>
        <w:t xml:space="preserve">* </w:t>
      </w:r>
      <w:r w:rsidRPr="00F72105">
        <w:rPr>
          <w:rFonts w:cstheme="minorHAnsi"/>
        </w:rPr>
        <w:t xml:space="preserve"> </w:t>
      </w:r>
      <w:r w:rsidRPr="00F72105">
        <w:rPr>
          <w:rFonts w:cstheme="minorHAnsi"/>
        </w:rPr>
        <w:t>is</w:t>
      </w:r>
      <w:proofErr w:type="gramEnd"/>
      <w:r w:rsidRPr="00F72105">
        <w:rPr>
          <w:rFonts w:cstheme="minorHAnsi"/>
        </w:rPr>
        <w:t xml:space="preserve"> not explicitly transmitted, it is </w:t>
      </w:r>
      <w:r w:rsidR="0045654C" w:rsidRPr="00F72105">
        <w:rPr>
          <w:rFonts w:cstheme="minorHAnsi"/>
        </w:rPr>
        <w:t xml:space="preserve">embedded </w:t>
      </w:r>
      <w:r w:rsidR="009D3873" w:rsidRPr="00F72105">
        <w:rPr>
          <w:rFonts w:cstheme="minorHAnsi"/>
        </w:rPr>
        <w:t>withi</w:t>
      </w:r>
      <w:r w:rsidR="002244DD" w:rsidRPr="00F72105">
        <w:rPr>
          <w:rFonts w:cstheme="minorHAnsi"/>
        </w:rPr>
        <w:t xml:space="preserve">n Cn. </w:t>
      </w:r>
    </w:p>
    <w:p w14:paraId="3748AA31" w14:textId="02FDF18D" w:rsidR="00866C11" w:rsidRPr="00F72105" w:rsidRDefault="002244DD" w:rsidP="00550791">
      <w:pPr>
        <w:pStyle w:val="ListParagraph"/>
        <w:spacing w:before="60" w:after="120" w:line="240" w:lineRule="auto"/>
        <w:ind w:left="360"/>
        <w:contextualSpacing w:val="0"/>
        <w:rPr>
          <w:rFonts w:cstheme="minorHAnsi"/>
          <w:vertAlign w:val="superscript"/>
        </w:rPr>
      </w:pPr>
      <w:r w:rsidRPr="00F72105">
        <w:rPr>
          <w:rFonts w:cstheme="minorHAnsi"/>
        </w:rPr>
        <w:t xml:space="preserve">Therefore, </w:t>
      </w:r>
      <w:r w:rsidR="00732425" w:rsidRPr="00F72105">
        <w:rPr>
          <w:rFonts w:cstheme="minorHAnsi"/>
        </w:rPr>
        <w:t>the decryption algorithm works correctly</w:t>
      </w:r>
      <w:r w:rsidR="00CB4BC3" w:rsidRPr="00F72105">
        <w:rPr>
          <w:rFonts w:cstheme="minorHAnsi"/>
        </w:rPr>
        <w:t xml:space="preserve"> due to the cyphertext stealing mechanism embeds critical fragments (</w:t>
      </w:r>
      <w:r w:rsidR="00CB4BC3" w:rsidRPr="00F72105">
        <w:rPr>
          <w:rFonts w:cstheme="minorHAnsi"/>
        </w:rPr>
        <w:t>C</w:t>
      </w:r>
      <w:r w:rsidR="00CB4BC3" w:rsidRPr="00F72105">
        <w:rPr>
          <w:rFonts w:cstheme="minorHAnsi"/>
          <w:vertAlign w:val="subscript"/>
        </w:rPr>
        <w:t>n-1</w:t>
      </w:r>
      <w:r w:rsidR="00CB4BC3" w:rsidRPr="00F72105">
        <w:rPr>
          <w:rFonts w:cstheme="minorHAnsi"/>
          <w:vertAlign w:val="superscript"/>
        </w:rPr>
        <w:t>*</w:t>
      </w:r>
      <w:proofErr w:type="gramStart"/>
      <w:r w:rsidR="00CB4BC3" w:rsidRPr="00F72105">
        <w:rPr>
          <w:rFonts w:cstheme="minorHAnsi"/>
          <w:vertAlign w:val="superscript"/>
        </w:rPr>
        <w:t xml:space="preserve">* </w:t>
      </w:r>
      <w:r w:rsidR="00CB4BC3" w:rsidRPr="00F72105">
        <w:rPr>
          <w:rFonts w:cstheme="minorHAnsi"/>
        </w:rPr>
        <w:t xml:space="preserve"> </w:t>
      </w:r>
      <w:r w:rsidR="00220E7E" w:rsidRPr="00F72105">
        <w:rPr>
          <w:rFonts w:cstheme="minorHAnsi"/>
        </w:rPr>
        <w:t>)</w:t>
      </w:r>
      <w:proofErr w:type="gramEnd"/>
      <w:r w:rsidR="00220E7E" w:rsidRPr="00F72105">
        <w:rPr>
          <w:rFonts w:cstheme="minorHAnsi"/>
        </w:rPr>
        <w:t xml:space="preserve"> within the ciphertext block.</w:t>
      </w:r>
    </w:p>
    <w:p w14:paraId="51A48B07" w14:textId="77777777" w:rsidR="00866C11" w:rsidRPr="00F72105" w:rsidRDefault="00866C11" w:rsidP="00560DF4">
      <w:pPr>
        <w:pStyle w:val="ListParagraph"/>
        <w:spacing w:before="60" w:after="120" w:line="240" w:lineRule="auto"/>
        <w:ind w:left="360"/>
        <w:contextualSpacing w:val="0"/>
        <w:rPr>
          <w:rFonts w:cstheme="minorHAnsi"/>
        </w:rPr>
      </w:pPr>
    </w:p>
    <w:p w14:paraId="3BB94405" w14:textId="73D535AE" w:rsidR="002D7E5A" w:rsidRPr="00F72105" w:rsidRDefault="00E21387" w:rsidP="002D7E5A">
      <w:pPr>
        <w:pStyle w:val="ListParagraph"/>
        <w:numPr>
          <w:ilvl w:val="0"/>
          <w:numId w:val="1"/>
        </w:numPr>
        <w:spacing w:before="120" w:after="0"/>
        <w:ind w:left="360"/>
        <w:contextualSpacing w:val="0"/>
        <w:rPr>
          <w:rFonts w:cstheme="minorHAnsi"/>
        </w:rPr>
      </w:pPr>
      <w:r w:rsidRPr="00F72105">
        <w:rPr>
          <w:rFonts w:cstheme="minorHAnsi"/>
        </w:rPr>
        <w:t>[</w:t>
      </w:r>
      <w:r w:rsidR="00822477" w:rsidRPr="00F72105">
        <w:rPr>
          <w:rFonts w:cstheme="minorHAnsi"/>
          <w:b/>
          <w:bCs/>
        </w:rPr>
        <w:t>CBC with Predictable IV</w:t>
      </w:r>
      <w:r w:rsidRPr="00F72105">
        <w:rPr>
          <w:rFonts w:cstheme="minorHAnsi"/>
        </w:rPr>
        <w:t>]</w:t>
      </w:r>
      <w:r w:rsidR="00EA3CD6" w:rsidRPr="00F72105">
        <w:rPr>
          <w:rFonts w:cstheme="minorHAnsi"/>
        </w:rPr>
        <w:t xml:space="preserve"> </w:t>
      </w:r>
      <w:r w:rsidR="002D7E5A" w:rsidRPr="00F72105">
        <w:rPr>
          <w:rFonts w:cstheme="minorHAnsi"/>
        </w:rPr>
        <w:t>Let us consider why a predictable IV is a problem for CPA security in the CBC mode. Suppose that in the semantic security game with many-time key (a.k.a. the CPA security game), the adversary knows IV in advance (that is before deciding on the plaintexts m</w:t>
      </w:r>
      <w:r w:rsidR="002D7E5A" w:rsidRPr="00F72105">
        <w:rPr>
          <w:rFonts w:cstheme="minorHAnsi"/>
          <w:vertAlign w:val="subscript"/>
        </w:rPr>
        <w:t>0</w:t>
      </w:r>
      <w:r w:rsidR="002D7E5A" w:rsidRPr="00F72105">
        <w:rPr>
          <w:rFonts w:cstheme="minorHAnsi"/>
        </w:rPr>
        <w:t xml:space="preserve"> and m</w:t>
      </w:r>
      <w:r w:rsidR="002D7E5A" w:rsidRPr="00F72105">
        <w:rPr>
          <w:rFonts w:cstheme="minorHAnsi"/>
          <w:vertAlign w:val="subscript"/>
        </w:rPr>
        <w:t>1</w:t>
      </w:r>
      <w:r w:rsidR="002D7E5A" w:rsidRPr="00F72105">
        <w:rPr>
          <w:rFonts w:cstheme="minorHAnsi"/>
        </w:rPr>
        <w:t>). Show the adversary who wins the CPA security game. Explain your answer.</w:t>
      </w:r>
    </w:p>
    <w:p w14:paraId="5EFA86EC" w14:textId="33B1E7C4" w:rsidR="006D3B10" w:rsidRPr="00F72105" w:rsidRDefault="002D7E5A" w:rsidP="002D7E5A">
      <w:pPr>
        <w:pStyle w:val="ListParagraph"/>
        <w:spacing w:before="120" w:after="0" w:line="240" w:lineRule="auto"/>
        <w:ind w:left="360"/>
        <w:contextualSpacing w:val="0"/>
        <w:rPr>
          <w:rFonts w:cstheme="minorHAnsi"/>
        </w:rPr>
      </w:pPr>
      <w:r w:rsidRPr="00F72105">
        <w:rPr>
          <w:rFonts w:cstheme="minorHAnsi"/>
        </w:rPr>
        <w:t xml:space="preserve">Note: We assume that IV is still chosen </w:t>
      </w:r>
      <w:r w:rsidR="00C16D1C" w:rsidRPr="00F72105">
        <w:rPr>
          <w:rFonts w:cstheme="minorHAnsi"/>
        </w:rPr>
        <w:t xml:space="preserve">at random </w:t>
      </w:r>
      <w:r w:rsidRPr="00F72105">
        <w:rPr>
          <w:rFonts w:cstheme="minorHAnsi"/>
        </w:rPr>
        <w:t>for each ciphertext</w:t>
      </w:r>
      <w:r w:rsidR="00C16D1C" w:rsidRPr="00F72105">
        <w:rPr>
          <w:rFonts w:cstheme="minorHAnsi"/>
        </w:rPr>
        <w:t>.</w:t>
      </w:r>
      <w:r w:rsidRPr="00F72105">
        <w:rPr>
          <w:rFonts w:cstheme="minorHAnsi"/>
        </w:rPr>
        <w:t xml:space="preserve"> </w:t>
      </w:r>
      <w:r w:rsidR="00C16D1C" w:rsidRPr="00F72105">
        <w:rPr>
          <w:rFonts w:cstheme="minorHAnsi"/>
        </w:rPr>
        <w:t>Also, the IV is selected</w:t>
      </w:r>
      <w:r w:rsidRPr="00F72105">
        <w:rPr>
          <w:rFonts w:cstheme="minorHAnsi"/>
        </w:rPr>
        <w:t xml:space="preserve"> from a large set</w:t>
      </w:r>
      <w:r w:rsidR="00C16D1C" w:rsidRPr="00F72105">
        <w:rPr>
          <w:rFonts w:cstheme="minorHAnsi"/>
        </w:rPr>
        <w:t xml:space="preserve">, so it is very </w:t>
      </w:r>
      <w:r w:rsidRPr="00F72105">
        <w:rPr>
          <w:rFonts w:cstheme="minorHAnsi"/>
        </w:rPr>
        <w:t>unlikely to repeat.</w:t>
      </w:r>
    </w:p>
    <w:p w14:paraId="5F98BB0E" w14:textId="18E4F6E4" w:rsidR="00B34313" w:rsidRPr="00F72105" w:rsidRDefault="00CB4E1B" w:rsidP="00560DF4">
      <w:pPr>
        <w:pStyle w:val="ListParagraph"/>
        <w:spacing w:before="120" w:after="0" w:line="240" w:lineRule="auto"/>
        <w:ind w:left="360"/>
        <w:contextualSpacing w:val="0"/>
        <w:rPr>
          <w:rFonts w:cstheme="minorHAnsi"/>
          <w:b/>
          <w:bCs/>
        </w:rPr>
      </w:pPr>
      <w:r w:rsidRPr="00F72105">
        <w:rPr>
          <w:rFonts w:cstheme="minorHAnsi"/>
          <w:b/>
          <w:bCs/>
        </w:rPr>
        <w:t>Answer:</w:t>
      </w:r>
    </w:p>
    <w:p w14:paraId="1FA42401" w14:textId="4A2C9DDE" w:rsidR="00CB4E1B" w:rsidRPr="00F72105" w:rsidRDefault="00E3569D" w:rsidP="00560DF4">
      <w:pPr>
        <w:pStyle w:val="ListParagraph"/>
        <w:spacing w:before="120" w:after="0" w:line="240" w:lineRule="auto"/>
        <w:ind w:left="360"/>
        <w:contextualSpacing w:val="0"/>
        <w:rPr>
          <w:rFonts w:cstheme="minorHAnsi"/>
          <w:b/>
          <w:bCs/>
        </w:rPr>
      </w:pPr>
      <w:r w:rsidRPr="00F72105">
        <w:rPr>
          <w:rFonts w:cstheme="minorHAnsi"/>
        </w:rPr>
        <w:t xml:space="preserve">The use of a predictable </w:t>
      </w:r>
      <w:r w:rsidRPr="00F72105">
        <w:rPr>
          <w:rFonts w:cstheme="minorHAnsi"/>
        </w:rPr>
        <w:t>Initialization</w:t>
      </w:r>
      <w:r w:rsidRPr="00F72105">
        <w:rPr>
          <w:rFonts w:cstheme="minorHAnsi"/>
        </w:rPr>
        <w:t xml:space="preserve"> Vector (IV) in CBC mode compromises the security of CPA (Chosen Plaintext Attack) since it enables an adversary to control the encryption procedure and </w:t>
      </w:r>
      <w:r w:rsidR="007B2893" w:rsidRPr="00F72105">
        <w:rPr>
          <w:rFonts w:cstheme="minorHAnsi"/>
        </w:rPr>
        <w:t>distinguish</w:t>
      </w:r>
      <w:r w:rsidRPr="00F72105">
        <w:rPr>
          <w:rFonts w:cstheme="minorHAnsi"/>
        </w:rPr>
        <w:t xml:space="preserve"> between encrypted communications.</w:t>
      </w:r>
    </w:p>
    <w:p w14:paraId="17BCEC24" w14:textId="556DA4FE" w:rsidR="00A033EA" w:rsidRPr="00F72105" w:rsidRDefault="00A033EA" w:rsidP="002E27AD">
      <w:pPr>
        <w:pStyle w:val="ListParagraph"/>
        <w:spacing w:after="0" w:line="240" w:lineRule="auto"/>
        <w:ind w:left="360"/>
        <w:contextualSpacing w:val="0"/>
        <w:rPr>
          <w:rFonts w:cstheme="minorHAnsi"/>
        </w:rPr>
      </w:pPr>
    </w:p>
    <w:p w14:paraId="78843B28" w14:textId="64E5DF06" w:rsidR="001C1CD6" w:rsidRPr="00F72105" w:rsidRDefault="00417C7E" w:rsidP="002E27AD">
      <w:pPr>
        <w:pStyle w:val="ListParagraph"/>
        <w:spacing w:after="0" w:line="240" w:lineRule="auto"/>
        <w:ind w:left="360"/>
        <w:contextualSpacing w:val="0"/>
        <w:rPr>
          <w:rFonts w:cstheme="minorHAnsi"/>
        </w:rPr>
      </w:pPr>
      <w:r w:rsidRPr="00F72105">
        <w:rPr>
          <w:rFonts w:cstheme="minorHAnsi"/>
        </w:rPr>
        <w:t>Before encryption in CBC mode, each block of plaintext is XORed with the block of ciphertext that came before it.</w:t>
      </w:r>
      <w:r w:rsidRPr="00F72105">
        <w:rPr>
          <w:rFonts w:cstheme="minorHAnsi"/>
        </w:rPr>
        <w:t xml:space="preserve"> </w:t>
      </w:r>
      <w:r w:rsidRPr="00F72105">
        <w:rPr>
          <w:rFonts w:cstheme="minorHAnsi"/>
        </w:rPr>
        <w:t xml:space="preserve">The initial block of plaintext is XORed with the IV. The </w:t>
      </w:r>
      <w:r w:rsidR="00224F2A" w:rsidRPr="00F72105">
        <w:rPr>
          <w:rFonts w:cstheme="minorHAnsi"/>
        </w:rPr>
        <w:t>adversary</w:t>
      </w:r>
      <w:r w:rsidRPr="00F72105">
        <w:rPr>
          <w:rFonts w:cstheme="minorHAnsi"/>
        </w:rPr>
        <w:t xml:space="preserve"> can guess this value if the IV is predictable.</w:t>
      </w:r>
    </w:p>
    <w:p w14:paraId="5797030D" w14:textId="77777777" w:rsidR="00417C7E" w:rsidRPr="00F72105" w:rsidRDefault="00417C7E" w:rsidP="002E27AD">
      <w:pPr>
        <w:pStyle w:val="ListParagraph"/>
        <w:spacing w:after="0" w:line="240" w:lineRule="auto"/>
        <w:ind w:left="360"/>
        <w:contextualSpacing w:val="0"/>
        <w:rPr>
          <w:rFonts w:cstheme="minorHAnsi"/>
        </w:rPr>
      </w:pPr>
    </w:p>
    <w:p w14:paraId="735364D6" w14:textId="634029C4" w:rsidR="000B7D54" w:rsidRPr="00F72105" w:rsidRDefault="00417C7E" w:rsidP="000B7D54">
      <w:pPr>
        <w:pStyle w:val="ListParagraph"/>
        <w:spacing w:after="0" w:line="240" w:lineRule="auto"/>
        <w:ind w:left="360"/>
        <w:contextualSpacing w:val="0"/>
        <w:rPr>
          <w:rFonts w:cstheme="minorHAnsi"/>
        </w:rPr>
      </w:pPr>
      <w:r w:rsidRPr="00F72105">
        <w:rPr>
          <w:rFonts w:cstheme="minorHAnsi"/>
        </w:rPr>
        <w:lastRenderedPageBreak/>
        <w:t>Suppose the adversary knows the IV</w:t>
      </w:r>
      <w:r w:rsidR="00B715DA" w:rsidRPr="00F72105">
        <w:rPr>
          <w:rFonts w:cstheme="minorHAnsi"/>
        </w:rPr>
        <w:t xml:space="preserve"> </w:t>
      </w:r>
      <w:r w:rsidR="00B715DA" w:rsidRPr="00F72105">
        <w:rPr>
          <w:rFonts w:cstheme="minorHAnsi"/>
        </w:rPr>
        <w:t xml:space="preserve">that will be applied to the challenge ciphertext, which is either </w:t>
      </w:r>
      <w:r w:rsidR="00B715DA" w:rsidRPr="00F72105">
        <w:rPr>
          <w:rFonts w:cstheme="minorHAnsi"/>
        </w:rPr>
        <w:t>m0 or m1</w:t>
      </w:r>
      <w:r w:rsidR="00B715DA" w:rsidRPr="00F72105">
        <w:rPr>
          <w:rFonts w:cstheme="minorHAnsi"/>
        </w:rPr>
        <w:t xml:space="preserve"> encrypted.</w:t>
      </w:r>
      <w:r w:rsidR="00B715DA" w:rsidRPr="00F72105">
        <w:rPr>
          <w:rFonts w:cstheme="minorHAnsi"/>
        </w:rPr>
        <w:t xml:space="preserve"> The attacker can create </w:t>
      </w:r>
      <w:proofErr w:type="gramStart"/>
      <w:r w:rsidR="00B715DA" w:rsidRPr="00F72105">
        <w:rPr>
          <w:rFonts w:cstheme="minorHAnsi"/>
        </w:rPr>
        <w:t>m0</w:t>
      </w:r>
      <w:r w:rsidR="000B7D54" w:rsidRPr="00F72105">
        <w:rPr>
          <w:rFonts w:cstheme="minorHAnsi"/>
        </w:rPr>
        <w:t>;</w:t>
      </w:r>
      <w:proofErr w:type="gramEnd"/>
    </w:p>
    <w:p w14:paraId="2F54D4C5" w14:textId="396F0659" w:rsidR="000259C6" w:rsidRPr="00F72105" w:rsidRDefault="000259C6" w:rsidP="000B7D54">
      <w:pPr>
        <w:pStyle w:val="ListParagraph"/>
        <w:spacing w:after="0" w:line="240" w:lineRule="auto"/>
        <w:ind w:left="2880" w:firstLine="720"/>
        <w:contextualSpacing w:val="0"/>
        <w:rPr>
          <w:rStyle w:val="mbin"/>
          <w:rFonts w:cstheme="minorHAnsi"/>
        </w:rPr>
      </w:pPr>
      <w:r w:rsidRPr="00F72105">
        <w:rPr>
          <w:rFonts w:cstheme="minorHAnsi"/>
        </w:rPr>
        <w:t xml:space="preserve">Such that IV </w:t>
      </w:r>
      <w:r w:rsidRPr="00F72105">
        <w:rPr>
          <w:rStyle w:val="mbin"/>
          <w:rFonts w:ascii="Cambria Math" w:hAnsi="Cambria Math" w:cs="Cambria Math"/>
          <w:color w:val="404040"/>
        </w:rPr>
        <w:t>⊕</w:t>
      </w:r>
      <w:r w:rsidRPr="00F72105">
        <w:rPr>
          <w:rStyle w:val="mbin"/>
          <w:rFonts w:cstheme="minorHAnsi"/>
          <w:color w:val="404040"/>
        </w:rPr>
        <w:t xml:space="preserve"> m0 = </w:t>
      </w:r>
      <w:r w:rsidR="00DD1BEE" w:rsidRPr="00F72105">
        <w:rPr>
          <w:rStyle w:val="mbin"/>
          <w:rFonts w:cstheme="minorHAnsi"/>
          <w:color w:val="404040"/>
        </w:rPr>
        <w:t xml:space="preserve">the value they already encrypted </w:t>
      </w:r>
      <w:r w:rsidR="000B7D54" w:rsidRPr="00F72105">
        <w:rPr>
          <w:rStyle w:val="mbin"/>
          <w:rFonts w:cstheme="minorHAnsi"/>
          <w:color w:val="404040"/>
        </w:rPr>
        <w:t>using the encryption oracle.</w:t>
      </w:r>
    </w:p>
    <w:p w14:paraId="62C11A5F" w14:textId="697BEA36" w:rsidR="000B7D54" w:rsidRPr="00F72105" w:rsidRDefault="00CA26EF" w:rsidP="002E27AD">
      <w:pPr>
        <w:pStyle w:val="ListParagraph"/>
        <w:spacing w:after="0" w:line="240" w:lineRule="auto"/>
        <w:ind w:left="360"/>
        <w:contextualSpacing w:val="0"/>
        <w:rPr>
          <w:rFonts w:cstheme="minorHAnsi"/>
        </w:rPr>
      </w:pPr>
      <w:r w:rsidRPr="00F72105">
        <w:rPr>
          <w:rFonts w:cstheme="minorHAnsi"/>
        </w:rPr>
        <w:t xml:space="preserve">For example, </w:t>
      </w:r>
      <w:r w:rsidRPr="00F72105">
        <w:rPr>
          <w:rFonts w:cstheme="minorHAnsi"/>
        </w:rPr>
        <w:t xml:space="preserve">the adversary knows that C1 = </w:t>
      </w:r>
      <w:r w:rsidRPr="00F72105">
        <w:rPr>
          <w:rFonts w:cstheme="minorHAnsi"/>
        </w:rPr>
        <w:t>E</w:t>
      </w:r>
      <w:r w:rsidRPr="00F72105">
        <w:rPr>
          <w:rFonts w:cstheme="minorHAnsi"/>
        </w:rPr>
        <w:t xml:space="preserve"> (IV1 </w:t>
      </w:r>
      <w:r w:rsidRPr="00F72105">
        <w:rPr>
          <w:rFonts w:ascii="Cambria Math" w:hAnsi="Cambria Math" w:cs="Cambria Math"/>
        </w:rPr>
        <w:t>⊕</w:t>
      </w:r>
      <w:r w:rsidRPr="00F72105">
        <w:rPr>
          <w:rFonts w:cstheme="minorHAnsi"/>
        </w:rPr>
        <w:t xml:space="preserve"> P) if they have already encrypted a plaintext </w:t>
      </w:r>
      <w:r w:rsidR="00FF2E02" w:rsidRPr="00F72105">
        <w:rPr>
          <w:rFonts w:cstheme="minorHAnsi"/>
        </w:rPr>
        <w:t>P with</w:t>
      </w:r>
      <w:r w:rsidRPr="00F72105">
        <w:rPr>
          <w:rFonts w:cstheme="minorHAnsi"/>
        </w:rPr>
        <w:t xml:space="preserve"> a random IV (</w:t>
      </w:r>
      <w:r w:rsidR="00A7067D" w:rsidRPr="00F72105">
        <w:rPr>
          <w:rFonts w:cstheme="minorHAnsi"/>
        </w:rPr>
        <w:t>IV1</w:t>
      </w:r>
      <w:r w:rsidRPr="00F72105">
        <w:rPr>
          <w:rFonts w:cstheme="minorHAnsi"/>
        </w:rPr>
        <w:t xml:space="preserve"> ​).</w:t>
      </w:r>
    </w:p>
    <w:p w14:paraId="1BC84BA4" w14:textId="77777777" w:rsidR="00A7067D" w:rsidRPr="00F72105" w:rsidRDefault="00A7067D" w:rsidP="002E27AD">
      <w:pPr>
        <w:pStyle w:val="ListParagraph"/>
        <w:spacing w:after="0" w:line="240" w:lineRule="auto"/>
        <w:ind w:left="360"/>
        <w:contextualSpacing w:val="0"/>
        <w:rPr>
          <w:rFonts w:cstheme="minorHAnsi"/>
        </w:rPr>
      </w:pPr>
    </w:p>
    <w:p w14:paraId="05A7EC81" w14:textId="0FEA4D7D" w:rsidR="00FF2E02" w:rsidRPr="00F72105" w:rsidRDefault="00413BDC" w:rsidP="002E27AD">
      <w:pPr>
        <w:pStyle w:val="ListParagraph"/>
        <w:spacing w:after="0" w:line="240" w:lineRule="auto"/>
        <w:ind w:left="360"/>
        <w:contextualSpacing w:val="0"/>
        <w:rPr>
          <w:rFonts w:cstheme="minorHAnsi"/>
        </w:rPr>
      </w:pPr>
      <w:r w:rsidRPr="00F72105">
        <w:rPr>
          <w:rFonts w:cstheme="minorHAnsi"/>
        </w:rPr>
        <w:t xml:space="preserve">Then adversary performs </w:t>
      </w:r>
      <w:r w:rsidR="00F3665C" w:rsidRPr="00F72105">
        <w:rPr>
          <w:rFonts w:cstheme="minorHAnsi"/>
        </w:rPr>
        <w:t xml:space="preserve">XOR for </w:t>
      </w:r>
      <w:r w:rsidRPr="00F72105">
        <w:rPr>
          <w:rFonts w:cstheme="minorHAnsi"/>
        </w:rPr>
        <w:t xml:space="preserve">m0 </w:t>
      </w:r>
      <w:proofErr w:type="gramStart"/>
      <w:r w:rsidRPr="00F72105">
        <w:rPr>
          <w:rFonts w:cstheme="minorHAnsi"/>
        </w:rPr>
        <w:t>as</w:t>
      </w:r>
      <w:r w:rsidR="00F3665C" w:rsidRPr="00F72105">
        <w:rPr>
          <w:rFonts w:cstheme="minorHAnsi"/>
        </w:rPr>
        <w:t>;</w:t>
      </w:r>
      <w:proofErr w:type="gramEnd"/>
    </w:p>
    <w:p w14:paraId="391BBA35" w14:textId="77777777" w:rsidR="00FE73A2" w:rsidRPr="00F72105" w:rsidRDefault="00637F23" w:rsidP="00A5460E">
      <w:pPr>
        <w:pStyle w:val="ListParagraph"/>
        <w:spacing w:after="0" w:line="240" w:lineRule="auto"/>
        <w:ind w:left="360"/>
        <w:contextualSpacing w:val="0"/>
        <w:rPr>
          <w:rStyle w:val="mbin"/>
          <w:rFonts w:cstheme="minorHAnsi"/>
          <w:color w:val="404040"/>
        </w:rPr>
      </w:pPr>
      <w:r w:rsidRPr="00F72105">
        <w:rPr>
          <w:rFonts w:cstheme="minorHAnsi"/>
        </w:rPr>
        <w:tab/>
      </w:r>
      <w:r w:rsidRPr="00F72105">
        <w:rPr>
          <w:rFonts w:cstheme="minorHAnsi"/>
        </w:rPr>
        <w:tab/>
      </w:r>
      <w:r w:rsidRPr="00F72105">
        <w:rPr>
          <w:rFonts w:cstheme="minorHAnsi"/>
        </w:rPr>
        <w:tab/>
      </w:r>
      <w:r w:rsidRPr="00F72105">
        <w:rPr>
          <w:rFonts w:cstheme="minorHAnsi"/>
        </w:rPr>
        <w:tab/>
        <w:t xml:space="preserve">m0 = IV </w:t>
      </w:r>
      <w:r w:rsidRPr="00F72105">
        <w:rPr>
          <w:rStyle w:val="mbin"/>
          <w:rFonts w:ascii="Cambria Math" w:hAnsi="Cambria Math" w:cs="Cambria Math"/>
          <w:color w:val="404040"/>
        </w:rPr>
        <w:t>⊕</w:t>
      </w:r>
      <w:r w:rsidRPr="00F72105">
        <w:rPr>
          <w:rStyle w:val="mbin"/>
          <w:rFonts w:cstheme="minorHAnsi"/>
          <w:color w:val="404040"/>
        </w:rPr>
        <w:t xml:space="preserve"> </w:t>
      </w:r>
      <w:r w:rsidR="00A5460E" w:rsidRPr="00F72105">
        <w:rPr>
          <w:rStyle w:val="mbin"/>
          <w:rFonts w:cstheme="minorHAnsi"/>
          <w:color w:val="404040"/>
        </w:rPr>
        <w:t>(IV1</w:t>
      </w:r>
      <w:r w:rsidR="00A5460E" w:rsidRPr="00F72105">
        <w:rPr>
          <w:rStyle w:val="mbin"/>
          <w:rFonts w:ascii="Cambria Math" w:hAnsi="Cambria Math" w:cs="Cambria Math"/>
          <w:color w:val="404040"/>
        </w:rPr>
        <w:t>⊕</w:t>
      </w:r>
      <w:r w:rsidR="00A5460E" w:rsidRPr="00F72105">
        <w:rPr>
          <w:rStyle w:val="mbin"/>
          <w:rFonts w:cstheme="minorHAnsi"/>
          <w:color w:val="404040"/>
        </w:rPr>
        <w:t xml:space="preserve"> </w:t>
      </w:r>
      <w:r w:rsidR="00D36BFA" w:rsidRPr="00F72105">
        <w:rPr>
          <w:rStyle w:val="mbin"/>
          <w:rFonts w:cstheme="minorHAnsi"/>
          <w:color w:val="404040"/>
        </w:rPr>
        <w:t>P).</w:t>
      </w:r>
    </w:p>
    <w:p w14:paraId="2A45E7FC" w14:textId="3195AE14" w:rsidR="00FE73A2" w:rsidRPr="00F72105" w:rsidRDefault="00A5460E" w:rsidP="00A5460E">
      <w:pPr>
        <w:pStyle w:val="ListParagraph"/>
        <w:spacing w:after="0" w:line="240" w:lineRule="auto"/>
        <w:ind w:left="360"/>
        <w:contextualSpacing w:val="0"/>
        <w:rPr>
          <w:rFonts w:cstheme="minorHAnsi"/>
        </w:rPr>
      </w:pPr>
      <w:r w:rsidRPr="00F72105">
        <w:rPr>
          <w:rStyle w:val="mbin"/>
          <w:rFonts w:cstheme="minorHAnsi"/>
          <w:color w:val="404040"/>
        </w:rPr>
        <w:t xml:space="preserve"> </w:t>
      </w:r>
      <w:r w:rsidRPr="00F72105">
        <w:rPr>
          <w:rFonts w:cstheme="minorHAnsi"/>
        </w:rPr>
        <w:t xml:space="preserve">This guarantees </w:t>
      </w:r>
      <w:proofErr w:type="gramStart"/>
      <w:r w:rsidR="00FE73A2" w:rsidRPr="00F72105">
        <w:rPr>
          <w:rFonts w:cstheme="minorHAnsi"/>
        </w:rPr>
        <w:t>that;</w:t>
      </w:r>
      <w:proofErr w:type="gramEnd"/>
    </w:p>
    <w:p w14:paraId="35AFF89F" w14:textId="72A26D89" w:rsidR="00A5460E" w:rsidRPr="00F72105" w:rsidRDefault="00A5460E" w:rsidP="00FE73A2">
      <w:pPr>
        <w:spacing w:after="0" w:line="240" w:lineRule="auto"/>
        <w:ind w:left="1440" w:firstLine="720"/>
        <w:rPr>
          <w:rFonts w:cstheme="minorHAnsi"/>
        </w:rPr>
      </w:pPr>
      <w:r w:rsidRPr="00F72105">
        <w:rPr>
          <w:rFonts w:cstheme="minorHAnsi"/>
        </w:rPr>
        <w:t xml:space="preserve">IV </w:t>
      </w:r>
      <w:r w:rsidRPr="00F72105">
        <w:rPr>
          <w:rFonts w:ascii="Cambria Math" w:hAnsi="Cambria Math" w:cs="Cambria Math"/>
        </w:rPr>
        <w:t>⊕</w:t>
      </w:r>
      <w:r w:rsidRPr="00F72105">
        <w:rPr>
          <w:rFonts w:cstheme="minorHAnsi"/>
        </w:rPr>
        <w:t xml:space="preserve"> m0 = IV1 </w:t>
      </w:r>
      <w:r w:rsidRPr="00F72105">
        <w:rPr>
          <w:rFonts w:ascii="Cambria Math" w:hAnsi="Cambria Math" w:cs="Cambria Math"/>
        </w:rPr>
        <w:t>⊕</w:t>
      </w:r>
      <w:r w:rsidR="004731FA" w:rsidRPr="00F72105">
        <w:rPr>
          <w:rFonts w:cstheme="minorHAnsi"/>
        </w:rPr>
        <w:t>P</w:t>
      </w:r>
      <w:r w:rsidR="00CD4B32" w:rsidRPr="00F72105">
        <w:rPr>
          <w:rFonts w:cstheme="minorHAnsi"/>
        </w:rPr>
        <w:t xml:space="preserve"> = C1</w:t>
      </w:r>
      <w:r w:rsidR="004731FA" w:rsidRPr="00F72105">
        <w:rPr>
          <w:rFonts w:cstheme="minorHAnsi"/>
        </w:rPr>
        <w:t xml:space="preserve">, </w:t>
      </w:r>
      <w:r w:rsidRPr="00F72105">
        <w:rPr>
          <w:rFonts w:cstheme="minorHAnsi"/>
        </w:rPr>
        <w:t xml:space="preserve">therefore encrypting </w:t>
      </w:r>
      <w:r w:rsidR="004731FA" w:rsidRPr="00F72105">
        <w:rPr>
          <w:rFonts w:cstheme="minorHAnsi"/>
        </w:rPr>
        <w:t>m0</w:t>
      </w:r>
      <w:r w:rsidRPr="00F72105">
        <w:rPr>
          <w:rFonts w:cstheme="minorHAnsi"/>
        </w:rPr>
        <w:t xml:space="preserve"> will result in C</w:t>
      </w:r>
      <w:r w:rsidR="004731FA" w:rsidRPr="00F72105">
        <w:rPr>
          <w:rFonts w:cstheme="minorHAnsi"/>
        </w:rPr>
        <w:t>1</w:t>
      </w:r>
      <w:r w:rsidRPr="00F72105">
        <w:rPr>
          <w:rFonts w:cstheme="minorHAnsi"/>
        </w:rPr>
        <w:t xml:space="preserve"> once more.</w:t>
      </w:r>
    </w:p>
    <w:p w14:paraId="36178782" w14:textId="1A17FF36" w:rsidR="00E74E15" w:rsidRPr="00F72105" w:rsidRDefault="00566386" w:rsidP="00E74E15">
      <w:pPr>
        <w:spacing w:after="0" w:line="240" w:lineRule="auto"/>
        <w:rPr>
          <w:rFonts w:cstheme="minorHAnsi"/>
        </w:rPr>
      </w:pPr>
      <w:r w:rsidRPr="00F72105">
        <w:rPr>
          <w:rFonts w:cstheme="minorHAnsi"/>
        </w:rPr>
        <w:t xml:space="preserve">       </w:t>
      </w:r>
    </w:p>
    <w:p w14:paraId="7FB47F8A" w14:textId="649E73A5" w:rsidR="00566386" w:rsidRPr="00F72105" w:rsidRDefault="00566386" w:rsidP="00E74E15">
      <w:pPr>
        <w:spacing w:after="0" w:line="240" w:lineRule="auto"/>
        <w:rPr>
          <w:rFonts w:cstheme="minorHAnsi"/>
        </w:rPr>
      </w:pPr>
      <w:r w:rsidRPr="00F72105">
        <w:rPr>
          <w:rFonts w:cstheme="minorHAnsi"/>
        </w:rPr>
        <w:t xml:space="preserve">       </w:t>
      </w:r>
      <w:r w:rsidR="00613808" w:rsidRPr="00F72105">
        <w:rPr>
          <w:rFonts w:cstheme="minorHAnsi"/>
        </w:rPr>
        <w:t>After generating the challenge ciphertext (encrypting either m</w:t>
      </w:r>
      <w:r w:rsidR="00613808" w:rsidRPr="00F72105">
        <w:rPr>
          <w:rFonts w:cstheme="minorHAnsi"/>
        </w:rPr>
        <w:t>0 or m1</w:t>
      </w:r>
      <w:r w:rsidR="00613808" w:rsidRPr="00F72105">
        <w:rPr>
          <w:rFonts w:cstheme="minorHAnsi"/>
        </w:rPr>
        <w:t xml:space="preserve">), the adversary </w:t>
      </w:r>
      <w:r w:rsidR="00613808" w:rsidRPr="00F72105">
        <w:rPr>
          <w:rFonts w:cstheme="minorHAnsi"/>
        </w:rPr>
        <w:t>can verify</w:t>
      </w:r>
      <w:r w:rsidR="00613808" w:rsidRPr="00F72105">
        <w:rPr>
          <w:rFonts w:cstheme="minorHAnsi"/>
        </w:rPr>
        <w:t xml:space="preserve"> </w:t>
      </w:r>
      <w:r w:rsidR="00576524" w:rsidRPr="00F72105">
        <w:rPr>
          <w:rFonts w:cstheme="minorHAnsi"/>
        </w:rPr>
        <w:t xml:space="preserve">        </w:t>
      </w:r>
      <w:r w:rsidR="00613808" w:rsidRPr="00F72105">
        <w:rPr>
          <w:rFonts w:cstheme="minorHAnsi"/>
        </w:rPr>
        <w:t>whether</w:t>
      </w:r>
      <w:r w:rsidR="00613808" w:rsidRPr="00F72105">
        <w:rPr>
          <w:rFonts w:cstheme="minorHAnsi"/>
        </w:rPr>
        <w:t xml:space="preserve"> the first ciphertext block corresponds to C1</w:t>
      </w:r>
      <w:r w:rsidR="00613808" w:rsidRPr="00F72105">
        <w:rPr>
          <w:rFonts w:cstheme="minorHAnsi"/>
        </w:rPr>
        <w:t>.</w:t>
      </w:r>
    </w:p>
    <w:p w14:paraId="1F78625A" w14:textId="0B61E27A" w:rsidR="00613808" w:rsidRPr="00F72105" w:rsidRDefault="00613808" w:rsidP="00E74E15">
      <w:pPr>
        <w:spacing w:after="0" w:line="240" w:lineRule="auto"/>
        <w:rPr>
          <w:rFonts w:cstheme="minorHAnsi"/>
        </w:rPr>
      </w:pPr>
    </w:p>
    <w:p w14:paraId="6276CCDB" w14:textId="607B7AF9" w:rsidR="00613808" w:rsidRPr="00F72105" w:rsidRDefault="00613808" w:rsidP="00E74E15">
      <w:pPr>
        <w:spacing w:after="0" w:line="240" w:lineRule="auto"/>
        <w:rPr>
          <w:rFonts w:cstheme="minorHAnsi"/>
        </w:rPr>
      </w:pPr>
      <w:r w:rsidRPr="00F72105">
        <w:rPr>
          <w:rFonts w:cstheme="minorHAnsi"/>
        </w:rPr>
        <w:t xml:space="preserve">     If </w:t>
      </w:r>
      <w:r w:rsidR="00E83A0F" w:rsidRPr="00F72105">
        <w:rPr>
          <w:rFonts w:cstheme="minorHAnsi"/>
        </w:rPr>
        <w:t>it matches, adversary can conclude m0 is encrypted</w:t>
      </w:r>
      <w:r w:rsidR="00134119" w:rsidRPr="00F72105">
        <w:rPr>
          <w:rFonts w:cstheme="minorHAnsi"/>
        </w:rPr>
        <w:t>, otherwise m1 is encrypted.</w:t>
      </w:r>
      <w:r w:rsidR="00576524" w:rsidRPr="00F72105">
        <w:rPr>
          <w:rFonts w:cstheme="minorHAnsi"/>
        </w:rPr>
        <w:br/>
      </w:r>
    </w:p>
    <w:p w14:paraId="7CB276DA" w14:textId="4850D801" w:rsidR="0050364C" w:rsidRPr="00F72105" w:rsidRDefault="0050364C" w:rsidP="00E74E15">
      <w:pPr>
        <w:spacing w:after="0" w:line="240" w:lineRule="auto"/>
        <w:rPr>
          <w:rFonts w:cstheme="minorHAnsi"/>
        </w:rPr>
      </w:pPr>
      <w:r w:rsidRPr="00F72105">
        <w:rPr>
          <w:rFonts w:cstheme="minorHAnsi"/>
        </w:rPr>
        <w:t xml:space="preserve">     This is how the adversary </w:t>
      </w:r>
      <w:r w:rsidR="004D6C81" w:rsidRPr="00F72105">
        <w:rPr>
          <w:rFonts w:cstheme="minorHAnsi"/>
        </w:rPr>
        <w:t xml:space="preserve">can win the CPA security game </w:t>
      </w:r>
      <w:r w:rsidR="002E0BB4" w:rsidRPr="00F72105">
        <w:rPr>
          <w:rFonts w:cstheme="minorHAnsi"/>
        </w:rPr>
        <w:t xml:space="preserve">if they know </w:t>
      </w:r>
      <w:r w:rsidR="00576524" w:rsidRPr="00F72105">
        <w:rPr>
          <w:rFonts w:cstheme="minorHAnsi"/>
        </w:rPr>
        <w:t xml:space="preserve">IV in advance before deciding on m0 and m1. </w:t>
      </w:r>
    </w:p>
    <w:p w14:paraId="6963D246" w14:textId="5930D298" w:rsidR="00E74E15" w:rsidRPr="00F72105" w:rsidRDefault="00E74E15" w:rsidP="00E74E15">
      <w:pPr>
        <w:spacing w:after="0" w:line="240" w:lineRule="auto"/>
        <w:rPr>
          <w:rFonts w:cstheme="minorHAnsi"/>
        </w:rPr>
      </w:pPr>
      <w:r w:rsidRPr="00F72105">
        <w:rPr>
          <w:rFonts w:cstheme="minorHAnsi"/>
        </w:rPr>
        <w:tab/>
      </w:r>
    </w:p>
    <w:p w14:paraId="6D3722E1" w14:textId="0DFF784E" w:rsidR="00E74E15" w:rsidRPr="00F72105" w:rsidRDefault="00E74E15" w:rsidP="00E74E15">
      <w:pPr>
        <w:spacing w:after="0" w:line="240" w:lineRule="auto"/>
        <w:rPr>
          <w:rFonts w:cstheme="minorHAnsi"/>
        </w:rPr>
      </w:pPr>
    </w:p>
    <w:p w14:paraId="04283A5A" w14:textId="77777777" w:rsidR="00E74E15" w:rsidRPr="00F72105" w:rsidRDefault="00E74E15" w:rsidP="00FE73A2">
      <w:pPr>
        <w:spacing w:after="0" w:line="240" w:lineRule="auto"/>
        <w:ind w:left="1440" w:firstLine="720"/>
        <w:rPr>
          <w:rFonts w:cstheme="minorHAnsi"/>
        </w:rPr>
      </w:pPr>
    </w:p>
    <w:p w14:paraId="5A225820" w14:textId="77777777" w:rsidR="00E74E15" w:rsidRPr="00F72105" w:rsidRDefault="00E74E15" w:rsidP="00FE73A2">
      <w:pPr>
        <w:spacing w:after="0" w:line="240" w:lineRule="auto"/>
        <w:ind w:left="1440" w:firstLine="720"/>
        <w:rPr>
          <w:rFonts w:cstheme="minorHAnsi"/>
          <w:color w:val="404040"/>
        </w:rPr>
      </w:pPr>
    </w:p>
    <w:p w14:paraId="20864AA6" w14:textId="77777777" w:rsidR="00FF2E02" w:rsidRPr="00F72105" w:rsidRDefault="00FF2E02" w:rsidP="002E27AD">
      <w:pPr>
        <w:pStyle w:val="ListParagraph"/>
        <w:spacing w:after="0" w:line="240" w:lineRule="auto"/>
        <w:ind w:left="360"/>
        <w:contextualSpacing w:val="0"/>
        <w:rPr>
          <w:rFonts w:cstheme="minorHAnsi"/>
        </w:rPr>
      </w:pPr>
    </w:p>
    <w:sectPr w:rsidR="00FF2E02" w:rsidRPr="00F7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BB7"/>
    <w:multiLevelType w:val="hybridMultilevel"/>
    <w:tmpl w:val="98DCB0AA"/>
    <w:lvl w:ilvl="0" w:tplc="57608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07F79"/>
    <w:multiLevelType w:val="hybridMultilevel"/>
    <w:tmpl w:val="46D84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33E51"/>
    <w:multiLevelType w:val="hybridMultilevel"/>
    <w:tmpl w:val="A36E4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404B5"/>
    <w:multiLevelType w:val="hybridMultilevel"/>
    <w:tmpl w:val="606A2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222EA7"/>
    <w:multiLevelType w:val="hybridMultilevel"/>
    <w:tmpl w:val="F626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22172"/>
    <w:multiLevelType w:val="hybridMultilevel"/>
    <w:tmpl w:val="0F30E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617DD"/>
    <w:multiLevelType w:val="hybridMultilevel"/>
    <w:tmpl w:val="81D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F183F"/>
    <w:multiLevelType w:val="hybridMultilevel"/>
    <w:tmpl w:val="606A2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7215DC"/>
    <w:multiLevelType w:val="hybridMultilevel"/>
    <w:tmpl w:val="9B8CC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CB5570"/>
    <w:multiLevelType w:val="hybridMultilevel"/>
    <w:tmpl w:val="2D5EFF14"/>
    <w:lvl w:ilvl="0" w:tplc="42E0E7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727E84"/>
    <w:multiLevelType w:val="hybridMultilevel"/>
    <w:tmpl w:val="CA583C8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1" w15:restartNumberingAfterBreak="0">
    <w:nsid w:val="65DC7A4F"/>
    <w:multiLevelType w:val="hybridMultilevel"/>
    <w:tmpl w:val="F00C8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D40298"/>
    <w:multiLevelType w:val="hybridMultilevel"/>
    <w:tmpl w:val="6AC47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033A9D"/>
    <w:multiLevelType w:val="hybridMultilevel"/>
    <w:tmpl w:val="606A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888848">
    <w:abstractNumId w:val="5"/>
  </w:num>
  <w:num w:numId="2" w16cid:durableId="947397857">
    <w:abstractNumId w:val="2"/>
  </w:num>
  <w:num w:numId="3" w16cid:durableId="634650891">
    <w:abstractNumId w:val="6"/>
  </w:num>
  <w:num w:numId="4" w16cid:durableId="1714846876">
    <w:abstractNumId w:val="1"/>
  </w:num>
  <w:num w:numId="5" w16cid:durableId="675884884">
    <w:abstractNumId w:val="9"/>
  </w:num>
  <w:num w:numId="6" w16cid:durableId="75783924">
    <w:abstractNumId w:val="0"/>
  </w:num>
  <w:num w:numId="7" w16cid:durableId="879826145">
    <w:abstractNumId w:val="10"/>
  </w:num>
  <w:num w:numId="8" w16cid:durableId="1752120453">
    <w:abstractNumId w:val="11"/>
  </w:num>
  <w:num w:numId="9" w16cid:durableId="21975189">
    <w:abstractNumId w:val="12"/>
  </w:num>
  <w:num w:numId="10" w16cid:durableId="1104695173">
    <w:abstractNumId w:val="4"/>
  </w:num>
  <w:num w:numId="11" w16cid:durableId="648633851">
    <w:abstractNumId w:val="8"/>
  </w:num>
  <w:num w:numId="12" w16cid:durableId="1891964186">
    <w:abstractNumId w:val="13"/>
  </w:num>
  <w:num w:numId="13" w16cid:durableId="1360664521">
    <w:abstractNumId w:val="3"/>
  </w:num>
  <w:num w:numId="14" w16cid:durableId="1886986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FE"/>
    <w:rsid w:val="00015B6B"/>
    <w:rsid w:val="000259C6"/>
    <w:rsid w:val="00051C08"/>
    <w:rsid w:val="000607E0"/>
    <w:rsid w:val="0008089E"/>
    <w:rsid w:val="000956CE"/>
    <w:rsid w:val="000A460D"/>
    <w:rsid w:val="000B38CB"/>
    <w:rsid w:val="000B3C8C"/>
    <w:rsid w:val="000B7D54"/>
    <w:rsid w:val="000C12E2"/>
    <w:rsid w:val="000C6F37"/>
    <w:rsid w:val="000D29DD"/>
    <w:rsid w:val="000E4030"/>
    <w:rsid w:val="000F3706"/>
    <w:rsid w:val="000F617A"/>
    <w:rsid w:val="000F6618"/>
    <w:rsid w:val="001075FA"/>
    <w:rsid w:val="001242EC"/>
    <w:rsid w:val="001250AC"/>
    <w:rsid w:val="00125783"/>
    <w:rsid w:val="00134119"/>
    <w:rsid w:val="0014174E"/>
    <w:rsid w:val="00145B62"/>
    <w:rsid w:val="001621CE"/>
    <w:rsid w:val="00166721"/>
    <w:rsid w:val="001769BB"/>
    <w:rsid w:val="00177307"/>
    <w:rsid w:val="001865FA"/>
    <w:rsid w:val="001A4DCD"/>
    <w:rsid w:val="001B3E20"/>
    <w:rsid w:val="001C1B15"/>
    <w:rsid w:val="001C1CD6"/>
    <w:rsid w:val="001C2669"/>
    <w:rsid w:val="001C52FE"/>
    <w:rsid w:val="001E64B0"/>
    <w:rsid w:val="001F10EE"/>
    <w:rsid w:val="001F6A3A"/>
    <w:rsid w:val="00201C27"/>
    <w:rsid w:val="00210383"/>
    <w:rsid w:val="00215C77"/>
    <w:rsid w:val="00220224"/>
    <w:rsid w:val="00220E7E"/>
    <w:rsid w:val="002244DD"/>
    <w:rsid w:val="00224F2A"/>
    <w:rsid w:val="00227B12"/>
    <w:rsid w:val="00227DE7"/>
    <w:rsid w:val="00233001"/>
    <w:rsid w:val="00241B31"/>
    <w:rsid w:val="00245115"/>
    <w:rsid w:val="00275810"/>
    <w:rsid w:val="0029529A"/>
    <w:rsid w:val="00295C8D"/>
    <w:rsid w:val="002B1FCD"/>
    <w:rsid w:val="002B3A4D"/>
    <w:rsid w:val="002B652F"/>
    <w:rsid w:val="002C07BB"/>
    <w:rsid w:val="002C095E"/>
    <w:rsid w:val="002C0DA7"/>
    <w:rsid w:val="002D7E5A"/>
    <w:rsid w:val="002E0BB4"/>
    <w:rsid w:val="002E27AD"/>
    <w:rsid w:val="002E5AF2"/>
    <w:rsid w:val="0030130B"/>
    <w:rsid w:val="003053C2"/>
    <w:rsid w:val="00312E18"/>
    <w:rsid w:val="00313055"/>
    <w:rsid w:val="00313647"/>
    <w:rsid w:val="003225C1"/>
    <w:rsid w:val="00362452"/>
    <w:rsid w:val="003652B6"/>
    <w:rsid w:val="00375088"/>
    <w:rsid w:val="00377164"/>
    <w:rsid w:val="00383735"/>
    <w:rsid w:val="003861C6"/>
    <w:rsid w:val="00390B68"/>
    <w:rsid w:val="003A5266"/>
    <w:rsid w:val="003A62C8"/>
    <w:rsid w:val="003A6E76"/>
    <w:rsid w:val="003B4E05"/>
    <w:rsid w:val="003C0363"/>
    <w:rsid w:val="003D3344"/>
    <w:rsid w:val="003D7640"/>
    <w:rsid w:val="003F0D19"/>
    <w:rsid w:val="00406327"/>
    <w:rsid w:val="00413BDC"/>
    <w:rsid w:val="004143E0"/>
    <w:rsid w:val="0041471E"/>
    <w:rsid w:val="00417C7E"/>
    <w:rsid w:val="00420AE5"/>
    <w:rsid w:val="00420DD9"/>
    <w:rsid w:val="00430201"/>
    <w:rsid w:val="00430348"/>
    <w:rsid w:val="00433E17"/>
    <w:rsid w:val="00435C3A"/>
    <w:rsid w:val="00441E7E"/>
    <w:rsid w:val="0045654C"/>
    <w:rsid w:val="00457DD3"/>
    <w:rsid w:val="004644B6"/>
    <w:rsid w:val="004713C7"/>
    <w:rsid w:val="004731FA"/>
    <w:rsid w:val="00474FA3"/>
    <w:rsid w:val="00490932"/>
    <w:rsid w:val="0049293F"/>
    <w:rsid w:val="00494FD3"/>
    <w:rsid w:val="004958AF"/>
    <w:rsid w:val="00496B43"/>
    <w:rsid w:val="004B009F"/>
    <w:rsid w:val="004B3630"/>
    <w:rsid w:val="004D6C81"/>
    <w:rsid w:val="004E7F9B"/>
    <w:rsid w:val="004F4379"/>
    <w:rsid w:val="004F7585"/>
    <w:rsid w:val="0050364C"/>
    <w:rsid w:val="00550791"/>
    <w:rsid w:val="00552395"/>
    <w:rsid w:val="00553042"/>
    <w:rsid w:val="005531EE"/>
    <w:rsid w:val="00560ACA"/>
    <w:rsid w:val="00560DF4"/>
    <w:rsid w:val="00564337"/>
    <w:rsid w:val="005657A2"/>
    <w:rsid w:val="00566386"/>
    <w:rsid w:val="00576524"/>
    <w:rsid w:val="00580513"/>
    <w:rsid w:val="00597800"/>
    <w:rsid w:val="00597903"/>
    <w:rsid w:val="005A3480"/>
    <w:rsid w:val="005C200C"/>
    <w:rsid w:val="005C45FE"/>
    <w:rsid w:val="00601F43"/>
    <w:rsid w:val="00612704"/>
    <w:rsid w:val="00613808"/>
    <w:rsid w:val="00614888"/>
    <w:rsid w:val="00615349"/>
    <w:rsid w:val="006174B0"/>
    <w:rsid w:val="00624847"/>
    <w:rsid w:val="006270E0"/>
    <w:rsid w:val="0063132A"/>
    <w:rsid w:val="00636F43"/>
    <w:rsid w:val="00637F23"/>
    <w:rsid w:val="00655713"/>
    <w:rsid w:val="0066210B"/>
    <w:rsid w:val="006658D3"/>
    <w:rsid w:val="00666FDB"/>
    <w:rsid w:val="00672D92"/>
    <w:rsid w:val="006A1C71"/>
    <w:rsid w:val="006A21EE"/>
    <w:rsid w:val="006A391A"/>
    <w:rsid w:val="006A5F89"/>
    <w:rsid w:val="006B0647"/>
    <w:rsid w:val="006C25DD"/>
    <w:rsid w:val="006C69E6"/>
    <w:rsid w:val="006D1CC1"/>
    <w:rsid w:val="006D3B10"/>
    <w:rsid w:val="006E5A75"/>
    <w:rsid w:val="007073D7"/>
    <w:rsid w:val="007137C8"/>
    <w:rsid w:val="00732425"/>
    <w:rsid w:val="00747B61"/>
    <w:rsid w:val="0079551B"/>
    <w:rsid w:val="007A5B39"/>
    <w:rsid w:val="007A6379"/>
    <w:rsid w:val="007B08BE"/>
    <w:rsid w:val="007B2893"/>
    <w:rsid w:val="007B6BC4"/>
    <w:rsid w:val="007B6D9D"/>
    <w:rsid w:val="007C1A7C"/>
    <w:rsid w:val="007C25AD"/>
    <w:rsid w:val="007C79C3"/>
    <w:rsid w:val="007E2520"/>
    <w:rsid w:val="007F31ED"/>
    <w:rsid w:val="007F3CB2"/>
    <w:rsid w:val="007F5C96"/>
    <w:rsid w:val="00803F50"/>
    <w:rsid w:val="008141AD"/>
    <w:rsid w:val="00822477"/>
    <w:rsid w:val="008266AC"/>
    <w:rsid w:val="00826948"/>
    <w:rsid w:val="00845AD5"/>
    <w:rsid w:val="008477CB"/>
    <w:rsid w:val="008506BE"/>
    <w:rsid w:val="00853E72"/>
    <w:rsid w:val="00857870"/>
    <w:rsid w:val="0086003C"/>
    <w:rsid w:val="008637F5"/>
    <w:rsid w:val="00863BE8"/>
    <w:rsid w:val="00866C11"/>
    <w:rsid w:val="00886746"/>
    <w:rsid w:val="00890F9C"/>
    <w:rsid w:val="008D08E4"/>
    <w:rsid w:val="008D0EFD"/>
    <w:rsid w:val="008D2462"/>
    <w:rsid w:val="008E2185"/>
    <w:rsid w:val="008E323A"/>
    <w:rsid w:val="008E564A"/>
    <w:rsid w:val="008E6140"/>
    <w:rsid w:val="008F3A73"/>
    <w:rsid w:val="009029B8"/>
    <w:rsid w:val="00903BDD"/>
    <w:rsid w:val="00904668"/>
    <w:rsid w:val="00915511"/>
    <w:rsid w:val="00926332"/>
    <w:rsid w:val="00930E29"/>
    <w:rsid w:val="0093748C"/>
    <w:rsid w:val="00937682"/>
    <w:rsid w:val="00946B4C"/>
    <w:rsid w:val="00947CA4"/>
    <w:rsid w:val="009518CA"/>
    <w:rsid w:val="0095372E"/>
    <w:rsid w:val="00967BB3"/>
    <w:rsid w:val="00970C29"/>
    <w:rsid w:val="00986370"/>
    <w:rsid w:val="009874E6"/>
    <w:rsid w:val="00987BF1"/>
    <w:rsid w:val="00992426"/>
    <w:rsid w:val="00992A70"/>
    <w:rsid w:val="00992B7F"/>
    <w:rsid w:val="00995231"/>
    <w:rsid w:val="009A13A5"/>
    <w:rsid w:val="009A59E8"/>
    <w:rsid w:val="009B0A38"/>
    <w:rsid w:val="009B1AC3"/>
    <w:rsid w:val="009B2881"/>
    <w:rsid w:val="009B3212"/>
    <w:rsid w:val="009B3A2C"/>
    <w:rsid w:val="009B5348"/>
    <w:rsid w:val="009D3873"/>
    <w:rsid w:val="009D429A"/>
    <w:rsid w:val="009D54A1"/>
    <w:rsid w:val="009E4399"/>
    <w:rsid w:val="009E6D9B"/>
    <w:rsid w:val="00A02A9A"/>
    <w:rsid w:val="00A033EA"/>
    <w:rsid w:val="00A15059"/>
    <w:rsid w:val="00A15397"/>
    <w:rsid w:val="00A23597"/>
    <w:rsid w:val="00A2587B"/>
    <w:rsid w:val="00A26090"/>
    <w:rsid w:val="00A313CD"/>
    <w:rsid w:val="00A34E64"/>
    <w:rsid w:val="00A45A4E"/>
    <w:rsid w:val="00A4686A"/>
    <w:rsid w:val="00A53C49"/>
    <w:rsid w:val="00A5460E"/>
    <w:rsid w:val="00A560EA"/>
    <w:rsid w:val="00A7067D"/>
    <w:rsid w:val="00A7708F"/>
    <w:rsid w:val="00A778C7"/>
    <w:rsid w:val="00A7790C"/>
    <w:rsid w:val="00A800A6"/>
    <w:rsid w:val="00A80505"/>
    <w:rsid w:val="00A83498"/>
    <w:rsid w:val="00A91E51"/>
    <w:rsid w:val="00A93643"/>
    <w:rsid w:val="00A94CEA"/>
    <w:rsid w:val="00AA272B"/>
    <w:rsid w:val="00AB67CD"/>
    <w:rsid w:val="00AC5811"/>
    <w:rsid w:val="00B03853"/>
    <w:rsid w:val="00B04CFA"/>
    <w:rsid w:val="00B058B9"/>
    <w:rsid w:val="00B14068"/>
    <w:rsid w:val="00B14965"/>
    <w:rsid w:val="00B17C9E"/>
    <w:rsid w:val="00B2277A"/>
    <w:rsid w:val="00B241FE"/>
    <w:rsid w:val="00B325E2"/>
    <w:rsid w:val="00B332EE"/>
    <w:rsid w:val="00B34313"/>
    <w:rsid w:val="00B41966"/>
    <w:rsid w:val="00B41D85"/>
    <w:rsid w:val="00B46EC6"/>
    <w:rsid w:val="00B501FE"/>
    <w:rsid w:val="00B70E2A"/>
    <w:rsid w:val="00B715DA"/>
    <w:rsid w:val="00B80E9F"/>
    <w:rsid w:val="00B84AC3"/>
    <w:rsid w:val="00B9520F"/>
    <w:rsid w:val="00BA17F7"/>
    <w:rsid w:val="00BA2F01"/>
    <w:rsid w:val="00BA3CC3"/>
    <w:rsid w:val="00BB708B"/>
    <w:rsid w:val="00BD181B"/>
    <w:rsid w:val="00BE0AAD"/>
    <w:rsid w:val="00BE49B2"/>
    <w:rsid w:val="00BE7D9E"/>
    <w:rsid w:val="00BE7E27"/>
    <w:rsid w:val="00BF065D"/>
    <w:rsid w:val="00C047F3"/>
    <w:rsid w:val="00C11461"/>
    <w:rsid w:val="00C15391"/>
    <w:rsid w:val="00C16D1C"/>
    <w:rsid w:val="00C44D8B"/>
    <w:rsid w:val="00C478C9"/>
    <w:rsid w:val="00C570B8"/>
    <w:rsid w:val="00C62E83"/>
    <w:rsid w:val="00C64660"/>
    <w:rsid w:val="00C65487"/>
    <w:rsid w:val="00C82DB6"/>
    <w:rsid w:val="00C90458"/>
    <w:rsid w:val="00CA26EF"/>
    <w:rsid w:val="00CA2ADC"/>
    <w:rsid w:val="00CB4BC3"/>
    <w:rsid w:val="00CB4E1B"/>
    <w:rsid w:val="00CD4B32"/>
    <w:rsid w:val="00CD70AF"/>
    <w:rsid w:val="00CE1457"/>
    <w:rsid w:val="00CE406B"/>
    <w:rsid w:val="00CE4D1F"/>
    <w:rsid w:val="00CF3C39"/>
    <w:rsid w:val="00CF6005"/>
    <w:rsid w:val="00CF71A4"/>
    <w:rsid w:val="00D07DB1"/>
    <w:rsid w:val="00D36BFA"/>
    <w:rsid w:val="00D44DB7"/>
    <w:rsid w:val="00D71306"/>
    <w:rsid w:val="00D750AC"/>
    <w:rsid w:val="00D763F2"/>
    <w:rsid w:val="00DA6949"/>
    <w:rsid w:val="00DB53DE"/>
    <w:rsid w:val="00DB7476"/>
    <w:rsid w:val="00DD1BEE"/>
    <w:rsid w:val="00DD51B4"/>
    <w:rsid w:val="00DD555C"/>
    <w:rsid w:val="00DD7C87"/>
    <w:rsid w:val="00DE298A"/>
    <w:rsid w:val="00DF597A"/>
    <w:rsid w:val="00E1010F"/>
    <w:rsid w:val="00E1105B"/>
    <w:rsid w:val="00E16493"/>
    <w:rsid w:val="00E21387"/>
    <w:rsid w:val="00E3411B"/>
    <w:rsid w:val="00E346BE"/>
    <w:rsid w:val="00E3569D"/>
    <w:rsid w:val="00E44B21"/>
    <w:rsid w:val="00E46B9A"/>
    <w:rsid w:val="00E46C42"/>
    <w:rsid w:val="00E53FD8"/>
    <w:rsid w:val="00E6185E"/>
    <w:rsid w:val="00E67177"/>
    <w:rsid w:val="00E74E15"/>
    <w:rsid w:val="00E83A0F"/>
    <w:rsid w:val="00E8415C"/>
    <w:rsid w:val="00E85E88"/>
    <w:rsid w:val="00E878A1"/>
    <w:rsid w:val="00EA3CD6"/>
    <w:rsid w:val="00EA502E"/>
    <w:rsid w:val="00EC6E56"/>
    <w:rsid w:val="00ED5D1A"/>
    <w:rsid w:val="00EF0CE6"/>
    <w:rsid w:val="00EF2ED6"/>
    <w:rsid w:val="00F137FA"/>
    <w:rsid w:val="00F166E7"/>
    <w:rsid w:val="00F216A9"/>
    <w:rsid w:val="00F3665C"/>
    <w:rsid w:val="00F4370B"/>
    <w:rsid w:val="00F44B49"/>
    <w:rsid w:val="00F46FB9"/>
    <w:rsid w:val="00F67C9E"/>
    <w:rsid w:val="00F70DED"/>
    <w:rsid w:val="00F71445"/>
    <w:rsid w:val="00F72105"/>
    <w:rsid w:val="00F758A9"/>
    <w:rsid w:val="00F75A4B"/>
    <w:rsid w:val="00F75ECB"/>
    <w:rsid w:val="00F91B67"/>
    <w:rsid w:val="00F91CEB"/>
    <w:rsid w:val="00F93FE1"/>
    <w:rsid w:val="00FA0988"/>
    <w:rsid w:val="00FC7071"/>
    <w:rsid w:val="00FD4AEA"/>
    <w:rsid w:val="00FE465D"/>
    <w:rsid w:val="00FE53D4"/>
    <w:rsid w:val="00FE73A2"/>
    <w:rsid w:val="00FF2E02"/>
    <w:rsid w:val="00FF57DB"/>
    <w:rsid w:val="00FF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C9BB3"/>
  <w15:chartTrackingRefBased/>
  <w15:docId w15:val="{3FC9EE11-289F-4A85-A7F9-61786287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9E"/>
    <w:pPr>
      <w:contextualSpacing/>
    </w:pPr>
  </w:style>
  <w:style w:type="table" w:styleId="TableGrid">
    <w:name w:val="Table Grid"/>
    <w:basedOn w:val="TableNormal"/>
    <w:uiPriority w:val="39"/>
    <w:rsid w:val="00E10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7F7"/>
    <w:rPr>
      <w:color w:val="0563C1" w:themeColor="hyperlink"/>
      <w:u w:val="single"/>
    </w:rPr>
  </w:style>
  <w:style w:type="character" w:styleId="UnresolvedMention">
    <w:name w:val="Unresolved Mention"/>
    <w:basedOn w:val="DefaultParagraphFont"/>
    <w:uiPriority w:val="99"/>
    <w:semiHidden/>
    <w:unhideWhenUsed/>
    <w:rsid w:val="00E3411B"/>
    <w:rPr>
      <w:color w:val="605E5C"/>
      <w:shd w:val="clear" w:color="auto" w:fill="E1DFDD"/>
    </w:rPr>
  </w:style>
  <w:style w:type="character" w:styleId="FollowedHyperlink">
    <w:name w:val="FollowedHyperlink"/>
    <w:basedOn w:val="DefaultParagraphFont"/>
    <w:uiPriority w:val="99"/>
    <w:semiHidden/>
    <w:unhideWhenUsed/>
    <w:rsid w:val="005C45FE"/>
    <w:rPr>
      <w:color w:val="954F72" w:themeColor="followedHyperlink"/>
      <w:u w:val="single"/>
    </w:rPr>
  </w:style>
  <w:style w:type="character" w:styleId="PlaceholderText">
    <w:name w:val="Placeholder Text"/>
    <w:basedOn w:val="DefaultParagraphFont"/>
    <w:uiPriority w:val="99"/>
    <w:semiHidden/>
    <w:rsid w:val="006A5F89"/>
    <w:rPr>
      <w:color w:val="808080"/>
    </w:rPr>
  </w:style>
  <w:style w:type="character" w:customStyle="1" w:styleId="mord">
    <w:name w:val="mord"/>
    <w:basedOn w:val="DefaultParagraphFont"/>
    <w:rsid w:val="003A62C8"/>
  </w:style>
  <w:style w:type="character" w:customStyle="1" w:styleId="vlist-s">
    <w:name w:val="vlist-s"/>
    <w:basedOn w:val="DefaultParagraphFont"/>
    <w:rsid w:val="003A62C8"/>
  </w:style>
  <w:style w:type="character" w:customStyle="1" w:styleId="mrel">
    <w:name w:val="mrel"/>
    <w:basedOn w:val="DefaultParagraphFont"/>
    <w:rsid w:val="003A62C8"/>
  </w:style>
  <w:style w:type="character" w:customStyle="1" w:styleId="mbin">
    <w:name w:val="mbin"/>
    <w:basedOn w:val="DefaultParagraphFont"/>
    <w:rsid w:val="003A62C8"/>
  </w:style>
  <w:style w:type="character" w:customStyle="1" w:styleId="mopen">
    <w:name w:val="mopen"/>
    <w:basedOn w:val="DefaultParagraphFont"/>
    <w:rsid w:val="003A62C8"/>
  </w:style>
  <w:style w:type="character" w:customStyle="1" w:styleId="mclose">
    <w:name w:val="mclose"/>
    <w:basedOn w:val="DefaultParagraphFont"/>
    <w:rsid w:val="003A62C8"/>
  </w:style>
  <w:style w:type="character" w:customStyle="1" w:styleId="mpunct">
    <w:name w:val="mpunct"/>
    <w:basedOn w:val="DefaultParagraphFont"/>
    <w:rsid w:val="00B14965"/>
  </w:style>
  <w:style w:type="character" w:customStyle="1" w:styleId="minner">
    <w:name w:val="minner"/>
    <w:basedOn w:val="DefaultParagraphFont"/>
    <w:rsid w:val="00B14965"/>
  </w:style>
  <w:style w:type="character" w:customStyle="1" w:styleId="katex-mathml">
    <w:name w:val="katex-mathml"/>
    <w:basedOn w:val="DefaultParagraphFont"/>
    <w:rsid w:val="00B14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7652">
      <w:bodyDiv w:val="1"/>
      <w:marLeft w:val="0"/>
      <w:marRight w:val="0"/>
      <w:marTop w:val="0"/>
      <w:marBottom w:val="0"/>
      <w:divBdr>
        <w:top w:val="none" w:sz="0" w:space="0" w:color="auto"/>
        <w:left w:val="none" w:sz="0" w:space="0" w:color="auto"/>
        <w:bottom w:val="none" w:sz="0" w:space="0" w:color="auto"/>
        <w:right w:val="none" w:sz="0" w:space="0" w:color="auto"/>
      </w:divBdr>
    </w:div>
    <w:div w:id="427970260">
      <w:bodyDiv w:val="1"/>
      <w:marLeft w:val="0"/>
      <w:marRight w:val="0"/>
      <w:marTop w:val="0"/>
      <w:marBottom w:val="0"/>
      <w:divBdr>
        <w:top w:val="none" w:sz="0" w:space="0" w:color="auto"/>
        <w:left w:val="none" w:sz="0" w:space="0" w:color="auto"/>
        <w:bottom w:val="none" w:sz="0" w:space="0" w:color="auto"/>
        <w:right w:val="none" w:sz="0" w:space="0" w:color="auto"/>
      </w:divBdr>
      <w:divsChild>
        <w:div w:id="198663754">
          <w:marLeft w:val="0"/>
          <w:marRight w:val="0"/>
          <w:marTop w:val="0"/>
          <w:marBottom w:val="0"/>
          <w:divBdr>
            <w:top w:val="none" w:sz="0" w:space="0" w:color="auto"/>
            <w:left w:val="none" w:sz="0" w:space="0" w:color="auto"/>
            <w:bottom w:val="none" w:sz="0" w:space="0" w:color="auto"/>
            <w:right w:val="none" w:sz="0" w:space="0" w:color="auto"/>
          </w:divBdr>
          <w:divsChild>
            <w:div w:id="1156989803">
              <w:marLeft w:val="0"/>
              <w:marRight w:val="0"/>
              <w:marTop w:val="0"/>
              <w:marBottom w:val="0"/>
              <w:divBdr>
                <w:top w:val="none" w:sz="0" w:space="0" w:color="auto"/>
                <w:left w:val="none" w:sz="0" w:space="0" w:color="auto"/>
                <w:bottom w:val="none" w:sz="0" w:space="0" w:color="auto"/>
                <w:right w:val="none" w:sz="0" w:space="0" w:color="auto"/>
              </w:divBdr>
              <w:divsChild>
                <w:div w:id="1487284839">
                  <w:marLeft w:val="0"/>
                  <w:marRight w:val="0"/>
                  <w:marTop w:val="0"/>
                  <w:marBottom w:val="0"/>
                  <w:divBdr>
                    <w:top w:val="none" w:sz="0" w:space="0" w:color="auto"/>
                    <w:left w:val="none" w:sz="0" w:space="0" w:color="auto"/>
                    <w:bottom w:val="none" w:sz="0" w:space="0" w:color="auto"/>
                    <w:right w:val="none" w:sz="0" w:space="0" w:color="auto"/>
                  </w:divBdr>
                  <w:divsChild>
                    <w:div w:id="20494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41175">
          <w:marLeft w:val="0"/>
          <w:marRight w:val="0"/>
          <w:marTop w:val="0"/>
          <w:marBottom w:val="0"/>
          <w:divBdr>
            <w:top w:val="none" w:sz="0" w:space="0" w:color="auto"/>
            <w:left w:val="none" w:sz="0" w:space="0" w:color="auto"/>
            <w:bottom w:val="none" w:sz="0" w:space="0" w:color="auto"/>
            <w:right w:val="none" w:sz="0" w:space="0" w:color="auto"/>
          </w:divBdr>
          <w:divsChild>
            <w:div w:id="1384214152">
              <w:marLeft w:val="0"/>
              <w:marRight w:val="0"/>
              <w:marTop w:val="0"/>
              <w:marBottom w:val="0"/>
              <w:divBdr>
                <w:top w:val="none" w:sz="0" w:space="0" w:color="auto"/>
                <w:left w:val="none" w:sz="0" w:space="0" w:color="auto"/>
                <w:bottom w:val="none" w:sz="0" w:space="0" w:color="auto"/>
                <w:right w:val="none" w:sz="0" w:space="0" w:color="auto"/>
              </w:divBdr>
              <w:divsChild>
                <w:div w:id="583608398">
                  <w:marLeft w:val="0"/>
                  <w:marRight w:val="0"/>
                  <w:marTop w:val="0"/>
                  <w:marBottom w:val="0"/>
                  <w:divBdr>
                    <w:top w:val="none" w:sz="0" w:space="0" w:color="auto"/>
                    <w:left w:val="none" w:sz="0" w:space="0" w:color="auto"/>
                    <w:bottom w:val="none" w:sz="0" w:space="0" w:color="auto"/>
                    <w:right w:val="none" w:sz="0" w:space="0" w:color="auto"/>
                  </w:divBdr>
                  <w:divsChild>
                    <w:div w:id="14953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6337">
          <w:marLeft w:val="0"/>
          <w:marRight w:val="0"/>
          <w:marTop w:val="0"/>
          <w:marBottom w:val="0"/>
          <w:divBdr>
            <w:top w:val="none" w:sz="0" w:space="0" w:color="auto"/>
            <w:left w:val="none" w:sz="0" w:space="0" w:color="auto"/>
            <w:bottom w:val="none" w:sz="0" w:space="0" w:color="auto"/>
            <w:right w:val="none" w:sz="0" w:space="0" w:color="auto"/>
          </w:divBdr>
          <w:divsChild>
            <w:div w:id="2018847172">
              <w:marLeft w:val="0"/>
              <w:marRight w:val="0"/>
              <w:marTop w:val="0"/>
              <w:marBottom w:val="0"/>
              <w:divBdr>
                <w:top w:val="none" w:sz="0" w:space="0" w:color="auto"/>
                <w:left w:val="none" w:sz="0" w:space="0" w:color="auto"/>
                <w:bottom w:val="none" w:sz="0" w:space="0" w:color="auto"/>
                <w:right w:val="none" w:sz="0" w:space="0" w:color="auto"/>
              </w:divBdr>
              <w:divsChild>
                <w:div w:id="1783069925">
                  <w:marLeft w:val="0"/>
                  <w:marRight w:val="0"/>
                  <w:marTop w:val="0"/>
                  <w:marBottom w:val="0"/>
                  <w:divBdr>
                    <w:top w:val="none" w:sz="0" w:space="0" w:color="auto"/>
                    <w:left w:val="none" w:sz="0" w:space="0" w:color="auto"/>
                    <w:bottom w:val="none" w:sz="0" w:space="0" w:color="auto"/>
                    <w:right w:val="none" w:sz="0" w:space="0" w:color="auto"/>
                  </w:divBdr>
                  <w:divsChild>
                    <w:div w:id="19483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2154">
      <w:bodyDiv w:val="1"/>
      <w:marLeft w:val="0"/>
      <w:marRight w:val="0"/>
      <w:marTop w:val="0"/>
      <w:marBottom w:val="0"/>
      <w:divBdr>
        <w:top w:val="none" w:sz="0" w:space="0" w:color="auto"/>
        <w:left w:val="none" w:sz="0" w:space="0" w:color="auto"/>
        <w:bottom w:val="none" w:sz="0" w:space="0" w:color="auto"/>
        <w:right w:val="none" w:sz="0" w:space="0" w:color="auto"/>
      </w:divBdr>
    </w:div>
    <w:div w:id="1611472204">
      <w:bodyDiv w:val="1"/>
      <w:marLeft w:val="0"/>
      <w:marRight w:val="0"/>
      <w:marTop w:val="0"/>
      <w:marBottom w:val="0"/>
      <w:divBdr>
        <w:top w:val="none" w:sz="0" w:space="0" w:color="auto"/>
        <w:left w:val="none" w:sz="0" w:space="0" w:color="auto"/>
        <w:bottom w:val="none" w:sz="0" w:space="0" w:color="auto"/>
        <w:right w:val="none" w:sz="0" w:space="0" w:color="auto"/>
      </w:divBdr>
    </w:div>
    <w:div w:id="1699694987">
      <w:bodyDiv w:val="1"/>
      <w:marLeft w:val="0"/>
      <w:marRight w:val="0"/>
      <w:marTop w:val="0"/>
      <w:marBottom w:val="0"/>
      <w:divBdr>
        <w:top w:val="none" w:sz="0" w:space="0" w:color="auto"/>
        <w:left w:val="none" w:sz="0" w:space="0" w:color="auto"/>
        <w:bottom w:val="none" w:sz="0" w:space="0" w:color="auto"/>
        <w:right w:val="none" w:sz="0" w:space="0" w:color="auto"/>
      </w:divBdr>
    </w:div>
    <w:div w:id="180966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c-editor.org/rfc/rfc565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3081</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Sapkota, Pradip</cp:lastModifiedBy>
  <cp:revision>281</cp:revision>
  <cp:lastPrinted>2024-02-23T03:29:00Z</cp:lastPrinted>
  <dcterms:created xsi:type="dcterms:W3CDTF">2018-01-14T02:04:00Z</dcterms:created>
  <dcterms:modified xsi:type="dcterms:W3CDTF">2025-02-21T23:10:00Z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2bcae334727583998b3f2b5d3a33cbc5a6b384920fd041ac9ccc49c29bf2f0e2</vt:lpwstr>
  </property>
</Properties>
</file>