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     </w:t>
      </w:r>
    </w:p>
    <w:p>
      <w:pPr>
        <w:pStyle w:val="style0"/>
        <w:rPr>
          <w:b/>
        </w:rPr>
      </w:pPr>
      <w:r>
        <w:rPr>
          <w:b/>
          <w:noProof/>
          <w:lang w:val="en-IN" w:eastAsia="en-IN"/>
        </w:rPr>
        <w:t xml:space="preserve">      </w:t>
      </w:r>
      <w:r>
        <w:rPr>
          <w:b/>
          <w:noProof/>
          <w:lang w:val="en-IN" w:eastAsia="en-IN"/>
        </w:rPr>
        <w:t xml:space="preserve">                                                                                                  </w:t>
      </w:r>
      <w:r>
        <w:rPr>
          <w:b/>
          <w:noProof/>
          <w:lang w:val="en-IN" w:eastAsia="en-IN"/>
        </w:rPr>
        <w:drawing>
          <wp:inline distL="0" distT="0" distB="0" distR="0">
            <wp:extent cx="1054250" cy="109728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4250" cy="1097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  <w:lang w:val="en-IN"/>
        </w:rPr>
        <w:t>SAMEER MAHATO</w:t>
      </w:r>
    </w:p>
    <w:p>
      <w:pPr>
        <w:pStyle w:val="style0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64.9pt;margin-top:14.35pt;width:522.0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2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Looking for the best opportunity in your esteemed organization where I would be able to utilize and enhance my potential while being resourceful, innovative and flexible.</w:t>
      </w:r>
    </w:p>
    <w:p>
      <w:pPr>
        <w:pStyle w:val="style4100"/>
        <w:spacing w:lineRule="atLeast" w:line="26"/>
        <w:rPr>
          <w:rFonts w:ascii="Arial" w:eastAsia="Arial" w:hAnsi="Arial"/>
          <w:sz w:val="24"/>
          <w:szCs w:val="24"/>
        </w:rPr>
      </w:pPr>
      <w:r>
        <w:rPr>
          <w:rStyle w:val="style4101"/>
          <w:sz w:val="24"/>
          <w:szCs w:val="24"/>
        </w:rPr>
        <w:t>Education</w:t>
      </w:r>
    </w:p>
    <w:p>
      <w:pPr>
        <w:pStyle w:val="style0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36"/>
        <w:gridCol w:w="3686"/>
        <w:gridCol w:w="1984"/>
      </w:tblGrid>
      <w:tr>
        <w:trPr>
          <w:trHeight w:val="611" w:hRule="atLeast"/>
        </w:trPr>
        <w:tc>
          <w:tcPr>
            <w:tcW w:w="153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Institute/University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</w:tr>
      <w:tr>
        <w:tblPrEx/>
        <w:trPr>
          <w:trHeight w:val="636" w:hRule="atLeast"/>
        </w:trPr>
        <w:tc>
          <w:tcPr>
            <w:tcW w:w="153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B.optometry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Chitkara University, Rajpura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  <w:lang w:val="en-IN"/>
              </w:rPr>
              <w:t>5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IN"/>
              </w:rPr>
              <w:t>9</w:t>
            </w:r>
          </w:p>
        </w:tc>
      </w:tr>
      <w:tr>
        <w:tblPrEx/>
        <w:trPr>
          <w:trHeight w:val="611" w:hRule="atLeast"/>
        </w:trPr>
        <w:tc>
          <w:tcPr>
            <w:tcW w:w="153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XII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Himalayan White Hou</w:t>
            </w:r>
            <w:r>
              <w:rPr>
                <w:sz w:val="24"/>
                <w:szCs w:val="24"/>
                <w:lang w:val="en-IN"/>
              </w:rPr>
              <w:t xml:space="preserve">se Internatinal </w:t>
            </w:r>
            <w:r>
              <w:rPr>
                <w:sz w:val="24"/>
                <w:szCs w:val="24"/>
                <w:lang w:val="en-IN"/>
              </w:rPr>
              <w:t>College Kathma</w:t>
            </w:r>
            <w:r>
              <w:rPr>
                <w:sz w:val="24"/>
                <w:szCs w:val="24"/>
                <w:lang w:val="en-IN"/>
              </w:rPr>
              <w:t>ndu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Nepal.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  <w:lang w:val="en-IN"/>
              </w:rPr>
              <w:t>3</w:t>
            </w:r>
            <w:r>
              <w:rPr>
                <w:sz w:val="24"/>
                <w:szCs w:val="24"/>
              </w:rPr>
              <w:t>-201</w:t>
            </w:r>
            <w:r>
              <w:rPr>
                <w:sz w:val="24"/>
                <w:szCs w:val="24"/>
                <w:lang w:val="en-IN"/>
              </w:rPr>
              <w:t>4</w:t>
            </w:r>
          </w:p>
        </w:tc>
      </w:tr>
      <w:tr>
        <w:tblPrEx/>
        <w:trPr>
          <w:trHeight w:val="611" w:hRule="atLeast"/>
        </w:trPr>
        <w:tc>
          <w:tcPr>
            <w:tcW w:w="1536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S</w:t>
            </w:r>
            <w:r>
              <w:rPr>
                <w:sz w:val="24"/>
                <w:szCs w:val="24"/>
                <w:lang w:val="en-IN"/>
              </w:rPr>
              <w:t xml:space="preserve">RI RAM JANAKI MA VI KUSHMAHA </w:t>
            </w:r>
            <w:r>
              <w:rPr>
                <w:sz w:val="24"/>
                <w:szCs w:val="24"/>
              </w:rPr>
              <w:t>, Nepal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IN"/>
              </w:rPr>
              <w:t>11</w:t>
            </w:r>
            <w:r>
              <w:rPr>
                <w:sz w:val="24"/>
                <w:szCs w:val="24"/>
              </w:rPr>
              <w:t>-20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IN"/>
              </w:rPr>
              <w:t>2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4100"/>
        <w:spacing w:lineRule="atLeast" w:line="26"/>
        <w:rPr>
          <w:rFonts w:ascii="Arial" w:eastAsia="Arial" w:hAnsi="Arial"/>
          <w:sz w:val="24"/>
          <w:szCs w:val="24"/>
        </w:rPr>
      </w:pPr>
      <w:r>
        <w:rPr>
          <w:rStyle w:val="style4101"/>
          <w:sz w:val="24"/>
          <w:szCs w:val="24"/>
        </w:rPr>
        <w:t>Project undertaken</w:t>
      </w:r>
    </w:p>
    <w:p>
      <w:pPr>
        <w:pStyle w:val="style0"/>
        <w:spacing w:lineRule="auto" w:line="360"/>
        <w:rPr>
          <w:rFonts w:cs="Times New Roman" w:eastAsia="Calibri"/>
          <w:sz w:val="24"/>
          <w:szCs w:val="24"/>
        </w:rPr>
      </w:pPr>
      <w:r>
        <w:rPr>
          <w:rFonts w:cs="Times New Roman" w:eastAsia="Calibri"/>
          <w:sz w:val="24"/>
          <w:szCs w:val="24"/>
          <w:lang w:val="en-IN"/>
        </w:rPr>
        <w:t>V</w:t>
      </w:r>
      <w:r>
        <w:rPr>
          <w:rFonts w:cs="Times New Roman" w:eastAsia="Calibri"/>
          <w:sz w:val="24"/>
          <w:szCs w:val="24"/>
          <w:lang w:val="en-IN"/>
        </w:rPr>
        <w:t xml:space="preserve">isual </w:t>
      </w:r>
      <w:r>
        <w:rPr>
          <w:rFonts w:cs="Times New Roman" w:eastAsia="Calibri"/>
          <w:sz w:val="24"/>
          <w:szCs w:val="24"/>
          <w:lang w:val="en-IN"/>
        </w:rPr>
        <w:t>e</w:t>
      </w:r>
      <w:r>
        <w:rPr>
          <w:rFonts w:cs="Times New Roman" w:eastAsia="Calibri"/>
          <w:sz w:val="24"/>
          <w:szCs w:val="24"/>
          <w:lang w:val="en-IN"/>
        </w:rPr>
        <w:t xml:space="preserve">fficacy among </w:t>
      </w:r>
      <w:r>
        <w:rPr>
          <w:rFonts w:cs="Times New Roman" w:eastAsia="Calibri"/>
          <w:sz w:val="24"/>
          <w:szCs w:val="24"/>
          <w:lang w:val="en-IN"/>
        </w:rPr>
        <w:t>deaf students</w:t>
      </w:r>
    </w:p>
    <w:p>
      <w:pPr>
        <w:pStyle w:val="style4100"/>
        <w:spacing w:lineRule="atLeast" w:line="26"/>
        <w:rPr>
          <w:rFonts w:ascii="Arial" w:eastAsia="Arial" w:hAnsi="Arial"/>
          <w:sz w:val="24"/>
          <w:szCs w:val="24"/>
        </w:rPr>
      </w:pPr>
      <w:r>
        <w:rPr>
          <w:rStyle w:val="style4101"/>
          <w:sz w:val="24"/>
          <w:szCs w:val="24"/>
        </w:rPr>
        <w:t>Academic Achievements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</w:t>
      </w:r>
      <w:r>
        <w:rPr>
          <w:sz w:val="24"/>
          <w:szCs w:val="24"/>
          <w:lang w:val="en-IN"/>
        </w:rPr>
        <w:t xml:space="preserve">icipated in world </w:t>
      </w:r>
      <w:r>
        <w:rPr>
          <w:sz w:val="24"/>
          <w:szCs w:val="24"/>
          <w:lang w:val="en-IN"/>
        </w:rPr>
        <w:t>Optometry d</w:t>
      </w:r>
      <w:r>
        <w:rPr>
          <w:sz w:val="24"/>
          <w:szCs w:val="24"/>
          <w:lang w:val="en-IN"/>
        </w:rPr>
        <w:t>ay</w:t>
      </w:r>
      <w:r>
        <w:rPr>
          <w:sz w:val="24"/>
          <w:szCs w:val="24"/>
          <w:lang w:val="en-IN"/>
        </w:rPr>
        <w:t xml:space="preserve"> program</w:t>
      </w:r>
      <w:r>
        <w:rPr>
          <w:sz w:val="24"/>
          <w:szCs w:val="24"/>
          <w:lang w:val="en-IN"/>
        </w:rPr>
        <w:t xml:space="preserve"> held in </w:t>
      </w:r>
      <w:r>
        <w:rPr>
          <w:sz w:val="24"/>
          <w:szCs w:val="24"/>
          <w:lang w:val="en-IN"/>
        </w:rPr>
        <w:t>Chitkara university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Participated in world </w:t>
      </w:r>
      <w:r>
        <w:rPr>
          <w:sz w:val="24"/>
          <w:szCs w:val="24"/>
          <w:lang w:val="en-IN"/>
        </w:rPr>
        <w:t>Radio</w:t>
      </w:r>
      <w:r>
        <w:rPr>
          <w:sz w:val="24"/>
          <w:szCs w:val="24"/>
          <w:lang w:val="en-IN"/>
        </w:rPr>
        <w:t xml:space="preserve">graphy day </w:t>
      </w:r>
      <w:r>
        <w:rPr>
          <w:sz w:val="24"/>
          <w:szCs w:val="24"/>
          <w:lang w:val="en-IN"/>
        </w:rPr>
        <w:t>p</w:t>
      </w:r>
      <w:r>
        <w:rPr>
          <w:sz w:val="24"/>
          <w:szCs w:val="24"/>
          <w:lang w:val="en-IN"/>
        </w:rPr>
        <w:t xml:space="preserve">rogram </w:t>
      </w:r>
      <w:r>
        <w:rPr>
          <w:sz w:val="24"/>
          <w:szCs w:val="24"/>
          <w:lang w:val="en-IN"/>
        </w:rPr>
        <w:t xml:space="preserve">held in </w:t>
      </w:r>
      <w:r>
        <w:rPr>
          <w:sz w:val="24"/>
          <w:szCs w:val="24"/>
          <w:lang w:val="en-IN"/>
        </w:rPr>
        <w:t>Chitkara univ</w:t>
      </w:r>
      <w:r>
        <w:rPr>
          <w:sz w:val="24"/>
          <w:szCs w:val="24"/>
          <w:lang w:val="en-IN"/>
        </w:rPr>
        <w:t>ersity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Participated in </w:t>
      </w:r>
      <w:r>
        <w:rPr>
          <w:sz w:val="24"/>
          <w:szCs w:val="24"/>
          <w:lang w:val="en-IN"/>
        </w:rPr>
        <w:t>NABH &amp; NA</w:t>
      </w:r>
      <w:r>
        <w:rPr>
          <w:sz w:val="24"/>
          <w:szCs w:val="24"/>
          <w:lang w:val="en-IN"/>
        </w:rPr>
        <w:t>BL Programe</w:t>
      </w:r>
      <w:r>
        <w:rPr>
          <w:sz w:val="24"/>
          <w:szCs w:val="24"/>
          <w:lang w:val="en-IN"/>
        </w:rPr>
        <w:t xml:space="preserve"> hel</w:t>
      </w:r>
      <w:r>
        <w:rPr>
          <w:sz w:val="24"/>
          <w:szCs w:val="24"/>
          <w:lang w:val="en-IN"/>
        </w:rPr>
        <w:t xml:space="preserve">d in </w:t>
      </w:r>
      <w:r>
        <w:rPr>
          <w:sz w:val="24"/>
          <w:szCs w:val="24"/>
          <w:lang w:val="en-IN"/>
        </w:rPr>
        <w:t>Chitkara university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Part</w:t>
      </w:r>
      <w:r>
        <w:rPr>
          <w:sz w:val="24"/>
          <w:szCs w:val="24"/>
          <w:lang w:val="en-IN"/>
        </w:rPr>
        <w:t xml:space="preserve">icipated in </w:t>
      </w:r>
      <w:r>
        <w:rPr>
          <w:sz w:val="24"/>
          <w:szCs w:val="24"/>
          <w:lang w:val="en-IN"/>
        </w:rPr>
        <w:t xml:space="preserve">ASCO </w:t>
      </w:r>
      <w:r>
        <w:rPr>
          <w:sz w:val="24"/>
          <w:szCs w:val="24"/>
          <w:lang w:val="en-IN"/>
        </w:rPr>
        <w:t xml:space="preserve">CME CONFERENCE  ON TRAUMATIC BRAIN INJURY </w:t>
      </w:r>
      <w:r>
        <w:rPr>
          <w:sz w:val="24"/>
          <w:szCs w:val="24"/>
          <w:lang w:val="en-IN"/>
        </w:rPr>
        <w:t>progra</w:t>
      </w:r>
      <w:r>
        <w:rPr>
          <w:sz w:val="24"/>
          <w:szCs w:val="24"/>
          <w:lang w:val="en-IN"/>
        </w:rPr>
        <w:t xml:space="preserve">m </w:t>
      </w:r>
      <w:r>
        <w:rPr>
          <w:sz w:val="24"/>
          <w:szCs w:val="24"/>
          <w:lang w:val="en-IN"/>
        </w:rPr>
        <w:t>held in Chitkara uni</w:t>
      </w:r>
      <w:r>
        <w:rPr>
          <w:sz w:val="24"/>
          <w:szCs w:val="24"/>
          <w:lang w:val="en-IN"/>
        </w:rPr>
        <w:t>versity</w:t>
      </w:r>
    </w:p>
    <w:p>
      <w:pPr>
        <w:pStyle w:val="style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style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style179"/>
        <w:jc w:val="both"/>
        <w:rPr>
          <w:rStyle w:val="style4101"/>
          <w:rFonts w:ascii="Calibri" w:eastAsia="宋体" w:hAnsi="Calibri"/>
          <w:b w:val="false"/>
          <w:sz w:val="24"/>
          <w:szCs w:val="24"/>
        </w:rPr>
      </w:pPr>
    </w:p>
    <w:p>
      <w:pPr>
        <w:pStyle w:val="style4100"/>
        <w:spacing w:lineRule="atLeast" w:line="26"/>
        <w:rPr>
          <w:rFonts w:ascii="Arial" w:eastAsia="Arial" w:hAnsi="Arial"/>
          <w:sz w:val="24"/>
          <w:szCs w:val="24"/>
        </w:rPr>
      </w:pPr>
      <w:r>
        <w:rPr>
          <w:rStyle w:val="style4101"/>
          <w:sz w:val="24"/>
          <w:szCs w:val="24"/>
        </w:rPr>
        <w:t>Internship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Worked in Sankara eye hospital, Anand, </w:t>
      </w:r>
      <w:r>
        <w:rPr>
          <w:sz w:val="24"/>
          <w:szCs w:val="24"/>
        </w:rPr>
        <w:t xml:space="preserve">Gujarat  (July </w:t>
      </w:r>
      <w:r>
        <w:rPr>
          <w:sz w:val="24"/>
          <w:szCs w:val="24"/>
        </w:rPr>
        <w:t>201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</w:rPr>
        <w:t>-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October</w:t>
      </w:r>
      <w:r>
        <w:rPr>
          <w:sz w:val="24"/>
          <w:szCs w:val="24"/>
          <w:lang w:val="en-US"/>
        </w:rPr>
        <w:t xml:space="preserve"> 2018),B</w:t>
      </w:r>
      <w:r>
        <w:rPr>
          <w:sz w:val="24"/>
          <w:szCs w:val="24"/>
        </w:rPr>
        <w:t>angalore, Karnataka . (</w:t>
      </w:r>
      <w:r>
        <w:rPr>
          <w:sz w:val="24"/>
          <w:szCs w:val="24"/>
          <w:lang w:val="en-IN"/>
        </w:rPr>
        <w:t>N</w:t>
      </w:r>
      <w:r>
        <w:rPr>
          <w:sz w:val="24"/>
          <w:szCs w:val="24"/>
          <w:lang w:val="en-IN"/>
        </w:rPr>
        <w:t xml:space="preserve">ovember </w:t>
      </w:r>
      <w:r>
        <w:rPr>
          <w:sz w:val="24"/>
          <w:szCs w:val="24"/>
        </w:rPr>
        <w:t xml:space="preserve"> 201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IN"/>
        </w:rPr>
        <w:t>Jan</w:t>
      </w:r>
      <w:r>
        <w:rPr>
          <w:sz w:val="24"/>
          <w:szCs w:val="24"/>
          <w:lang w:val="en-IN"/>
        </w:rPr>
        <w:t>uary</w:t>
      </w:r>
      <w:r>
        <w:rPr>
          <w:sz w:val="24"/>
          <w:szCs w:val="24"/>
        </w:rPr>
        <w:t xml:space="preserve"> 201</w:t>
      </w:r>
      <w:r>
        <w:rPr>
          <w:sz w:val="24"/>
          <w:szCs w:val="24"/>
          <w:lang w:val="en-US"/>
        </w:rPr>
        <w:t>9),Ludhiana</w:t>
      </w:r>
      <w:r>
        <w:rPr>
          <w:sz w:val="24"/>
          <w:szCs w:val="24"/>
        </w:rPr>
        <w:t>(</w:t>
      </w:r>
      <w:r>
        <w:rPr>
          <w:sz w:val="24"/>
          <w:szCs w:val="24"/>
          <w:lang w:val="en-IN"/>
        </w:rPr>
        <w:t>F</w:t>
      </w:r>
      <w:r>
        <w:rPr>
          <w:sz w:val="24"/>
          <w:szCs w:val="24"/>
          <w:lang w:val="en-US"/>
        </w:rPr>
        <w:t xml:space="preserve">ebruary 2019- April 2019) and Jaipur </w:t>
      </w:r>
      <w:r>
        <w:rPr>
          <w:sz w:val="24"/>
          <w:szCs w:val="24"/>
          <w:lang w:val="en-IN"/>
        </w:rPr>
        <w:t xml:space="preserve">(May 2019- </w:t>
      </w:r>
      <w:r>
        <w:rPr>
          <w:sz w:val="24"/>
          <w:szCs w:val="24"/>
          <w:lang w:val="en-IN"/>
        </w:rPr>
        <w:t>July 2019)</w:t>
      </w:r>
      <w:r>
        <w:rPr>
          <w:sz w:val="24"/>
          <w:szCs w:val="24"/>
          <w:lang w:val="en-US"/>
        </w:rPr>
        <w:t xml:space="preserve">3 months at each unit. 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Attended community camps for cataract screening at Gujarat, Karnataka</w:t>
      </w:r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</w:rPr>
        <w:t>Punjab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and </w:t>
      </w:r>
      <w:r>
        <w:rPr>
          <w:sz w:val="24"/>
          <w:szCs w:val="24"/>
          <w:lang w:val="en-IN"/>
        </w:rPr>
        <w:t>Rajasthan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Attended school screening camps </w:t>
      </w:r>
      <w:r>
        <w:rPr>
          <w:sz w:val="24"/>
          <w:szCs w:val="24"/>
        </w:rPr>
        <w:t>at Gujarat, Karnataka</w:t>
      </w:r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</w:rPr>
        <w:t xml:space="preserve"> Punjab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and Rajastha</w:t>
      </w:r>
      <w:r>
        <w:rPr>
          <w:sz w:val="24"/>
          <w:szCs w:val="24"/>
          <w:lang w:val="en-IN"/>
        </w:rPr>
        <w:t>n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Attended Marketing screening at Karnataka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Has also observed cataract surgeries</w:t>
      </w:r>
      <w:r>
        <w:rPr>
          <w:sz w:val="24"/>
          <w:szCs w:val="24"/>
        </w:rPr>
        <w:t xml:space="preserve"> in OT at Sankara eye hospital</w:t>
      </w:r>
      <w:r>
        <w:rPr>
          <w:sz w:val="24"/>
          <w:szCs w:val="24"/>
        </w:rPr>
        <w:t>, Anand, Gujarat</w:t>
      </w:r>
    </w:p>
    <w:p>
      <w:pPr>
        <w:pStyle w:val="style4100"/>
        <w:spacing w:lineRule="atLeast" w:line="26"/>
        <w:rPr>
          <w:sz w:val="24"/>
          <w:szCs w:val="24"/>
        </w:rPr>
      </w:pPr>
    </w:p>
    <w:p>
      <w:pPr>
        <w:pStyle w:val="style4100"/>
        <w:spacing w:lineRule="atLeast" w:line="26"/>
        <w:rPr>
          <w:rFonts w:ascii="Arial" w:eastAsia="Arial" w:hAnsi="Arial"/>
          <w:sz w:val="24"/>
          <w:szCs w:val="24"/>
        </w:rPr>
      </w:pPr>
      <w:r>
        <w:rPr>
          <w:rStyle w:val="style4101"/>
          <w:sz w:val="24"/>
          <w:szCs w:val="24"/>
        </w:rPr>
        <w:t>Clinical Skills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bCs/>
          <w:sz w:val="24"/>
          <w:szCs w:val="24"/>
        </w:rPr>
      </w:pPr>
      <w:r>
        <w:rPr>
          <w:rFonts w:ascii="Times New Roman" w:cs="Times New Roman" w:eastAsia="Calibri" w:hAnsi="Times New Roman"/>
          <w:bCs/>
          <w:sz w:val="24"/>
          <w:szCs w:val="24"/>
        </w:rPr>
        <w:t>Refraction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bCs/>
          <w:sz w:val="24"/>
          <w:szCs w:val="24"/>
        </w:rPr>
      </w:pPr>
      <w:r>
        <w:rPr>
          <w:rFonts w:ascii="Times New Roman" w:cs="Times New Roman" w:eastAsia="Calibri" w:hAnsi="Times New Roman"/>
          <w:bCs/>
          <w:sz w:val="24"/>
          <w:szCs w:val="24"/>
        </w:rPr>
        <w:t>Contact lens- Soft, RGP and Rose-K contact lens fitting.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bCs/>
          <w:sz w:val="24"/>
          <w:szCs w:val="24"/>
        </w:rPr>
      </w:pPr>
      <w:r>
        <w:rPr>
          <w:rFonts w:ascii="Times New Roman" w:cs="Times New Roman" w:eastAsia="Calibri" w:hAnsi="Times New Roman"/>
          <w:bCs/>
          <w:sz w:val="24"/>
          <w:szCs w:val="24"/>
        </w:rPr>
        <w:t xml:space="preserve">Low Vision- Low vision assessment, trial and rehabilitation. 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bCs/>
          <w:sz w:val="24"/>
          <w:szCs w:val="24"/>
        </w:rPr>
      </w:pPr>
      <w:r>
        <w:rPr>
          <w:rFonts w:ascii="Times New Roman" w:cs="Times New Roman" w:eastAsia="Calibri" w:hAnsi="Times New Roman"/>
          <w:bCs/>
          <w:sz w:val="24"/>
          <w:szCs w:val="24"/>
        </w:rPr>
        <w:t xml:space="preserve">Orthoptics- Squint and orthoptic work up. 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bCs/>
          <w:sz w:val="24"/>
          <w:szCs w:val="24"/>
        </w:rPr>
      </w:pPr>
      <w:r>
        <w:rPr>
          <w:rFonts w:ascii="Times New Roman" w:cs="Times New Roman" w:eastAsia="Calibri" w:hAnsi="Times New Roman"/>
          <w:bCs/>
          <w:sz w:val="24"/>
          <w:szCs w:val="24"/>
        </w:rPr>
        <w:t xml:space="preserve">Slit- lamp examination, </w:t>
      </w:r>
      <w:r>
        <w:rPr>
          <w:rFonts w:ascii="Times New Roman" w:cs="Times New Roman" w:eastAsia="Calibri" w:hAnsi="Times New Roman"/>
          <w:bCs/>
          <w:sz w:val="24"/>
          <w:szCs w:val="24"/>
        </w:rPr>
        <w:t>pachymetry, visual field,</w:t>
      </w:r>
      <w:r>
        <w:rPr>
          <w:rFonts w:ascii="Times New Roman" w:cs="Times New Roman" w:eastAsia="Calibri" w:hAnsi="Times New Roman"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eastAsia="Calibri" w:hAnsi="Times New Roman"/>
          <w:bCs/>
          <w:sz w:val="24"/>
          <w:szCs w:val="24"/>
        </w:rPr>
        <w:t xml:space="preserve"> OCT, specular microscopy, A-scan.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cs="Times New Roman" w:eastAsia="Calibri" w:hAnsi="Times New Roman"/>
          <w:bCs/>
          <w:sz w:val="24"/>
          <w:szCs w:val="24"/>
        </w:rPr>
        <w:t>Syringing, LASIK</w:t>
      </w:r>
      <w:r>
        <w:rPr>
          <w:rFonts w:ascii="Times New Roman" w:cs="Times New Roman" w:eastAsia="Calibri" w:hAnsi="Times New Roman"/>
          <w:bCs/>
          <w:sz w:val="24"/>
          <w:szCs w:val="24"/>
          <w:lang w:val="en-IN"/>
        </w:rPr>
        <w:t xml:space="preserve"> I</w:t>
      </w:r>
      <w:r>
        <w:rPr>
          <w:rFonts w:ascii="Times New Roman" w:cs="Times New Roman" w:eastAsia="Calibri" w:hAnsi="Times New Roman"/>
          <w:bCs/>
          <w:sz w:val="24"/>
          <w:szCs w:val="24"/>
        </w:rPr>
        <w:t>nvestigation</w:t>
      </w:r>
    </w:p>
    <w:p>
      <w:pPr>
        <w:pStyle w:val="style4100"/>
        <w:spacing w:lineRule="atLeast" w:line="26"/>
        <w:rPr>
          <w:rFonts w:ascii="Arial" w:eastAsia="Arial" w:hAnsi="Arial"/>
          <w:sz w:val="24"/>
          <w:szCs w:val="24"/>
        </w:rPr>
      </w:pPr>
      <w:r>
        <w:rPr>
          <w:rStyle w:val="style4101"/>
          <w:sz w:val="24"/>
          <w:szCs w:val="24"/>
        </w:rPr>
        <w:t>Personal Profile</w:t>
      </w:r>
    </w:p>
    <w:p>
      <w:pPr>
        <w:pStyle w:val="style0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Name:- </w:t>
      </w:r>
      <w:r>
        <w:rPr>
          <w:sz w:val="24"/>
          <w:szCs w:val="24"/>
          <w:lang w:val="en-IN"/>
        </w:rPr>
        <w:t>Sameer Mahato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Gender: </w:t>
      </w:r>
      <w:r>
        <w:rPr>
          <w:sz w:val="24"/>
          <w:szCs w:val="24"/>
          <w:lang w:val="en-IN"/>
        </w:rPr>
        <w:t>Male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Father’s name:-</w:t>
      </w:r>
      <w:r>
        <w:rPr>
          <w:sz w:val="24"/>
          <w:szCs w:val="24"/>
        </w:rPr>
        <w:t>Mr.</w:t>
      </w:r>
      <w:r>
        <w:rPr>
          <w:sz w:val="24"/>
          <w:szCs w:val="24"/>
          <w:lang w:val="en-IN"/>
        </w:rPr>
        <w:t xml:space="preserve"> Sri Ram </w:t>
      </w:r>
      <w:r>
        <w:rPr>
          <w:sz w:val="24"/>
          <w:szCs w:val="24"/>
          <w:lang w:val="en-IN"/>
        </w:rPr>
        <w:t>Naresh Mahato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of birth:</w:t>
      </w:r>
      <w:r>
        <w:rPr>
          <w:sz w:val="24"/>
          <w:szCs w:val="24"/>
          <w:lang w:val="en-IN"/>
        </w:rPr>
        <w:t>25/08/19</w:t>
      </w:r>
      <w:r>
        <w:rPr>
          <w:sz w:val="24"/>
          <w:szCs w:val="24"/>
          <w:lang w:val="en-IN"/>
        </w:rPr>
        <w:t>95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Contact no:+9</w:t>
      </w:r>
      <w:r>
        <w:rPr>
          <w:sz w:val="24"/>
          <w:szCs w:val="24"/>
          <w:lang w:val="en-US"/>
        </w:rPr>
        <w:t>779860689160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Language: English, Nepali and Hindi</w:t>
      </w:r>
    </w:p>
    <w:p>
      <w:pPr>
        <w:pStyle w:val="style0"/>
        <w:rPr>
          <w:sz w:val="24"/>
          <w:szCs w:val="24"/>
        </w:rPr>
      </w:pPr>
      <w:r>
        <w:rPr>
          <w:rFonts w:hint="default"/>
          <w:sz w:val="24"/>
          <w:szCs w:val="24"/>
        </w:rPr>
        <w:t>Email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  <w:lang w:val="en-IN"/>
        </w:rPr>
        <w:t>sam</w:t>
      </w:r>
      <w:r>
        <w:rPr>
          <w:rFonts w:hint="default"/>
          <w:sz w:val="24"/>
          <w:szCs w:val="24"/>
          <w:lang w:val="en-IN"/>
        </w:rPr>
        <w:t>i</w:t>
      </w:r>
      <w:r>
        <w:rPr>
          <w:rFonts w:hint="default"/>
          <w:sz w:val="24"/>
          <w:szCs w:val="24"/>
          <w:lang w:val="en-IN"/>
        </w:rPr>
        <w:t>r</w:t>
      </w:r>
      <w:r>
        <w:rPr>
          <w:rFonts w:hint="default"/>
          <w:sz w:val="24"/>
          <w:szCs w:val="24"/>
          <w:lang w:val="en-IN"/>
        </w:rPr>
        <w:t>mahat</w:t>
      </w:r>
      <w:r>
        <w:rPr>
          <w:rFonts w:hint="default"/>
          <w:sz w:val="24"/>
          <w:szCs w:val="24"/>
          <w:lang w:val="en-IN"/>
        </w:rPr>
        <w:t>o159@gmail.com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4100"/>
        <w:spacing w:lineRule="atLeast" w:line="26"/>
        <w:rPr>
          <w:rFonts w:ascii="Arial" w:eastAsia="Arial" w:hAnsi="Arial"/>
          <w:sz w:val="24"/>
          <w:szCs w:val="24"/>
        </w:rPr>
      </w:pPr>
      <w:r>
        <w:rPr>
          <w:rStyle w:val="style4101"/>
          <w:sz w:val="24"/>
          <w:szCs w:val="24"/>
        </w:rPr>
        <w:t>Professional Skill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sz w:val="24"/>
          <w:szCs w:val="24"/>
        </w:rPr>
        <w:t>Excellent</w:t>
      </w:r>
      <w:r>
        <w:rPr>
          <w:rFonts w:ascii="Times New Roman" w:cs="Times New Roman" w:eastAsia="Calibri" w:hAnsi="Times New Roman"/>
          <w:sz w:val="24"/>
          <w:szCs w:val="24"/>
        </w:rPr>
        <w:t xml:space="preserve"> communication skill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sz w:val="24"/>
          <w:szCs w:val="24"/>
        </w:rPr>
        <w:t>Ready to take responsibility</w:t>
      </w:r>
      <w:r>
        <w:rPr>
          <w:rFonts w:ascii="Times New Roman" w:cs="Times New Roman" w:eastAsia="Calibri" w:hAnsi="Times New Roman"/>
          <w:sz w:val="24"/>
          <w:szCs w:val="24"/>
        </w:rPr>
        <w:t xml:space="preserve"> and cope under pressure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sz w:val="24"/>
          <w:szCs w:val="24"/>
        </w:rPr>
        <w:t>Quick learner and interpersonal skills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sz w:val="24"/>
          <w:szCs w:val="24"/>
        </w:rPr>
        <w:t>Can work independently or as a part of team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eastAsia="Calibri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sz w:val="24"/>
          <w:szCs w:val="24"/>
          <w:lang w:val="en-US"/>
        </w:rPr>
        <w:t xml:space="preserve">Worked in Sankara eye hospital Indore for 2 years. </w:t>
      </w:r>
    </w:p>
    <w:bookmarkStart w:id="0" w:name="_GoBack"/>
    <w:bookmarkEnd w:id="0"/>
    <w:p>
      <w:pPr>
        <w:pStyle w:val="style4100"/>
        <w:spacing w:lineRule="atLeast" w:line="26"/>
        <w:rPr>
          <w:rFonts w:eastAsia="Calibri"/>
          <w:sz w:val="24"/>
          <w:szCs w:val="24"/>
        </w:rPr>
      </w:pPr>
      <w:r>
        <w:rPr>
          <w:rStyle w:val="style4101"/>
          <w:sz w:val="24"/>
          <w:szCs w:val="24"/>
        </w:rPr>
        <w:t>Declaration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solemnly declare that the above furnished particulars are true to the best my knowledge and belief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F368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C66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42A3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3483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4808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31E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608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B54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2598d12-0424-42a2-b790-fa7fa13790c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2cc1ba6-40d9-40e7-9982-0c5550969bd1"/>
    <w:basedOn w:val="style65"/>
    <w:next w:val="style4099"/>
    <w:link w:val="style32"/>
    <w:uiPriority w:val="99"/>
  </w:style>
  <w:style w:type="paragraph" w:customStyle="1" w:styleId="style4100">
    <w:name w:val="ParaAttribute6"/>
    <w:next w:val="style4100"/>
    <w:pPr>
      <w:widowControl w:val="false"/>
      <w:shd w:val="solid" w:color="a6a6a6" w:fill="auto"/>
      <w:wordWrap w:val="false"/>
      <w:spacing w:after="0" w:lineRule="auto" w:line="240"/>
      <w:jc w:val="both"/>
    </w:pPr>
    <w:rPr>
      <w:rFonts w:ascii="Times New Roman" w:cs="Times New Roman" w:eastAsia="Batang" w:hAnsi="Times New Roman"/>
      <w:sz w:val="20"/>
      <w:szCs w:val="20"/>
      <w:lang w:val="en-IN" w:eastAsia="en-IN"/>
    </w:rPr>
  </w:style>
  <w:style w:type="character" w:customStyle="1" w:styleId="style4101">
    <w:name w:val="CharAttribute3"/>
    <w:next w:val="style4101"/>
    <w:rPr>
      <w:rFonts w:ascii="Arial" w:eastAsia="Arial" w:hAnsi="Arial"/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G:/research/rudra.do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rudra</Template>
  <TotalTime>7</TotalTime>
  <Words>302</Words>
  <Pages>2</Pages>
  <Characters>1895</Characters>
  <Application>WPS Office</Application>
  <DocSecurity>0</DocSecurity>
  <Paragraphs>67</Paragraphs>
  <ScaleCrop>false</ScaleCrop>
  <LinksUpToDate>false</LinksUpToDate>
  <CharactersWithSpaces>2265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2019-06-12T14:56:28Z</dcterms:created>
  <dc:creator>Windows User</dc:creator>
  <lastModifiedBy>M2010J19CI</lastModifiedBy>
  <dcterms:modified xsi:type="dcterms:W3CDTF">2021-09-02T05:26:16Z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0a888da225ed4685b6c777f2e7ca7169</vt:lpwstr>
  </property>
</Properties>
</file>