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8C9" w:rsidRDefault="004058C9" w:rsidP="004058C9">
      <w:pPr>
        <w:rPr>
          <w:b/>
          <w:sz w:val="36"/>
          <w:szCs w:val="36"/>
        </w:rPr>
      </w:pPr>
    </w:p>
    <w:p w:rsidR="004058C9" w:rsidRPr="00727E56" w:rsidRDefault="004058C9" w:rsidP="004058C9">
      <w:pPr>
        <w:autoSpaceDE w:val="0"/>
        <w:autoSpaceDN w:val="0"/>
        <w:adjustRightInd w:val="0"/>
        <w:ind w:left="2880" w:firstLine="720"/>
        <w:jc w:val="right"/>
        <w:rPr>
          <w:b/>
          <w:bCs/>
          <w:color w:val="000000"/>
          <w:sz w:val="32"/>
          <w:szCs w:val="32"/>
        </w:rPr>
      </w:pPr>
      <w:r w:rsidRPr="00727E56">
        <w:rPr>
          <w:b/>
          <w:bCs/>
          <w:color w:val="000000"/>
          <w:sz w:val="32"/>
          <w:szCs w:val="32"/>
        </w:rPr>
        <w:t>FEASIBILITY STUDY</w:t>
      </w:r>
    </w:p>
    <w:p w:rsidR="004058C9" w:rsidRDefault="004058C9" w:rsidP="004058C9">
      <w:pPr>
        <w:jc w:val="right"/>
        <w:rPr>
          <w:b/>
          <w:sz w:val="32"/>
          <w:szCs w:val="32"/>
        </w:rPr>
      </w:pPr>
    </w:p>
    <w:p w:rsidR="004058C9" w:rsidRPr="00A53032" w:rsidRDefault="004058C9" w:rsidP="004058C9">
      <w:pPr>
        <w:pStyle w:val="ListParagraph"/>
        <w:spacing w:line="360" w:lineRule="auto"/>
        <w:ind w:left="0"/>
        <w:jc w:val="both"/>
        <w:rPr>
          <w:rFonts w:ascii="Times New Roman" w:hAnsi="Times New Roman"/>
          <w:b/>
          <w:sz w:val="28"/>
          <w:szCs w:val="28"/>
        </w:rPr>
      </w:pPr>
      <w:r w:rsidRPr="00A53032">
        <w:rPr>
          <w:rFonts w:ascii="Times New Roman" w:hAnsi="Times New Roman"/>
          <w:sz w:val="28"/>
          <w:szCs w:val="28"/>
          <w:shd w:val="solid" w:color="FFFFFF" w:fill="FFFFFF"/>
        </w:rP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4058C9" w:rsidRPr="00A53032" w:rsidRDefault="004058C9" w:rsidP="004058C9">
      <w:pPr>
        <w:pStyle w:val="ListParagraph"/>
        <w:spacing w:line="360" w:lineRule="auto"/>
        <w:ind w:left="0"/>
        <w:jc w:val="both"/>
        <w:rPr>
          <w:rFonts w:ascii="Times New Roman" w:hAnsi="Times New Roman"/>
          <w:sz w:val="28"/>
          <w:szCs w:val="28"/>
          <w:shd w:val="solid" w:color="FFFFFF" w:fill="FFFFFF"/>
        </w:rPr>
      </w:pPr>
      <w:r w:rsidRPr="00A53032">
        <w:rPr>
          <w:rFonts w:ascii="Times New Roman" w:hAnsi="Times New Roman"/>
          <w:sz w:val="28"/>
          <w:szCs w:val="28"/>
          <w:shd w:val="solid" w:color="FFFFFF" w:fill="FFFFFF"/>
        </w:rPr>
        <w:t>The document provides the feasibility of the project that is being designed and lists various areas that were considered very carefully during the feasibility study of this project.</w:t>
      </w:r>
    </w:p>
    <w:p w:rsidR="00000000" w:rsidRDefault="00AA5BC3">
      <w:pPr>
        <w:rPr>
          <w:sz w:val="28"/>
          <w:szCs w:val="28"/>
        </w:rPr>
      </w:pPr>
    </w:p>
    <w:p w:rsidR="00A53032" w:rsidRDefault="00A53032">
      <w:pPr>
        <w:rPr>
          <w:sz w:val="28"/>
          <w:szCs w:val="28"/>
        </w:rPr>
      </w:pPr>
    </w:p>
    <w:p w:rsidR="00A53032" w:rsidRDefault="00A53032">
      <w:pPr>
        <w:rPr>
          <w:sz w:val="28"/>
          <w:szCs w:val="28"/>
        </w:rPr>
      </w:pPr>
    </w:p>
    <w:p w:rsidR="00A53032" w:rsidRDefault="00A53032">
      <w:pPr>
        <w:rPr>
          <w:sz w:val="28"/>
          <w:szCs w:val="28"/>
        </w:rPr>
      </w:pPr>
    </w:p>
    <w:p w:rsidR="00A53032" w:rsidRDefault="00A53032">
      <w:pPr>
        <w:rPr>
          <w:sz w:val="28"/>
          <w:szCs w:val="28"/>
        </w:rPr>
      </w:pPr>
    </w:p>
    <w:p w:rsidR="00A53032" w:rsidRDefault="00A53032">
      <w:pPr>
        <w:rPr>
          <w:sz w:val="28"/>
          <w:szCs w:val="28"/>
        </w:rPr>
      </w:pPr>
    </w:p>
    <w:p w:rsidR="00A53032" w:rsidRDefault="00A53032">
      <w:pPr>
        <w:rPr>
          <w:sz w:val="28"/>
          <w:szCs w:val="28"/>
        </w:rPr>
      </w:pPr>
    </w:p>
    <w:p w:rsidR="00A53032" w:rsidRDefault="00A53032">
      <w:pPr>
        <w:rPr>
          <w:sz w:val="28"/>
          <w:szCs w:val="28"/>
        </w:rPr>
      </w:pPr>
    </w:p>
    <w:p w:rsidR="00A53032" w:rsidRDefault="00A53032">
      <w:pPr>
        <w:rPr>
          <w:sz w:val="28"/>
          <w:szCs w:val="28"/>
        </w:rPr>
      </w:pPr>
    </w:p>
    <w:p w:rsidR="00A53032" w:rsidRDefault="00A53032">
      <w:pPr>
        <w:rPr>
          <w:sz w:val="28"/>
          <w:szCs w:val="28"/>
        </w:rPr>
      </w:pPr>
    </w:p>
    <w:p w:rsidR="004547EF" w:rsidRDefault="004547EF" w:rsidP="00A53032">
      <w:pPr>
        <w:autoSpaceDE w:val="0"/>
        <w:autoSpaceDN w:val="0"/>
        <w:adjustRightInd w:val="0"/>
        <w:spacing w:after="0" w:line="240" w:lineRule="auto"/>
        <w:jc w:val="both"/>
        <w:rPr>
          <w:rFonts w:ascii="Helvetica" w:hAnsi="Helvetica" w:cs="Helvetica"/>
          <w:color w:val="231F20"/>
          <w:sz w:val="28"/>
          <w:szCs w:val="28"/>
        </w:rPr>
      </w:pPr>
      <w:r>
        <w:rPr>
          <w:rFonts w:ascii="Helvetica" w:hAnsi="Helvetica" w:cs="Helvetica"/>
          <w:color w:val="231F20"/>
          <w:sz w:val="28"/>
          <w:szCs w:val="28"/>
        </w:rPr>
        <w:lastRenderedPageBreak/>
        <w:t xml:space="preserve">Chapter </w:t>
      </w:r>
      <w:r w:rsidR="00297211">
        <w:rPr>
          <w:rFonts w:ascii="Helvetica" w:hAnsi="Helvetica" w:cs="Helvetica"/>
          <w:color w:val="231F20"/>
          <w:sz w:val="28"/>
          <w:szCs w:val="28"/>
        </w:rPr>
        <w:t xml:space="preserve">                                                                        </w:t>
      </w:r>
    </w:p>
    <w:p w:rsidR="00126ED6" w:rsidRDefault="00297211" w:rsidP="00A53032">
      <w:pPr>
        <w:autoSpaceDE w:val="0"/>
        <w:autoSpaceDN w:val="0"/>
        <w:adjustRightInd w:val="0"/>
        <w:spacing w:after="0" w:line="240" w:lineRule="auto"/>
        <w:jc w:val="both"/>
        <w:rPr>
          <w:rFonts w:ascii="Helvetica" w:hAnsi="Helvetica" w:cs="Helvetica"/>
          <w:color w:val="231F20"/>
          <w:sz w:val="32"/>
          <w:szCs w:val="32"/>
        </w:rPr>
      </w:pPr>
      <w:r>
        <w:rPr>
          <w:rFonts w:ascii="Helvetica" w:hAnsi="Helvetica" w:cs="Helvetica"/>
          <w:color w:val="231F20"/>
          <w:sz w:val="32"/>
          <w:szCs w:val="32"/>
        </w:rPr>
        <w:t>Technical Details</w:t>
      </w:r>
    </w:p>
    <w:p w:rsidR="00297211" w:rsidRPr="00297211" w:rsidRDefault="00297211" w:rsidP="00A53032">
      <w:pPr>
        <w:autoSpaceDE w:val="0"/>
        <w:autoSpaceDN w:val="0"/>
        <w:adjustRightInd w:val="0"/>
        <w:spacing w:after="0" w:line="240" w:lineRule="auto"/>
        <w:jc w:val="both"/>
        <w:rPr>
          <w:rFonts w:ascii="Helvetica" w:hAnsi="Helvetica" w:cs="Helvetica"/>
          <w:color w:val="231F20"/>
          <w:sz w:val="32"/>
          <w:szCs w:val="32"/>
        </w:rPr>
      </w:pPr>
    </w:p>
    <w:p w:rsidR="00126ED6" w:rsidRPr="00E63B31" w:rsidRDefault="00126ED6" w:rsidP="00126ED6">
      <w:pPr>
        <w:autoSpaceDE w:val="0"/>
        <w:autoSpaceDN w:val="0"/>
        <w:adjustRightInd w:val="0"/>
        <w:spacing w:after="0" w:line="240" w:lineRule="auto"/>
        <w:rPr>
          <w:rFonts w:ascii="NimbusRomNo9L-Regu" w:hAnsi="NimbusRomNo9L-Regu" w:cs="NimbusRomNo9L-Regu"/>
          <w:sz w:val="28"/>
          <w:szCs w:val="28"/>
        </w:rPr>
      </w:pPr>
      <w:r>
        <w:rPr>
          <w:rFonts w:ascii="NimbusRomNo9L-Regu" w:hAnsi="NimbusRomNo9L-Regu" w:cs="NimbusRomNo9L-Regu"/>
          <w:sz w:val="28"/>
          <w:szCs w:val="28"/>
        </w:rPr>
        <w:t xml:space="preserve">We have used a hybrid approach </w:t>
      </w:r>
      <w:proofErr w:type="spellStart"/>
      <w:r>
        <w:rPr>
          <w:rFonts w:ascii="NimbusRomNo9L-Regu" w:hAnsi="NimbusRomNo9L-Regu" w:cs="NimbusRomNo9L-Regu"/>
          <w:sz w:val="28"/>
          <w:szCs w:val="28"/>
        </w:rPr>
        <w:t>i.e</w:t>
      </w:r>
      <w:proofErr w:type="spellEnd"/>
      <w:r>
        <w:rPr>
          <w:rFonts w:ascii="NimbusRomNo9L-Regu" w:hAnsi="NimbusRomNo9L-Regu" w:cs="NimbusRomNo9L-Regu"/>
          <w:sz w:val="28"/>
          <w:szCs w:val="28"/>
        </w:rPr>
        <w:t xml:space="preserve"> a combination of the </w:t>
      </w:r>
      <w:r w:rsidR="001E548F">
        <w:rPr>
          <w:rFonts w:ascii="NimbusRomNo9L-Regu" w:hAnsi="NimbusRomNo9L-Regu" w:cs="NimbusRomNo9L-Regu"/>
          <w:sz w:val="28"/>
          <w:szCs w:val="28"/>
        </w:rPr>
        <w:t>RBMT (</w:t>
      </w:r>
      <w:r>
        <w:rPr>
          <w:rFonts w:ascii="NimbusRomNo9L-Regu" w:hAnsi="NimbusRomNo9L-Regu" w:cs="NimbusRomNo9L-Regu"/>
          <w:sz w:val="28"/>
          <w:szCs w:val="28"/>
        </w:rPr>
        <w:t>Rule based</w:t>
      </w:r>
      <w:r w:rsidR="001F5DD2">
        <w:rPr>
          <w:rFonts w:ascii="NimbusRomNo9L-Regu" w:hAnsi="NimbusRomNo9L-Regu" w:cs="NimbusRomNo9L-Regu"/>
          <w:sz w:val="28"/>
          <w:szCs w:val="28"/>
        </w:rPr>
        <w:t xml:space="preserve"> Ma</w:t>
      </w:r>
      <w:r w:rsidR="001E548F">
        <w:rPr>
          <w:rFonts w:ascii="NimbusRomNo9L-Regu" w:hAnsi="NimbusRomNo9L-Regu" w:cs="NimbusRomNo9L-Regu"/>
          <w:sz w:val="28"/>
          <w:szCs w:val="28"/>
        </w:rPr>
        <w:t>chine Translation)</w:t>
      </w:r>
      <w:r>
        <w:rPr>
          <w:rFonts w:ascii="NimbusRomNo9L-Regu" w:hAnsi="NimbusRomNo9L-Regu" w:cs="NimbusRomNo9L-Regu"/>
          <w:sz w:val="28"/>
          <w:szCs w:val="28"/>
        </w:rPr>
        <w:t xml:space="preserve"> and EBMT(Example Based M</w:t>
      </w:r>
      <w:r w:rsidR="004F767E">
        <w:rPr>
          <w:rFonts w:ascii="NimbusRomNo9L-Regu" w:hAnsi="NimbusRomNo9L-Regu" w:cs="NimbusRomNo9L-Regu"/>
          <w:sz w:val="28"/>
          <w:szCs w:val="28"/>
        </w:rPr>
        <w:t>a</w:t>
      </w:r>
      <w:r>
        <w:rPr>
          <w:rFonts w:ascii="NimbusRomNo9L-Regu" w:hAnsi="NimbusRomNo9L-Regu" w:cs="NimbusRomNo9L-Regu"/>
          <w:sz w:val="28"/>
          <w:szCs w:val="28"/>
        </w:rPr>
        <w:t xml:space="preserve">chine Translation) </w:t>
      </w:r>
      <w:r w:rsidR="00E63B31">
        <w:rPr>
          <w:rFonts w:ascii="NimbusRomNo9L-Regu" w:hAnsi="NimbusRomNo9L-Regu" w:cs="NimbusRomNo9L-Regu"/>
          <w:sz w:val="28"/>
          <w:szCs w:val="28"/>
        </w:rPr>
        <w:t xml:space="preserve">.This hybrid approach </w:t>
      </w:r>
      <w:r>
        <w:rPr>
          <w:rFonts w:ascii="NimbusRomNo9L-Regu" w:hAnsi="NimbusRomNo9L-Regu" w:cs="NimbusRomNo9L-Regu"/>
          <w:sz w:val="28"/>
          <w:szCs w:val="28"/>
        </w:rPr>
        <w:t xml:space="preserve"> in its purest sense</w:t>
      </w:r>
      <w:r w:rsidRPr="00126ED6">
        <w:rPr>
          <w:rFonts w:ascii="NimbusRomNo9L-Regu" w:hAnsi="NimbusRomNo9L-Regu" w:cs="NimbusRomNo9L-Regu"/>
          <w:sz w:val="28"/>
          <w:szCs w:val="28"/>
        </w:rPr>
        <w:t xml:space="preserve"> makes use o</w:t>
      </w:r>
      <w:r>
        <w:rPr>
          <w:rFonts w:ascii="NimbusRomNo9L-Regu" w:hAnsi="NimbusRomNo9L-Regu" w:cs="NimbusRomNo9L-Regu"/>
          <w:sz w:val="28"/>
          <w:szCs w:val="28"/>
        </w:rPr>
        <w:t>f</w:t>
      </w:r>
      <w:r w:rsidR="003D5825">
        <w:rPr>
          <w:rFonts w:ascii="NimbusRomNo9L-Regu" w:hAnsi="NimbusRomNo9L-Regu" w:cs="NimbusRomNo9L-Regu"/>
          <w:sz w:val="28"/>
          <w:szCs w:val="28"/>
        </w:rPr>
        <w:t xml:space="preserve"> </w:t>
      </w:r>
      <w:r w:rsidRPr="00126ED6">
        <w:rPr>
          <w:rFonts w:ascii="NimbusRomNo9L-Regu" w:hAnsi="NimbusRomNo9L-Regu" w:cs="NimbusRomNo9L-Regu"/>
          <w:sz w:val="28"/>
          <w:szCs w:val="28"/>
        </w:rPr>
        <w:t>source and target parallel sentences</w:t>
      </w:r>
      <w:r w:rsidR="00E63B31">
        <w:rPr>
          <w:rFonts w:ascii="NimbusRomNo9L-Regu" w:hAnsi="NimbusRomNo9L-Regu" w:cs="NimbusRomNo9L-Regu"/>
        </w:rPr>
        <w:t xml:space="preserve">  </w:t>
      </w:r>
      <w:proofErr w:type="spellStart"/>
      <w:r w:rsidR="00E63B31">
        <w:rPr>
          <w:rFonts w:ascii="NimbusRomNo9L-Regu" w:hAnsi="NimbusRomNo9L-Regu" w:cs="NimbusRomNo9L-Regu"/>
          <w:sz w:val="28"/>
          <w:szCs w:val="28"/>
        </w:rPr>
        <w:t>alongwith</w:t>
      </w:r>
      <w:proofErr w:type="spellEnd"/>
      <w:r w:rsidR="00E63B31">
        <w:rPr>
          <w:rFonts w:ascii="NimbusRomNo9L-Regu" w:hAnsi="NimbusRomNo9L-Regu" w:cs="NimbusRomNo9L-Regu"/>
          <w:sz w:val="28"/>
          <w:szCs w:val="28"/>
        </w:rPr>
        <w:t xml:space="preserve"> the benefits of Rule Based Machine Translation.</w:t>
      </w:r>
    </w:p>
    <w:p w:rsidR="00A53032" w:rsidRPr="00A53032" w:rsidRDefault="00A53032" w:rsidP="00126ED6">
      <w:pPr>
        <w:autoSpaceDE w:val="0"/>
        <w:autoSpaceDN w:val="0"/>
        <w:adjustRightInd w:val="0"/>
        <w:spacing w:after="0" w:line="240" w:lineRule="auto"/>
        <w:jc w:val="both"/>
        <w:rPr>
          <w:rFonts w:ascii="Helvetica" w:hAnsi="Helvetica" w:cs="Helvetica"/>
          <w:color w:val="231F20"/>
          <w:sz w:val="28"/>
          <w:szCs w:val="28"/>
        </w:rPr>
      </w:pPr>
      <w:r w:rsidRPr="00A53032">
        <w:rPr>
          <w:rFonts w:ascii="Helvetica" w:hAnsi="Helvetica" w:cs="Helvetica"/>
          <w:color w:val="231F20"/>
          <w:sz w:val="28"/>
          <w:szCs w:val="28"/>
        </w:rPr>
        <w:t>For translation generally rule based,</w:t>
      </w:r>
      <w:r>
        <w:rPr>
          <w:rFonts w:ascii="Helvetica" w:hAnsi="Helvetica" w:cs="Helvetica"/>
          <w:color w:val="231F20"/>
          <w:sz w:val="28"/>
          <w:szCs w:val="28"/>
        </w:rPr>
        <w:t xml:space="preserve"> </w:t>
      </w:r>
      <w:r w:rsidRPr="00A53032">
        <w:rPr>
          <w:rFonts w:ascii="Helvetica" w:hAnsi="Helvetica" w:cs="Helvetica"/>
          <w:color w:val="231F20"/>
          <w:sz w:val="28"/>
          <w:szCs w:val="28"/>
        </w:rPr>
        <w:t>Statistical b</w:t>
      </w:r>
      <w:r>
        <w:rPr>
          <w:rFonts w:ascii="Helvetica" w:hAnsi="Helvetica" w:cs="Helvetica"/>
          <w:color w:val="231F20"/>
          <w:sz w:val="28"/>
          <w:szCs w:val="28"/>
        </w:rPr>
        <w:t>ased and Example Based approach</w:t>
      </w:r>
      <w:r w:rsidR="00E050FA">
        <w:rPr>
          <w:rFonts w:ascii="Helvetica" w:hAnsi="Helvetica" w:cs="Helvetica"/>
          <w:color w:val="231F20"/>
          <w:sz w:val="28"/>
          <w:szCs w:val="28"/>
        </w:rPr>
        <w:t>es are</w:t>
      </w:r>
      <w:r>
        <w:rPr>
          <w:rFonts w:ascii="Helvetica" w:hAnsi="Helvetica" w:cs="Helvetica"/>
          <w:color w:val="231F20"/>
          <w:sz w:val="28"/>
          <w:szCs w:val="28"/>
        </w:rPr>
        <w:t xml:space="preserve"> </w:t>
      </w:r>
      <w:r w:rsidR="00126ED6">
        <w:rPr>
          <w:rFonts w:ascii="Helvetica" w:hAnsi="Helvetica" w:cs="Helvetica"/>
          <w:color w:val="231F20"/>
          <w:sz w:val="28"/>
          <w:szCs w:val="28"/>
        </w:rPr>
        <w:t xml:space="preserve">used </w:t>
      </w:r>
      <w:r w:rsidRPr="00A53032">
        <w:rPr>
          <w:rFonts w:ascii="Helvetica" w:hAnsi="Helvetica" w:cs="Helvetica"/>
          <w:color w:val="231F20"/>
          <w:sz w:val="28"/>
          <w:szCs w:val="28"/>
        </w:rPr>
        <w:t>and</w:t>
      </w:r>
      <w:r>
        <w:rPr>
          <w:rFonts w:ascii="Helvetica" w:hAnsi="Helvetica" w:cs="Helvetica"/>
          <w:color w:val="231F20"/>
          <w:sz w:val="28"/>
          <w:szCs w:val="28"/>
        </w:rPr>
        <w:t xml:space="preserve"> Rule Based methods for machine </w:t>
      </w:r>
      <w:r w:rsidRPr="00A53032">
        <w:rPr>
          <w:rFonts w:ascii="Helvetica" w:hAnsi="Helvetica" w:cs="Helvetica"/>
          <w:color w:val="231F20"/>
          <w:sz w:val="28"/>
          <w:szCs w:val="28"/>
        </w:rPr>
        <w:t>translation is divided in to another three types</w:t>
      </w:r>
    </w:p>
    <w:p w:rsidR="00A53032" w:rsidRPr="00A53032" w:rsidRDefault="00B26862" w:rsidP="00A53032">
      <w:pPr>
        <w:autoSpaceDE w:val="0"/>
        <w:autoSpaceDN w:val="0"/>
        <w:adjustRightInd w:val="0"/>
        <w:spacing w:after="0" w:line="240" w:lineRule="auto"/>
        <w:jc w:val="both"/>
        <w:rPr>
          <w:rFonts w:ascii="Helvetica" w:hAnsi="Helvetica" w:cs="Helvetica"/>
          <w:color w:val="231F20"/>
          <w:sz w:val="28"/>
          <w:szCs w:val="28"/>
        </w:rPr>
      </w:pPr>
      <w:r>
        <w:rPr>
          <w:rFonts w:ascii="Helvetica" w:hAnsi="Helvetica" w:cs="Helvetica"/>
          <w:color w:val="231F20"/>
          <w:sz w:val="28"/>
          <w:szCs w:val="28"/>
        </w:rPr>
        <w:t>1.</w:t>
      </w:r>
      <w:r w:rsidR="00A53032" w:rsidRPr="00A53032">
        <w:rPr>
          <w:rFonts w:ascii="Helvetica" w:hAnsi="Helvetica" w:cs="Helvetica"/>
          <w:color w:val="231F20"/>
          <w:sz w:val="28"/>
          <w:szCs w:val="28"/>
        </w:rPr>
        <w:t>Transfer ba</w:t>
      </w:r>
      <w:r w:rsidR="00E351FF">
        <w:rPr>
          <w:rFonts w:ascii="Helvetica" w:hAnsi="Helvetica" w:cs="Helvetica"/>
          <w:color w:val="231F20"/>
          <w:sz w:val="28"/>
          <w:szCs w:val="28"/>
        </w:rPr>
        <w:t>sed machine translation: - T</w:t>
      </w:r>
      <w:r>
        <w:rPr>
          <w:rFonts w:ascii="Helvetica" w:hAnsi="Helvetica" w:cs="Helvetica"/>
          <w:color w:val="231F20"/>
          <w:sz w:val="28"/>
          <w:szCs w:val="28"/>
        </w:rPr>
        <w:t xml:space="preserve">ype </w:t>
      </w:r>
      <w:r w:rsidR="00A53032" w:rsidRPr="00A53032">
        <w:rPr>
          <w:rFonts w:ascii="Helvetica" w:hAnsi="Helvetica" w:cs="Helvetica"/>
          <w:color w:val="231F20"/>
          <w:sz w:val="28"/>
          <w:szCs w:val="28"/>
        </w:rPr>
        <w:t>of machine translati</w:t>
      </w:r>
      <w:r>
        <w:rPr>
          <w:rFonts w:ascii="Helvetica" w:hAnsi="Helvetica" w:cs="Helvetica"/>
          <w:color w:val="231F20"/>
          <w:sz w:val="28"/>
          <w:szCs w:val="28"/>
        </w:rPr>
        <w:t xml:space="preserve">on based on idea of interlingua </w:t>
      </w:r>
      <w:r w:rsidR="00A53032" w:rsidRPr="00A53032">
        <w:rPr>
          <w:rFonts w:ascii="Helvetica" w:hAnsi="Helvetica" w:cs="Helvetica"/>
          <w:color w:val="231F20"/>
          <w:sz w:val="28"/>
          <w:szCs w:val="28"/>
        </w:rPr>
        <w:t>and is currently on</w:t>
      </w:r>
      <w:r>
        <w:rPr>
          <w:rFonts w:ascii="Helvetica" w:hAnsi="Helvetica" w:cs="Helvetica"/>
          <w:color w:val="231F20"/>
          <w:sz w:val="28"/>
          <w:szCs w:val="28"/>
        </w:rPr>
        <w:t xml:space="preserve">e of the most widely used </w:t>
      </w:r>
      <w:proofErr w:type="spellStart"/>
      <w:r>
        <w:rPr>
          <w:rFonts w:ascii="Helvetica" w:hAnsi="Helvetica" w:cs="Helvetica"/>
          <w:color w:val="231F20"/>
          <w:sz w:val="28"/>
          <w:szCs w:val="28"/>
        </w:rPr>
        <w:t>area.</w:t>
      </w:r>
      <w:r w:rsidR="00A53032" w:rsidRPr="00A53032">
        <w:rPr>
          <w:rFonts w:ascii="Helvetica" w:hAnsi="Helvetica" w:cs="Helvetica"/>
          <w:color w:val="231F20"/>
          <w:sz w:val="28"/>
          <w:szCs w:val="28"/>
        </w:rPr>
        <w:t>It</w:t>
      </w:r>
      <w:proofErr w:type="spellEnd"/>
      <w:r w:rsidR="00A53032" w:rsidRPr="00A53032">
        <w:rPr>
          <w:rFonts w:ascii="Helvetica" w:hAnsi="Helvetica" w:cs="Helvetica"/>
          <w:color w:val="231F20"/>
          <w:sz w:val="28"/>
          <w:szCs w:val="28"/>
        </w:rPr>
        <w:t xml:space="preserve"> is ne</w:t>
      </w:r>
      <w:r>
        <w:rPr>
          <w:rFonts w:ascii="Helvetica" w:hAnsi="Helvetica" w:cs="Helvetica"/>
          <w:color w:val="231F20"/>
          <w:sz w:val="28"/>
          <w:szCs w:val="28"/>
        </w:rPr>
        <w:t xml:space="preserve">cessary to have an </w:t>
      </w:r>
      <w:proofErr w:type="spellStart"/>
      <w:r>
        <w:rPr>
          <w:rFonts w:ascii="Helvetica" w:hAnsi="Helvetica" w:cs="Helvetica"/>
          <w:color w:val="231F20"/>
          <w:sz w:val="28"/>
          <w:szCs w:val="28"/>
        </w:rPr>
        <w:t>intermediate</w:t>
      </w:r>
      <w:r w:rsidR="00A53032" w:rsidRPr="00A53032">
        <w:rPr>
          <w:rFonts w:ascii="Helvetica" w:hAnsi="Helvetica" w:cs="Helvetica"/>
          <w:color w:val="231F20"/>
          <w:sz w:val="28"/>
          <w:szCs w:val="28"/>
        </w:rPr>
        <w:t>representation</w:t>
      </w:r>
      <w:proofErr w:type="spellEnd"/>
      <w:r w:rsidR="00A53032" w:rsidRPr="00A53032">
        <w:rPr>
          <w:rFonts w:ascii="Helvetica" w:hAnsi="Helvetica" w:cs="Helvetica"/>
          <w:color w:val="231F20"/>
          <w:sz w:val="28"/>
          <w:szCs w:val="28"/>
        </w:rPr>
        <w:t xml:space="preserve"> that captures the “meaning”</w:t>
      </w:r>
      <w:r>
        <w:rPr>
          <w:rFonts w:ascii="Helvetica" w:hAnsi="Helvetica" w:cs="Helvetica"/>
          <w:color w:val="231F20"/>
          <w:sz w:val="28"/>
          <w:szCs w:val="28"/>
        </w:rPr>
        <w:t xml:space="preserve"> of the </w:t>
      </w:r>
      <w:r w:rsidR="00A53032" w:rsidRPr="00A53032">
        <w:rPr>
          <w:rFonts w:ascii="Helvetica" w:hAnsi="Helvetica" w:cs="Helvetica"/>
          <w:color w:val="231F20"/>
          <w:sz w:val="28"/>
          <w:szCs w:val="28"/>
        </w:rPr>
        <w:t>original sentence in order to generate the correct</w:t>
      </w:r>
    </w:p>
    <w:p w:rsidR="00A53032" w:rsidRPr="00A53032" w:rsidRDefault="00A53032" w:rsidP="00A53032">
      <w:pPr>
        <w:autoSpaceDE w:val="0"/>
        <w:autoSpaceDN w:val="0"/>
        <w:adjustRightInd w:val="0"/>
        <w:spacing w:after="0" w:line="240" w:lineRule="auto"/>
        <w:jc w:val="both"/>
        <w:rPr>
          <w:rFonts w:ascii="Helvetica" w:hAnsi="Helvetica" w:cs="Helvetica"/>
          <w:color w:val="231F20"/>
          <w:sz w:val="28"/>
          <w:szCs w:val="28"/>
        </w:rPr>
      </w:pPr>
      <w:r w:rsidRPr="00A53032">
        <w:rPr>
          <w:rFonts w:ascii="Helvetica" w:hAnsi="Helvetica" w:cs="Helvetica"/>
          <w:color w:val="231F20"/>
          <w:sz w:val="28"/>
          <w:szCs w:val="28"/>
        </w:rPr>
        <w:t>translation.</w:t>
      </w:r>
    </w:p>
    <w:p w:rsidR="00A53032" w:rsidRPr="00A53032" w:rsidRDefault="00A53032" w:rsidP="00A53032">
      <w:pPr>
        <w:autoSpaceDE w:val="0"/>
        <w:autoSpaceDN w:val="0"/>
        <w:adjustRightInd w:val="0"/>
        <w:spacing w:after="0" w:line="240" w:lineRule="auto"/>
        <w:jc w:val="both"/>
        <w:rPr>
          <w:rFonts w:ascii="Helvetica" w:hAnsi="Helvetica" w:cs="Helvetica"/>
          <w:color w:val="231F20"/>
          <w:sz w:val="28"/>
          <w:szCs w:val="28"/>
        </w:rPr>
      </w:pPr>
      <w:r w:rsidRPr="00A53032">
        <w:rPr>
          <w:rFonts w:ascii="Helvetica" w:hAnsi="Helvetica" w:cs="Helvetica"/>
          <w:color w:val="231F20"/>
          <w:sz w:val="28"/>
          <w:szCs w:val="28"/>
        </w:rPr>
        <w:t>2. Dictiona</w:t>
      </w:r>
      <w:r w:rsidR="00B26862">
        <w:rPr>
          <w:rFonts w:ascii="Helvetica" w:hAnsi="Helvetica" w:cs="Helvetica"/>
          <w:color w:val="231F20"/>
          <w:sz w:val="28"/>
          <w:szCs w:val="28"/>
        </w:rPr>
        <w:t>ry based machine translation: -</w:t>
      </w:r>
      <w:r w:rsidRPr="00A53032">
        <w:rPr>
          <w:rFonts w:ascii="Helvetica" w:hAnsi="Helvetica" w:cs="Helvetica"/>
          <w:color w:val="231F20"/>
          <w:sz w:val="28"/>
          <w:szCs w:val="28"/>
        </w:rPr>
        <w:t>Machine trans</w:t>
      </w:r>
      <w:r w:rsidR="00B26862">
        <w:rPr>
          <w:rFonts w:ascii="Helvetica" w:hAnsi="Helvetica" w:cs="Helvetica"/>
          <w:color w:val="231F20"/>
          <w:sz w:val="28"/>
          <w:szCs w:val="28"/>
        </w:rPr>
        <w:t xml:space="preserve">lation can use dictionary based </w:t>
      </w:r>
      <w:r w:rsidRPr="00A53032">
        <w:rPr>
          <w:rFonts w:ascii="Helvetica" w:hAnsi="Helvetica" w:cs="Helvetica"/>
          <w:color w:val="231F20"/>
          <w:sz w:val="28"/>
          <w:szCs w:val="28"/>
        </w:rPr>
        <w:t>approach , which means that the words will be</w:t>
      </w:r>
    </w:p>
    <w:p w:rsidR="00A53032" w:rsidRPr="00A53032" w:rsidRDefault="00A53032" w:rsidP="00A53032">
      <w:pPr>
        <w:autoSpaceDE w:val="0"/>
        <w:autoSpaceDN w:val="0"/>
        <w:adjustRightInd w:val="0"/>
        <w:spacing w:after="0" w:line="240" w:lineRule="auto"/>
        <w:jc w:val="both"/>
        <w:rPr>
          <w:rFonts w:ascii="Helvetica" w:hAnsi="Helvetica" w:cs="Helvetica"/>
          <w:color w:val="231F20"/>
          <w:sz w:val="28"/>
          <w:szCs w:val="28"/>
        </w:rPr>
      </w:pPr>
      <w:r w:rsidRPr="00A53032">
        <w:rPr>
          <w:rFonts w:ascii="Helvetica" w:hAnsi="Helvetica" w:cs="Helvetica"/>
          <w:color w:val="231F20"/>
          <w:sz w:val="28"/>
          <w:szCs w:val="28"/>
        </w:rPr>
        <w:t>translated as they are by a dictionary.</w:t>
      </w:r>
    </w:p>
    <w:p w:rsidR="00A53032" w:rsidRDefault="00A53032" w:rsidP="00F51A9F">
      <w:pPr>
        <w:autoSpaceDE w:val="0"/>
        <w:autoSpaceDN w:val="0"/>
        <w:adjustRightInd w:val="0"/>
        <w:spacing w:after="0" w:line="240" w:lineRule="auto"/>
        <w:jc w:val="both"/>
        <w:rPr>
          <w:rFonts w:ascii="Helvetica" w:hAnsi="Helvetica" w:cs="Helvetica"/>
          <w:color w:val="231F20"/>
          <w:sz w:val="28"/>
          <w:szCs w:val="28"/>
        </w:rPr>
      </w:pPr>
      <w:r w:rsidRPr="00A53032">
        <w:rPr>
          <w:rFonts w:ascii="Helvetica" w:hAnsi="Helvetica" w:cs="Helvetica"/>
          <w:color w:val="231F20"/>
          <w:sz w:val="28"/>
          <w:szCs w:val="28"/>
        </w:rPr>
        <w:t xml:space="preserve">3. </w:t>
      </w:r>
      <w:proofErr w:type="spellStart"/>
      <w:r w:rsidRPr="00A53032">
        <w:rPr>
          <w:rFonts w:ascii="Helvetica" w:hAnsi="Helvetica" w:cs="Helvetica"/>
          <w:color w:val="231F20"/>
          <w:sz w:val="28"/>
          <w:szCs w:val="28"/>
        </w:rPr>
        <w:t>Interli</w:t>
      </w:r>
      <w:r w:rsidR="00F2521C">
        <w:rPr>
          <w:rFonts w:ascii="Helvetica" w:hAnsi="Helvetica" w:cs="Helvetica"/>
          <w:color w:val="231F20"/>
          <w:sz w:val="28"/>
          <w:szCs w:val="28"/>
        </w:rPr>
        <w:t>ngual</w:t>
      </w:r>
      <w:proofErr w:type="spellEnd"/>
      <w:r w:rsidR="00F2521C">
        <w:rPr>
          <w:rFonts w:ascii="Helvetica" w:hAnsi="Helvetica" w:cs="Helvetica"/>
          <w:color w:val="231F20"/>
          <w:sz w:val="28"/>
          <w:szCs w:val="28"/>
        </w:rPr>
        <w:t xml:space="preserve"> based machine </w:t>
      </w:r>
      <w:proofErr w:type="spellStart"/>
      <w:r w:rsidR="00F2521C">
        <w:rPr>
          <w:rFonts w:ascii="Helvetica" w:hAnsi="Helvetica" w:cs="Helvetica"/>
          <w:color w:val="231F20"/>
          <w:sz w:val="28"/>
          <w:szCs w:val="28"/>
        </w:rPr>
        <w:t>translation</w:t>
      </w:r>
      <w:r w:rsidRPr="00A53032">
        <w:rPr>
          <w:rFonts w:ascii="Helvetica" w:hAnsi="Helvetica" w:cs="Helvetica"/>
          <w:color w:val="231F20"/>
          <w:sz w:val="28"/>
          <w:szCs w:val="28"/>
        </w:rPr>
        <w:t>:Machine</w:t>
      </w:r>
      <w:proofErr w:type="spellEnd"/>
      <w:r w:rsidRPr="00A53032">
        <w:rPr>
          <w:rFonts w:ascii="Helvetica" w:hAnsi="Helvetica" w:cs="Helvetica"/>
          <w:color w:val="231F20"/>
          <w:sz w:val="28"/>
          <w:szCs w:val="28"/>
        </w:rPr>
        <w:t xml:space="preserve"> translation can use dictionary</w:t>
      </w:r>
      <w:r w:rsidR="00F2521C">
        <w:rPr>
          <w:rFonts w:ascii="Helvetica" w:hAnsi="Helvetica" w:cs="Helvetica"/>
          <w:color w:val="231F20"/>
          <w:sz w:val="28"/>
          <w:szCs w:val="28"/>
        </w:rPr>
        <w:t xml:space="preserve"> based </w:t>
      </w:r>
      <w:r w:rsidRPr="00A53032">
        <w:rPr>
          <w:rFonts w:ascii="Helvetica" w:hAnsi="Helvetica" w:cs="Helvetica"/>
          <w:color w:val="231F20"/>
          <w:sz w:val="28"/>
          <w:szCs w:val="28"/>
        </w:rPr>
        <w:t>approach mea</w:t>
      </w:r>
      <w:r w:rsidR="00B26862">
        <w:rPr>
          <w:rFonts w:ascii="Helvetica" w:hAnsi="Helvetica" w:cs="Helvetica"/>
          <w:color w:val="231F20"/>
          <w:sz w:val="28"/>
          <w:szCs w:val="28"/>
        </w:rPr>
        <w:t xml:space="preserve">n the text to be translated, is </w:t>
      </w:r>
      <w:r w:rsidRPr="00A53032">
        <w:rPr>
          <w:rFonts w:ascii="Helvetica" w:hAnsi="Helvetica" w:cs="Helvetica"/>
          <w:color w:val="231F20"/>
          <w:sz w:val="28"/>
          <w:szCs w:val="28"/>
        </w:rPr>
        <w:t xml:space="preserve">transformed into an </w:t>
      </w:r>
      <w:proofErr w:type="spellStart"/>
      <w:r w:rsidRPr="00A53032">
        <w:rPr>
          <w:rFonts w:ascii="Helvetica" w:hAnsi="Helvetica" w:cs="Helvetica"/>
          <w:color w:val="231F20"/>
          <w:sz w:val="28"/>
          <w:szCs w:val="28"/>
        </w:rPr>
        <w:t>interlingual</w:t>
      </w:r>
      <w:proofErr w:type="spellEnd"/>
      <w:r w:rsidRPr="00A53032">
        <w:rPr>
          <w:rFonts w:ascii="Helvetica" w:hAnsi="Helvetica" w:cs="Helvetica"/>
          <w:color w:val="231F20"/>
          <w:sz w:val="28"/>
          <w:szCs w:val="28"/>
        </w:rPr>
        <w:t>,</w:t>
      </w:r>
      <w:r w:rsidR="00B26862">
        <w:rPr>
          <w:rFonts w:ascii="Helvetica" w:hAnsi="Helvetica" w:cs="Helvetica"/>
          <w:color w:val="231F20"/>
          <w:sz w:val="28"/>
          <w:szCs w:val="28"/>
        </w:rPr>
        <w:t xml:space="preserve"> i.e. source or target</w:t>
      </w:r>
      <w:r w:rsidR="00F020F1">
        <w:rPr>
          <w:rFonts w:ascii="Helvetica" w:hAnsi="Helvetica" w:cs="Helvetica"/>
          <w:color w:val="231F20"/>
          <w:sz w:val="28"/>
          <w:szCs w:val="28"/>
        </w:rPr>
        <w:t xml:space="preserve"> </w:t>
      </w:r>
      <w:r w:rsidR="00B26862">
        <w:rPr>
          <w:rFonts w:ascii="Helvetica" w:hAnsi="Helvetica" w:cs="Helvetica"/>
          <w:color w:val="231F20"/>
          <w:sz w:val="28"/>
          <w:szCs w:val="28"/>
        </w:rPr>
        <w:t>language-</w:t>
      </w:r>
      <w:r w:rsidRPr="00A53032">
        <w:rPr>
          <w:rFonts w:ascii="Helvetica" w:hAnsi="Helvetica" w:cs="Helvetica"/>
          <w:color w:val="231F20"/>
          <w:sz w:val="28"/>
          <w:szCs w:val="28"/>
        </w:rPr>
        <w:t>indepen</w:t>
      </w:r>
      <w:r w:rsidR="00F2521C">
        <w:rPr>
          <w:rFonts w:ascii="Helvetica" w:hAnsi="Helvetica" w:cs="Helvetica"/>
          <w:color w:val="231F20"/>
          <w:sz w:val="28"/>
          <w:szCs w:val="28"/>
        </w:rPr>
        <w:t xml:space="preserve">dent representation. The target text </w:t>
      </w:r>
      <w:r w:rsidRPr="00A53032">
        <w:rPr>
          <w:rFonts w:ascii="Helvetica" w:hAnsi="Helvetica" w:cs="Helvetica"/>
          <w:color w:val="231F20"/>
          <w:sz w:val="28"/>
          <w:szCs w:val="28"/>
        </w:rPr>
        <w:t xml:space="preserve"> is then generated out of the interlingua</w:t>
      </w:r>
      <w:r w:rsidR="00F51A9F">
        <w:rPr>
          <w:rFonts w:ascii="Helvetica" w:hAnsi="Helvetica" w:cs="Helvetica"/>
          <w:color w:val="231F20"/>
          <w:sz w:val="28"/>
          <w:szCs w:val="28"/>
        </w:rPr>
        <w:t>.</w:t>
      </w:r>
    </w:p>
    <w:p w:rsidR="00825D50" w:rsidRDefault="00825D50" w:rsidP="00126ED6">
      <w:pPr>
        <w:autoSpaceDE w:val="0"/>
        <w:autoSpaceDN w:val="0"/>
        <w:adjustRightInd w:val="0"/>
        <w:spacing w:after="0" w:line="240" w:lineRule="auto"/>
        <w:rPr>
          <w:rFonts w:ascii="NimbusRomNo9L-Regu" w:hAnsi="NimbusRomNo9L-Regu" w:cs="NimbusRomNo9L-Regu"/>
          <w:sz w:val="28"/>
          <w:szCs w:val="28"/>
        </w:rPr>
      </w:pPr>
      <w:r>
        <w:rPr>
          <w:rFonts w:ascii="NimbusRomNo9L-Regu" w:hAnsi="NimbusRomNo9L-Regu" w:cs="NimbusRomNo9L-Regu"/>
          <w:sz w:val="28"/>
          <w:szCs w:val="28"/>
        </w:rPr>
        <w:t xml:space="preserve">                                                                                 The Example Based Machine Translation(EBMT)  approach is often characterized by its use of a bilingual corpus as its main knowledge base, at run-time. It is essentially a translation by analogy and can be viewed as an implementation of case-based reasoning approach of machine learning.</w:t>
      </w:r>
      <w:r w:rsidR="00F020F1">
        <w:rPr>
          <w:rFonts w:ascii="NimbusRomNo9L-Regu" w:hAnsi="NimbusRomNo9L-Regu" w:cs="NimbusRomNo9L-Regu"/>
          <w:sz w:val="28"/>
          <w:szCs w:val="28"/>
        </w:rPr>
        <w:t xml:space="preserve">   </w:t>
      </w:r>
    </w:p>
    <w:p w:rsidR="00F132FC" w:rsidRDefault="00F020F1" w:rsidP="00126ED6">
      <w:pPr>
        <w:autoSpaceDE w:val="0"/>
        <w:autoSpaceDN w:val="0"/>
        <w:adjustRightInd w:val="0"/>
        <w:spacing w:after="0" w:line="240" w:lineRule="auto"/>
        <w:rPr>
          <w:rFonts w:ascii="NimbusRomNo9L-Regu" w:hAnsi="NimbusRomNo9L-Regu" w:cs="NimbusRomNo9L-Regu"/>
          <w:sz w:val="28"/>
          <w:szCs w:val="28"/>
        </w:rPr>
      </w:pPr>
      <w:r>
        <w:rPr>
          <w:rFonts w:ascii="NimbusRomNo9L-Regu" w:hAnsi="NimbusRomNo9L-Regu" w:cs="NimbusRomNo9L-Regu"/>
          <w:sz w:val="28"/>
          <w:szCs w:val="28"/>
        </w:rPr>
        <w:t xml:space="preserve">The advantage </w:t>
      </w:r>
      <w:r w:rsidR="00126ED6" w:rsidRPr="00126ED6">
        <w:rPr>
          <w:rFonts w:ascii="NimbusRomNo9L-Regu" w:hAnsi="NimbusRomNo9L-Regu" w:cs="NimbusRomNo9L-Regu"/>
          <w:sz w:val="28"/>
          <w:szCs w:val="28"/>
        </w:rPr>
        <w:t>of this appr</w:t>
      </w:r>
      <w:r>
        <w:rPr>
          <w:rFonts w:ascii="NimbusRomNo9L-Regu" w:hAnsi="NimbusRomNo9L-Regu" w:cs="NimbusRomNo9L-Regu"/>
          <w:sz w:val="28"/>
          <w:szCs w:val="28"/>
        </w:rPr>
        <w:t xml:space="preserve">oach is that it can be language </w:t>
      </w:r>
      <w:r w:rsidR="00126ED6" w:rsidRPr="00126ED6">
        <w:rPr>
          <w:rFonts w:ascii="NimbusRomNo9L-Regu" w:hAnsi="NimbusRomNo9L-Regu" w:cs="NimbusRomNo9L-Regu"/>
          <w:sz w:val="28"/>
          <w:szCs w:val="28"/>
        </w:rPr>
        <w:t xml:space="preserve">independent </w:t>
      </w:r>
    </w:p>
    <w:p w:rsidR="00D3116C" w:rsidRDefault="00126ED6" w:rsidP="00126ED6">
      <w:pPr>
        <w:autoSpaceDE w:val="0"/>
        <w:autoSpaceDN w:val="0"/>
        <w:adjustRightInd w:val="0"/>
        <w:spacing w:after="0" w:line="240" w:lineRule="auto"/>
        <w:rPr>
          <w:rFonts w:ascii="NimbusRomNo9L-Regu" w:hAnsi="NimbusRomNo9L-Regu" w:cs="NimbusRomNo9L-Regu"/>
          <w:sz w:val="28"/>
          <w:szCs w:val="28"/>
        </w:rPr>
      </w:pPr>
      <w:r w:rsidRPr="00126ED6">
        <w:rPr>
          <w:rFonts w:ascii="NimbusRomNo9L-Regu" w:hAnsi="NimbusRomNo9L-Regu" w:cs="NimbusRomNo9L-Regu"/>
          <w:sz w:val="28"/>
          <w:szCs w:val="28"/>
        </w:rPr>
        <w:t xml:space="preserve">and </w:t>
      </w:r>
      <w:r w:rsidR="00F020F1">
        <w:rPr>
          <w:rFonts w:ascii="NimbusRomNo9L-Regu" w:hAnsi="NimbusRomNo9L-Regu" w:cs="NimbusRomNo9L-Regu"/>
          <w:sz w:val="28"/>
          <w:szCs w:val="28"/>
        </w:rPr>
        <w:t xml:space="preserve">makes minimal use of linguistic </w:t>
      </w:r>
      <w:r w:rsidRPr="00126ED6">
        <w:rPr>
          <w:rFonts w:ascii="NimbusRomNo9L-Regu" w:hAnsi="NimbusRomNo9L-Regu" w:cs="NimbusRomNo9L-Regu"/>
          <w:sz w:val="28"/>
          <w:szCs w:val="28"/>
        </w:rPr>
        <w:t xml:space="preserve">resources as they are sparse in </w:t>
      </w:r>
      <w:r w:rsidR="00F020F1">
        <w:rPr>
          <w:rFonts w:ascii="NimbusRomNo9L-Regu" w:hAnsi="NimbusRomNo9L-Regu" w:cs="NimbusRomNo9L-Regu"/>
          <w:sz w:val="28"/>
          <w:szCs w:val="28"/>
        </w:rPr>
        <w:t xml:space="preserve">our case. </w:t>
      </w:r>
    </w:p>
    <w:p w:rsidR="00126ED6" w:rsidRPr="00126ED6" w:rsidRDefault="00F020F1" w:rsidP="00126ED6">
      <w:pPr>
        <w:autoSpaceDE w:val="0"/>
        <w:autoSpaceDN w:val="0"/>
        <w:adjustRightInd w:val="0"/>
        <w:spacing w:after="0" w:line="240" w:lineRule="auto"/>
        <w:rPr>
          <w:rFonts w:ascii="NimbusRomNo9L-Regu" w:hAnsi="NimbusRomNo9L-Regu" w:cs="NimbusRomNo9L-Regu"/>
          <w:sz w:val="28"/>
          <w:szCs w:val="28"/>
        </w:rPr>
      </w:pPr>
      <w:r>
        <w:rPr>
          <w:rFonts w:ascii="NimbusRomNo9L-Regu" w:hAnsi="NimbusRomNo9L-Regu" w:cs="NimbusRomNo9L-Regu"/>
          <w:sz w:val="28"/>
          <w:szCs w:val="28"/>
        </w:rPr>
        <w:t xml:space="preserve">We aim to build rapid English to Sanskrit </w:t>
      </w:r>
      <w:r w:rsidR="00126ED6" w:rsidRPr="00126ED6">
        <w:rPr>
          <w:rFonts w:ascii="NimbusRomNo9L-Regu" w:hAnsi="NimbusRomNo9L-Regu" w:cs="NimbusRomNo9L-Regu"/>
          <w:sz w:val="28"/>
          <w:szCs w:val="28"/>
        </w:rPr>
        <w:t xml:space="preserve"> language </w:t>
      </w:r>
      <w:r>
        <w:rPr>
          <w:rFonts w:ascii="NimbusRomNo9L-Regu" w:hAnsi="NimbusRomNo9L-Regu" w:cs="NimbusRomNo9L-Regu"/>
          <w:sz w:val="28"/>
          <w:szCs w:val="28"/>
        </w:rPr>
        <w:t xml:space="preserve">Hybrid Transliteration </w:t>
      </w:r>
      <w:r w:rsidR="00126ED6" w:rsidRPr="00126ED6">
        <w:rPr>
          <w:rFonts w:ascii="NimbusRomNo9L-Regu" w:hAnsi="NimbusRomNo9L-Regu" w:cs="NimbusRomNo9L-Regu"/>
          <w:sz w:val="28"/>
          <w:szCs w:val="28"/>
        </w:rPr>
        <w:t>systems making the most of the available minimal</w:t>
      </w:r>
    </w:p>
    <w:p w:rsidR="00126ED6" w:rsidRPr="00126ED6" w:rsidRDefault="00126ED6" w:rsidP="00126ED6">
      <w:pPr>
        <w:autoSpaceDE w:val="0"/>
        <w:autoSpaceDN w:val="0"/>
        <w:adjustRightInd w:val="0"/>
        <w:spacing w:after="0" w:line="240" w:lineRule="auto"/>
        <w:jc w:val="both"/>
        <w:rPr>
          <w:sz w:val="28"/>
          <w:szCs w:val="28"/>
        </w:rPr>
      </w:pPr>
      <w:r w:rsidRPr="00126ED6">
        <w:rPr>
          <w:rFonts w:ascii="NimbusRomNo9L-Regu" w:hAnsi="NimbusRomNo9L-Regu" w:cs="NimbusRomNo9L-Regu"/>
          <w:sz w:val="28"/>
          <w:szCs w:val="28"/>
        </w:rPr>
        <w:t>resources - parallel texts and bi lingual dictionaries.</w:t>
      </w:r>
    </w:p>
    <w:p w:rsidR="00A53032" w:rsidRPr="00825D50" w:rsidRDefault="00A53032">
      <w:pPr>
        <w:rPr>
          <w:sz w:val="28"/>
          <w:szCs w:val="28"/>
        </w:rPr>
      </w:pPr>
    </w:p>
    <w:p w:rsidR="00FE3802" w:rsidRDefault="00FE3802" w:rsidP="00B612B9">
      <w:pPr>
        <w:autoSpaceDE w:val="0"/>
        <w:autoSpaceDN w:val="0"/>
        <w:adjustRightInd w:val="0"/>
        <w:spacing w:after="0" w:line="240" w:lineRule="auto"/>
        <w:rPr>
          <w:rFonts w:ascii="Helvetica" w:hAnsi="Helvetica" w:cs="Helvetica"/>
          <w:color w:val="231F20"/>
          <w:sz w:val="28"/>
          <w:szCs w:val="28"/>
        </w:rPr>
      </w:pPr>
    </w:p>
    <w:p w:rsidR="00FE3802" w:rsidRDefault="00FE3802" w:rsidP="00B612B9">
      <w:pPr>
        <w:autoSpaceDE w:val="0"/>
        <w:autoSpaceDN w:val="0"/>
        <w:adjustRightInd w:val="0"/>
        <w:spacing w:after="0" w:line="240" w:lineRule="auto"/>
        <w:rPr>
          <w:rFonts w:ascii="Helvetica" w:hAnsi="Helvetica" w:cs="Helvetica"/>
          <w:color w:val="231F20"/>
          <w:sz w:val="28"/>
          <w:szCs w:val="28"/>
        </w:rPr>
      </w:pPr>
    </w:p>
    <w:p w:rsidR="00825D50" w:rsidRDefault="00825D50" w:rsidP="00B612B9">
      <w:pPr>
        <w:autoSpaceDE w:val="0"/>
        <w:autoSpaceDN w:val="0"/>
        <w:adjustRightInd w:val="0"/>
        <w:spacing w:after="0" w:line="240" w:lineRule="auto"/>
        <w:rPr>
          <w:rFonts w:ascii="Helvetica" w:hAnsi="Helvetica" w:cs="Helvetica"/>
          <w:color w:val="231F20"/>
          <w:sz w:val="28"/>
          <w:szCs w:val="28"/>
        </w:rPr>
      </w:pPr>
      <w:r w:rsidRPr="00825D50">
        <w:rPr>
          <w:rFonts w:ascii="Helvetica" w:hAnsi="Helvetica" w:cs="Helvetica"/>
          <w:color w:val="231F20"/>
          <w:sz w:val="28"/>
          <w:szCs w:val="28"/>
        </w:rPr>
        <w:lastRenderedPageBreak/>
        <w:t>De</w:t>
      </w:r>
      <w:r w:rsidR="00B612B9">
        <w:rPr>
          <w:rFonts w:ascii="Helvetica" w:hAnsi="Helvetica" w:cs="Helvetica"/>
          <w:color w:val="231F20"/>
          <w:sz w:val="28"/>
          <w:szCs w:val="28"/>
        </w:rPr>
        <w:t xml:space="preserve">sign is a process through which </w:t>
      </w:r>
      <w:r w:rsidRPr="00825D50">
        <w:rPr>
          <w:rFonts w:ascii="Helvetica" w:hAnsi="Helvetica" w:cs="Helvetica"/>
          <w:color w:val="231F20"/>
          <w:sz w:val="28"/>
          <w:szCs w:val="28"/>
        </w:rPr>
        <w:t>requirement</w:t>
      </w:r>
      <w:r w:rsidR="00B612B9">
        <w:rPr>
          <w:rFonts w:ascii="Helvetica" w:hAnsi="Helvetica" w:cs="Helvetica"/>
          <w:color w:val="231F20"/>
          <w:sz w:val="28"/>
          <w:szCs w:val="28"/>
        </w:rPr>
        <w:t>s</w:t>
      </w:r>
      <w:r w:rsidRPr="00825D50">
        <w:rPr>
          <w:rFonts w:ascii="Helvetica" w:hAnsi="Helvetica" w:cs="Helvetica"/>
          <w:color w:val="231F20"/>
          <w:sz w:val="28"/>
          <w:szCs w:val="28"/>
        </w:rPr>
        <w:t xml:space="preserve"> are tran</w:t>
      </w:r>
      <w:r w:rsidR="00B612B9">
        <w:rPr>
          <w:rFonts w:ascii="Helvetica" w:hAnsi="Helvetica" w:cs="Helvetica"/>
          <w:color w:val="231F20"/>
          <w:sz w:val="28"/>
          <w:szCs w:val="28"/>
        </w:rPr>
        <w:t xml:space="preserve">slated into a representation of </w:t>
      </w:r>
      <w:proofErr w:type="spellStart"/>
      <w:r w:rsidRPr="00825D50">
        <w:rPr>
          <w:rFonts w:ascii="Helvetica" w:hAnsi="Helvetica" w:cs="Helvetica"/>
          <w:color w:val="231F20"/>
          <w:sz w:val="28"/>
          <w:szCs w:val="28"/>
        </w:rPr>
        <w:t>software.</w:t>
      </w:r>
      <w:r w:rsidR="00FB2D8D">
        <w:rPr>
          <w:rFonts w:ascii="Helvetica" w:hAnsi="Helvetica" w:cs="Helvetica"/>
          <w:color w:val="231F20"/>
          <w:sz w:val="28"/>
          <w:szCs w:val="28"/>
        </w:rPr>
        <w:t>The</w:t>
      </w:r>
      <w:proofErr w:type="spellEnd"/>
      <w:r w:rsidR="00FB2D8D">
        <w:rPr>
          <w:rFonts w:ascii="Helvetica" w:hAnsi="Helvetica" w:cs="Helvetica"/>
          <w:color w:val="231F20"/>
          <w:sz w:val="28"/>
          <w:szCs w:val="28"/>
        </w:rPr>
        <w:t xml:space="preserve">  design of Hybrid approach of Machine Transliteration can be shown as :-</w:t>
      </w:r>
    </w:p>
    <w:p w:rsidR="00E929B7" w:rsidRDefault="00E929B7" w:rsidP="00B612B9">
      <w:pPr>
        <w:autoSpaceDE w:val="0"/>
        <w:autoSpaceDN w:val="0"/>
        <w:adjustRightInd w:val="0"/>
        <w:spacing w:after="0" w:line="240" w:lineRule="auto"/>
        <w:rPr>
          <w:rFonts w:ascii="Helvetica" w:hAnsi="Helvetica" w:cs="Helvetica"/>
          <w:color w:val="231F20"/>
          <w:sz w:val="28"/>
          <w:szCs w:val="28"/>
        </w:rPr>
      </w:pPr>
    </w:p>
    <w:p w:rsidR="00E929B7" w:rsidRDefault="00E929B7" w:rsidP="00B612B9">
      <w:pPr>
        <w:autoSpaceDE w:val="0"/>
        <w:autoSpaceDN w:val="0"/>
        <w:adjustRightInd w:val="0"/>
        <w:spacing w:after="0" w:line="240" w:lineRule="auto"/>
        <w:rPr>
          <w:rFonts w:ascii="Helvetica" w:hAnsi="Helvetica" w:cs="Helvetica"/>
          <w:color w:val="231F20"/>
          <w:sz w:val="28"/>
          <w:szCs w:val="28"/>
        </w:rPr>
      </w:pPr>
    </w:p>
    <w:p w:rsidR="00E929B7" w:rsidRDefault="00E929B7" w:rsidP="00B612B9">
      <w:pPr>
        <w:autoSpaceDE w:val="0"/>
        <w:autoSpaceDN w:val="0"/>
        <w:adjustRightInd w:val="0"/>
        <w:spacing w:after="0" w:line="240" w:lineRule="auto"/>
        <w:rPr>
          <w:rFonts w:ascii="Helvetica" w:hAnsi="Helvetica" w:cs="Helvetica"/>
          <w:color w:val="231F20"/>
          <w:sz w:val="28"/>
          <w:szCs w:val="28"/>
        </w:rPr>
      </w:pPr>
    </w:p>
    <w:p w:rsidR="00E929B7" w:rsidRDefault="00E929B7" w:rsidP="00B612B9">
      <w:pPr>
        <w:autoSpaceDE w:val="0"/>
        <w:autoSpaceDN w:val="0"/>
        <w:adjustRightInd w:val="0"/>
        <w:spacing w:after="0" w:line="240" w:lineRule="auto"/>
        <w:rPr>
          <w:rFonts w:ascii="Helvetica" w:hAnsi="Helvetica" w:cs="Helvetica"/>
          <w:color w:val="231F20"/>
          <w:sz w:val="28"/>
          <w:szCs w:val="28"/>
        </w:rPr>
      </w:pPr>
    </w:p>
    <w:p w:rsidR="00E929B7" w:rsidRDefault="00E929B7" w:rsidP="00B612B9">
      <w:pPr>
        <w:autoSpaceDE w:val="0"/>
        <w:autoSpaceDN w:val="0"/>
        <w:adjustRightInd w:val="0"/>
        <w:spacing w:after="0" w:line="240" w:lineRule="auto"/>
        <w:rPr>
          <w:rFonts w:ascii="Helvetica" w:hAnsi="Helvetica" w:cs="Helvetica"/>
          <w:color w:val="231F20"/>
          <w:sz w:val="28"/>
          <w:szCs w:val="28"/>
        </w:rPr>
      </w:pPr>
      <w:r>
        <w:rPr>
          <w:rFonts w:ascii="Helvetica" w:hAnsi="Helvetica" w:cs="Helvetica"/>
          <w:color w:val="231F20"/>
          <w:sz w:val="28"/>
          <w:szCs w:val="28"/>
        </w:rPr>
        <w:t xml:space="preserve">                             </w:t>
      </w:r>
    </w:p>
    <w:p w:rsidR="00E929B7" w:rsidRDefault="0077523B" w:rsidP="00B612B9">
      <w:pPr>
        <w:autoSpaceDE w:val="0"/>
        <w:autoSpaceDN w:val="0"/>
        <w:adjustRightInd w:val="0"/>
        <w:spacing w:after="0" w:line="240" w:lineRule="auto"/>
        <w:rPr>
          <w:rFonts w:ascii="Helvetica" w:hAnsi="Helvetica" w:cs="Helvetica"/>
          <w:color w:val="231F20"/>
          <w:sz w:val="28"/>
          <w:szCs w:val="28"/>
        </w:rPr>
      </w:pPr>
      <w:r>
        <w:rPr>
          <w:rFonts w:ascii="Helvetica" w:hAnsi="Helvetica" w:cs="Helvetica"/>
          <w:noProof/>
          <w:color w:val="231F20"/>
          <w:sz w:val="28"/>
          <w:szCs w:val="28"/>
        </w:rPr>
        <w:pict>
          <v:rect id="_x0000_s1039" style="position:absolute;margin-left:222.75pt;margin-top:5.65pt;width:99.75pt;height:38.25pt;z-index:251667456">
            <v:textbox>
              <w:txbxContent>
                <w:p w:rsidR="0077523B" w:rsidRDefault="0077523B">
                  <w:r>
                    <w:t>Rule Based Pattern</w:t>
                  </w:r>
                </w:p>
              </w:txbxContent>
            </v:textbox>
          </v:rect>
        </w:pict>
      </w:r>
    </w:p>
    <w:p w:rsidR="00E929B7" w:rsidRDefault="00E929B7" w:rsidP="00B612B9">
      <w:pPr>
        <w:autoSpaceDE w:val="0"/>
        <w:autoSpaceDN w:val="0"/>
        <w:adjustRightInd w:val="0"/>
        <w:spacing w:after="0" w:line="240" w:lineRule="auto"/>
        <w:rPr>
          <w:rFonts w:ascii="Helvetica" w:hAnsi="Helvetica" w:cs="Helvetica"/>
          <w:color w:val="231F20"/>
          <w:sz w:val="28"/>
          <w:szCs w:val="28"/>
        </w:rPr>
      </w:pPr>
    </w:p>
    <w:p w:rsidR="00E929B7" w:rsidRDefault="0077523B" w:rsidP="00B612B9">
      <w:pPr>
        <w:autoSpaceDE w:val="0"/>
        <w:autoSpaceDN w:val="0"/>
        <w:adjustRightInd w:val="0"/>
        <w:spacing w:after="0" w:line="240" w:lineRule="auto"/>
        <w:rPr>
          <w:rFonts w:ascii="Helvetica" w:hAnsi="Helvetica" w:cs="Helvetica"/>
          <w:color w:val="231F20"/>
          <w:sz w:val="28"/>
          <w:szCs w:val="28"/>
        </w:rPr>
      </w:pPr>
      <w:r>
        <w:rPr>
          <w:rFonts w:ascii="Helvetica" w:hAnsi="Helvetica" w:cs="Helvetica"/>
          <w:noProof/>
          <w:color w:val="231F20"/>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267pt;margin-top:11.7pt;width:7.15pt;height:21.75pt;z-index:251666432">
            <v:textbox style="layout-flow:vertical-ideographic"/>
          </v:shape>
        </w:pict>
      </w:r>
    </w:p>
    <w:p w:rsidR="00E929B7" w:rsidRDefault="00E929B7" w:rsidP="00B612B9">
      <w:pPr>
        <w:autoSpaceDE w:val="0"/>
        <w:autoSpaceDN w:val="0"/>
        <w:adjustRightInd w:val="0"/>
        <w:spacing w:after="0" w:line="240" w:lineRule="auto"/>
        <w:rPr>
          <w:rFonts w:ascii="Helvetica" w:hAnsi="Helvetica" w:cs="Helvetica"/>
          <w:color w:val="231F20"/>
          <w:sz w:val="28"/>
          <w:szCs w:val="28"/>
        </w:rPr>
      </w:pPr>
      <w:r>
        <w:rPr>
          <w:rFonts w:ascii="Helvetica" w:hAnsi="Helvetica" w:cs="Helvetica"/>
          <w:noProof/>
          <w:color w:val="231F20"/>
          <w:sz w:val="28"/>
          <w:szCs w:val="28"/>
        </w:rPr>
        <w:pict>
          <v:oval id="_x0000_s1028" style="position:absolute;margin-left:-12.75pt;margin-top:9.85pt;width:101.25pt;height:55.5pt;z-index:251658240">
            <v:textbox>
              <w:txbxContent>
                <w:p w:rsidR="00E929B7" w:rsidRDefault="00E929B7">
                  <w:r>
                    <w:t>English Sentences</w:t>
                  </w:r>
                </w:p>
              </w:txbxContent>
            </v:textbox>
          </v:oval>
        </w:pict>
      </w:r>
      <w:r>
        <w:rPr>
          <w:rFonts w:ascii="Helvetica" w:hAnsi="Helvetica" w:cs="Helvetica"/>
          <w:color w:val="231F20"/>
          <w:sz w:val="28"/>
          <w:szCs w:val="28"/>
        </w:rPr>
        <w:t xml:space="preserve">   </w:t>
      </w:r>
    </w:p>
    <w:p w:rsidR="00E929B7" w:rsidRPr="00B612B9" w:rsidRDefault="00EF59AB" w:rsidP="00B612B9">
      <w:pPr>
        <w:autoSpaceDE w:val="0"/>
        <w:autoSpaceDN w:val="0"/>
        <w:adjustRightInd w:val="0"/>
        <w:spacing w:after="0" w:line="240" w:lineRule="auto"/>
        <w:rPr>
          <w:rFonts w:ascii="Helvetica" w:hAnsi="Helvetica" w:cs="Helvetica"/>
          <w:color w:val="231F20"/>
          <w:sz w:val="28"/>
          <w:szCs w:val="28"/>
        </w:rPr>
      </w:pPr>
      <w:r>
        <w:rPr>
          <w:rFonts w:ascii="Helvetica" w:hAnsi="Helvetica" w:cs="Helvetica"/>
          <w:noProof/>
          <w:color w:val="231F20"/>
          <w:sz w:val="28"/>
          <w:szCs w:val="28"/>
        </w:rPr>
        <w:pict>
          <v:roundrect id="_x0000_s1043" style="position:absolute;margin-left:351.75pt;margin-top:1.25pt;width:96.75pt;height:54.75pt;z-index:251670528" arcsize="10923f">
            <v:textbox>
              <w:txbxContent>
                <w:p w:rsidR="00EF59AB" w:rsidRDefault="00EF59AB">
                  <w:r>
                    <w:t>Sanskrit Text Generator</w:t>
                  </w:r>
                </w:p>
              </w:txbxContent>
            </v:textbox>
          </v:roundrect>
        </w:pict>
      </w:r>
      <w:r>
        <w:rPr>
          <w:rFonts w:ascii="Helvetica" w:hAnsi="Helvetica" w:cs="Helvetica"/>
          <w:noProof/>
          <w:color w:val="231F20"/>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2" type="#_x0000_t13" style="position:absolute;margin-left:316.5pt;margin-top:27.9pt;width:35.25pt;height:7.15pt;z-index:251669504"/>
        </w:pict>
      </w:r>
      <w:r w:rsidR="00FA4841">
        <w:rPr>
          <w:rFonts w:ascii="Helvetica" w:hAnsi="Helvetica" w:cs="Helvetica"/>
          <w:noProof/>
          <w:color w:val="231F20"/>
          <w:sz w:val="28"/>
          <w:szCs w:val="28"/>
        </w:rPr>
        <w:pict>
          <v:rect id="_x0000_s1041" style="position:absolute;margin-left:229.5pt;margin-top:83pt;width:93pt;height:39.75pt;z-index:251668480">
            <v:textbox>
              <w:txbxContent>
                <w:p w:rsidR="00FA4841" w:rsidRDefault="00FA4841">
                  <w:r>
                    <w:t>Example Based MT approach</w:t>
                  </w:r>
                </w:p>
              </w:txbxContent>
            </v:textbox>
          </v:rect>
        </w:pict>
      </w:r>
      <w:r w:rsidR="0077523B">
        <w:rPr>
          <w:rFonts w:ascii="Helvetica" w:hAnsi="Helvetica" w:cs="Helvetica"/>
          <w:noProof/>
          <w:color w:val="231F20"/>
          <w:sz w:val="28"/>
          <w:szCs w:val="2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7" type="#_x0000_t68" style="position:absolute;margin-left:267pt;margin-top:62pt;width:7.15pt;height:21pt;z-index:251665408">
            <v:textbox style="layout-flow:vertical-ideographic"/>
          </v:shape>
        </w:pict>
      </w:r>
      <w:r w:rsidR="00454995">
        <w:rPr>
          <w:rFonts w:ascii="Helvetica" w:hAnsi="Helvetica" w:cs="Helvetica"/>
          <w:noProof/>
          <w:color w:val="231F20"/>
          <w:sz w:val="28"/>
          <w:szCs w:val="28"/>
        </w:rPr>
        <w:pict>
          <v:roundrect id="_x0000_s1036" style="position:absolute;margin-left:229.5pt;margin-top:1.25pt;width:87pt;height:60.75pt;z-index:251664384" arcsize="10923f">
            <v:textbox>
              <w:txbxContent>
                <w:p w:rsidR="00454995" w:rsidRDefault="00454995">
                  <w:r>
                    <w:t>Pattern Directing  Parsing</w:t>
                  </w:r>
                </w:p>
              </w:txbxContent>
            </v:textbox>
          </v:roundrect>
        </w:pict>
      </w:r>
      <w:r w:rsidR="00454995">
        <w:rPr>
          <w:rFonts w:ascii="Helvetica" w:hAnsi="Helvetica" w:cs="Helvetica"/>
          <w:noProof/>
          <w:color w:val="231F20"/>
          <w:sz w:val="28"/>
          <w:szCs w:val="28"/>
        </w:rPr>
        <w:pict>
          <v:shape id="_x0000_s1035" type="#_x0000_t13" style="position:absolute;margin-left:199.5pt;margin-top:20.75pt;width:30pt;height:7.15pt;z-index:251663360"/>
        </w:pict>
      </w:r>
      <w:r w:rsidR="0001099F">
        <w:rPr>
          <w:rFonts w:ascii="Helvetica" w:hAnsi="Helvetica" w:cs="Helvetica"/>
          <w:noProof/>
          <w:color w:val="231F20"/>
          <w:sz w:val="28"/>
          <w:szCs w:val="28"/>
        </w:rPr>
        <w:pict>
          <v:rect id="_x0000_s1034" style="position:absolute;margin-left:107.25pt;margin-top:62pt;width:99.75pt;height:30.75pt;z-index:251662336">
            <v:textbox>
              <w:txbxContent>
                <w:p w:rsidR="0001099F" w:rsidRDefault="0001099F">
                  <w:r>
                    <w:t>Lexical  Analysis</w:t>
                  </w:r>
                </w:p>
              </w:txbxContent>
            </v:textbox>
          </v:rect>
        </w:pict>
      </w:r>
      <w:r w:rsidR="0001099F">
        <w:rPr>
          <w:rFonts w:ascii="Helvetica" w:hAnsi="Helvetica" w:cs="Helvetica"/>
          <w:noProof/>
          <w:color w:val="231F20"/>
          <w:sz w:val="28"/>
          <w:szCs w:val="28"/>
        </w:rPr>
        <w:pict>
          <v:shape id="_x0000_s1033" type="#_x0000_t68" style="position:absolute;margin-left:147.35pt;margin-top:44pt;width:7.15pt;height:18pt;z-index:251661312">
            <v:textbox style="layout-flow:vertical-ideographic"/>
          </v:shape>
        </w:pict>
      </w:r>
      <w:r w:rsidR="00E929B7">
        <w:rPr>
          <w:rFonts w:ascii="Helvetica" w:hAnsi="Helvetica" w:cs="Helvetica"/>
          <w:noProof/>
          <w:color w:val="231F20"/>
          <w:sz w:val="28"/>
          <w:szCs w:val="28"/>
        </w:rPr>
        <w:pict>
          <v:roundrect id="_x0000_s1032" style="position:absolute;margin-left:114pt;margin-top:1.25pt;width:85.5pt;height:42.75pt;z-index:251660288" arcsize="10923f">
            <v:textbox>
              <w:txbxContent>
                <w:p w:rsidR="00E929B7" w:rsidRDefault="00E929B7">
                  <w:r>
                    <w:t>Morphological Analysis</w:t>
                  </w:r>
                </w:p>
              </w:txbxContent>
            </v:textbox>
          </v:roundrect>
        </w:pict>
      </w:r>
      <w:r w:rsidR="00E929B7">
        <w:rPr>
          <w:rFonts w:ascii="Helvetica" w:hAnsi="Helvetica" w:cs="Helvetica"/>
          <w:noProof/>
          <w:color w:val="231F20"/>
          <w:sz w:val="28"/>
          <w:szCs w:val="28"/>
        </w:rPr>
        <w:pict>
          <v:shape id="_x0000_s1030" type="#_x0000_t13" style="position:absolute;margin-left:88.5pt;margin-top:20.75pt;width:25.5pt;height:7.15pt;z-index:251659264"/>
        </w:pict>
      </w:r>
    </w:p>
    <w:sectPr w:rsidR="00E929B7" w:rsidRPr="00B61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058C9"/>
    <w:rsid w:val="0001099F"/>
    <w:rsid w:val="00126ED6"/>
    <w:rsid w:val="001E548F"/>
    <w:rsid w:val="001F5DD2"/>
    <w:rsid w:val="00297211"/>
    <w:rsid w:val="003D5825"/>
    <w:rsid w:val="004058C9"/>
    <w:rsid w:val="004547EF"/>
    <w:rsid w:val="00454995"/>
    <w:rsid w:val="004F767E"/>
    <w:rsid w:val="00663C9D"/>
    <w:rsid w:val="0077523B"/>
    <w:rsid w:val="007C058F"/>
    <w:rsid w:val="00825D50"/>
    <w:rsid w:val="00A53032"/>
    <w:rsid w:val="00AA5BC3"/>
    <w:rsid w:val="00B26862"/>
    <w:rsid w:val="00B612B9"/>
    <w:rsid w:val="00D3116C"/>
    <w:rsid w:val="00E050FA"/>
    <w:rsid w:val="00E351FF"/>
    <w:rsid w:val="00E63B31"/>
    <w:rsid w:val="00E929B7"/>
    <w:rsid w:val="00EF59AB"/>
    <w:rsid w:val="00F020F1"/>
    <w:rsid w:val="00F132FC"/>
    <w:rsid w:val="00F2521C"/>
    <w:rsid w:val="00F51A9F"/>
    <w:rsid w:val="00FA4841"/>
    <w:rsid w:val="00FB2D8D"/>
    <w:rsid w:val="00FE3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8C9"/>
    <w:pPr>
      <w:ind w:left="720"/>
      <w:contextualSpacing/>
    </w:pPr>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452</Words>
  <Characters>2578</Characters>
  <Application>Microsoft Office Word</Application>
  <DocSecurity>0</DocSecurity>
  <Lines>21</Lines>
  <Paragraphs>6</Paragraphs>
  <ScaleCrop>false</ScaleCrop>
  <Company>Grizli777</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2013-08-12T02:38:00Z</dcterms:created>
  <dcterms:modified xsi:type="dcterms:W3CDTF">2013-08-12T03:36:00Z</dcterms:modified>
</cp:coreProperties>
</file>