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1A47" w:rsidRPr="00E21A47" w:rsidRDefault="00E21A47" w:rsidP="00DC62E4">
      <w:pPr>
        <w:ind w:left="284"/>
        <w:rPr>
          <w:rFonts w:eastAsia="Times New Roman"/>
          <w:b/>
          <w:bCs/>
          <w:sz w:val="32"/>
          <w:szCs w:val="32"/>
          <w:lang w:eastAsia="en-IN" w:bidi="mr-IN"/>
        </w:rPr>
      </w:pPr>
      <w:r w:rsidRPr="00E21A47">
        <w:rPr>
          <w:b/>
          <w:bCs/>
          <w:sz w:val="32"/>
          <w:szCs w:val="32"/>
        </w:rPr>
        <w:t>Solution Design Document</w:t>
      </w:r>
      <w:r w:rsidRPr="00E21A47">
        <w:rPr>
          <w:b/>
          <w:bCs/>
          <w:sz w:val="32"/>
          <w:szCs w:val="32"/>
        </w:rPr>
        <w:t xml:space="preserve"> - Real-Time trade event </w:t>
      </w:r>
      <w:r w:rsidRPr="00E21A47">
        <w:rPr>
          <w:b/>
          <w:bCs/>
          <w:sz w:val="32"/>
          <w:szCs w:val="32"/>
        </w:rPr>
        <w:t>Processing &amp; Analytics</w:t>
      </w:r>
    </w:p>
    <w:p w:rsidR="002C5FC8" w:rsidRPr="002C5FC8" w:rsidRDefault="002C5FC8" w:rsidP="00D74C68">
      <w:pPr>
        <w:pStyle w:val="Heading1"/>
        <w:rPr>
          <w:rFonts w:eastAsia="Times New Roman"/>
          <w:lang w:eastAsia="en-IN" w:bidi="mr-IN"/>
        </w:rPr>
      </w:pPr>
      <w:r w:rsidRPr="002C5FC8">
        <w:rPr>
          <w:rFonts w:eastAsia="Times New Roman"/>
          <w:lang w:eastAsia="en-IN" w:bidi="mr-IN"/>
        </w:rPr>
        <w:t>Objective</w:t>
      </w:r>
    </w:p>
    <w:p w:rsidR="002C5FC8" w:rsidRPr="00C51384" w:rsidRDefault="002C5FC8" w:rsidP="002C5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C5FC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Ingest trade events in </w:t>
      </w:r>
      <w:r w:rsidRPr="00C513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near real-time</w:t>
      </w:r>
      <w:r w:rsidRPr="002C5FC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from trading systems and persist validated trade records into a </w:t>
      </w:r>
      <w:r w:rsidRPr="00C513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centralized data repository</w:t>
      </w:r>
      <w:r w:rsidRPr="002C5FC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support analytics, reporting.</w:t>
      </w:r>
    </w:p>
    <w:p w:rsidR="002C5FC8" w:rsidRPr="002C5FC8" w:rsidRDefault="002C5FC8" w:rsidP="00D74C68">
      <w:pPr>
        <w:pStyle w:val="Heading1"/>
        <w:rPr>
          <w:rFonts w:eastAsia="Times New Roman"/>
          <w:lang w:eastAsia="en-IN" w:bidi="mr-IN"/>
        </w:rPr>
      </w:pPr>
      <w:r w:rsidRPr="002C5FC8">
        <w:rPr>
          <w:rFonts w:eastAsia="Times New Roman"/>
          <w:lang w:eastAsia="en-IN" w:bidi="mr-IN"/>
        </w:rPr>
        <w:t>Scope</w:t>
      </w:r>
      <w:bookmarkStart w:id="0" w:name="_GoBack"/>
      <w:bookmarkEnd w:id="0"/>
    </w:p>
    <w:p w:rsidR="002C5FC8" w:rsidRPr="002C5FC8" w:rsidRDefault="002C5FC8" w:rsidP="00C51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C5FC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 process applies to all inco</w:t>
      </w:r>
      <w:r w:rsidR="00C513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ming trade events received from source </w:t>
      </w:r>
      <w:r w:rsidR="004B521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system with the below business rule.</w:t>
      </w:r>
    </w:p>
    <w:p w:rsidR="002C5FC8" w:rsidRPr="002C5FC8" w:rsidRDefault="002C5FC8" w:rsidP="002C5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C5FC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Business Rules</w:t>
      </w:r>
      <w:r w:rsidR="00D74C6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</w:t>
      </w:r>
    </w:p>
    <w:p w:rsidR="002C5FC8" w:rsidRPr="002C5FC8" w:rsidRDefault="002C5FC8" w:rsidP="002C5F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13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Maturity Date Validation</w:t>
      </w:r>
    </w:p>
    <w:p w:rsidR="002C5FC8" w:rsidRPr="002C5FC8" w:rsidRDefault="002C5FC8" w:rsidP="002C5F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C5FC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Reject trades where </w:t>
      </w:r>
      <w:proofErr w:type="spellStart"/>
      <w:r w:rsidRPr="00C513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maturity_date</w:t>
      </w:r>
      <w:proofErr w:type="spellEnd"/>
      <w:r w:rsidRPr="002C5FC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</w:t>
      </w:r>
      <w:r w:rsidRPr="00C513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earlier than the current business date</w:t>
      </w:r>
      <w:r w:rsidRPr="002C5FC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2C5FC8" w:rsidRPr="002C5FC8" w:rsidRDefault="002C5FC8" w:rsidP="002C5F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13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Version Control</w:t>
      </w:r>
    </w:p>
    <w:p w:rsidR="002C5FC8" w:rsidRPr="002C5FC8" w:rsidRDefault="002C5FC8" w:rsidP="002C5F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C5FC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Reject incoming trades with a </w:t>
      </w:r>
      <w:r w:rsidRPr="00C513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lower version</w:t>
      </w:r>
      <w:r w:rsidRPr="002C5FC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than the currently stored version for the same </w:t>
      </w:r>
      <w:proofErr w:type="spellStart"/>
      <w:r w:rsidRPr="00C513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trade_id</w:t>
      </w:r>
      <w:proofErr w:type="spellEnd"/>
      <w:r w:rsidRPr="002C5FC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2C5FC8" w:rsidRPr="002C5FC8" w:rsidRDefault="002C5FC8" w:rsidP="002C5F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13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Replace</w:t>
      </w:r>
      <w:r w:rsidRPr="002C5FC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the existing record when the incoming trade has the </w:t>
      </w:r>
      <w:r w:rsidRPr="00C513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same version</w:t>
      </w:r>
      <w:r w:rsidRPr="002C5FC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2C5FC8" w:rsidRPr="002C5FC8" w:rsidRDefault="002C5FC8" w:rsidP="002C5F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13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Accept and overwrite</w:t>
      </w:r>
      <w:r w:rsidRPr="002C5FC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the existing record when the incoming trade has a </w:t>
      </w:r>
      <w:r w:rsidRPr="00C513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higher version</w:t>
      </w:r>
      <w:r w:rsidRPr="002C5FC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2C5FC8" w:rsidRPr="002C5FC8" w:rsidRDefault="002C5FC8" w:rsidP="002C5F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13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Trade Expiry Handling</w:t>
      </w:r>
    </w:p>
    <w:p w:rsidR="002C5FC8" w:rsidRPr="002C5FC8" w:rsidRDefault="002C5FC8" w:rsidP="002C5F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C5FC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Automatically mark trades as </w:t>
      </w:r>
      <w:r w:rsidRPr="00C513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expired</w:t>
      </w:r>
      <w:r w:rsidRPr="002C5FC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once their </w:t>
      </w:r>
      <w:proofErr w:type="spellStart"/>
      <w:r w:rsidRPr="00C513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maturity_date</w:t>
      </w:r>
      <w:proofErr w:type="spellEnd"/>
      <w:r w:rsidRPr="002C5FC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has passed.</w:t>
      </w:r>
    </w:p>
    <w:p w:rsidR="002C5FC8" w:rsidRPr="002C5FC8" w:rsidRDefault="002C5FC8" w:rsidP="002C5F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13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Rejection Handling and Auditability</w:t>
      </w:r>
    </w:p>
    <w:p w:rsidR="002C5FC8" w:rsidRPr="002C5FC8" w:rsidRDefault="002C5FC8" w:rsidP="002C5F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C5FC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Log </w:t>
      </w:r>
      <w:r w:rsidRPr="00C5138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all rejected trades</w:t>
      </w:r>
      <w:r w:rsidRPr="002C5FC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along with:</w:t>
      </w:r>
    </w:p>
    <w:p w:rsidR="002C5FC8" w:rsidRPr="002C5FC8" w:rsidRDefault="002C5FC8" w:rsidP="002C5FC8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C5FC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Trade identifier</w:t>
      </w:r>
    </w:p>
    <w:p w:rsidR="002C5FC8" w:rsidRPr="002C5FC8" w:rsidRDefault="002C5FC8" w:rsidP="002C5FC8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C5FC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Rejection timestamp</w:t>
      </w:r>
    </w:p>
    <w:p w:rsidR="004B5210" w:rsidRDefault="002C5FC8" w:rsidP="004B521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C5FC8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Rejection reason</w:t>
      </w:r>
    </w:p>
    <w:p w:rsidR="00C866D7" w:rsidRDefault="004B5210" w:rsidP="004B5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B5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In- Scope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– Near </w:t>
      </w:r>
      <w:r w:rsidR="003C495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real-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time visibility of trade event for analytics, strong data contract &amp; complete audit trail for risk and </w:t>
      </w:r>
      <w:r w:rsidR="003C495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compliance,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3C495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Scalability,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cloud native platform with low operation support.</w:t>
      </w:r>
      <w:r w:rsidR="00983F0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                           </w:t>
      </w:r>
      <w:r w:rsidRPr="003C495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Out- Scope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–</w:t>
      </w:r>
      <w:r w:rsidR="003C495C" w:rsidRPr="003C495C">
        <w:t xml:space="preserve"> </w:t>
      </w:r>
      <w:r w:rsidR="003C495C" w:rsidRPr="003C495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 solution does not include time-window analytics, such as fixed, sliding, or session-based windowing, as the implementation focuses strictly on record-level processing and analysis. Additionally, production-grade data security and governance measures have not been incorporated. This includes data masking, encryption (both at rest and in transit), access management through IAM roles and fine-grained permissions, and other enterprise-level security or compliance controls. These considerations would need to be addressed separately for a production-ready deployment.</w:t>
      </w:r>
    </w:p>
    <w:p w:rsidR="003C495C" w:rsidRDefault="003C495C" w:rsidP="00BF120F">
      <w:pPr>
        <w:pStyle w:val="Heading1"/>
        <w:rPr>
          <w:lang w:eastAsia="en-IN" w:bidi="mr-IN"/>
        </w:rPr>
      </w:pPr>
      <w:r w:rsidRPr="003C495C">
        <w:rPr>
          <w:rFonts w:eastAsia="Times New Roman"/>
          <w:lang w:eastAsia="en-IN" w:bidi="mr-IN"/>
        </w:rPr>
        <w:t>Requirement Traceability</w:t>
      </w:r>
    </w:p>
    <w:tbl>
      <w:tblPr>
        <w:tblW w:w="10773" w:type="dxa"/>
        <w:tblInd w:w="-10" w:type="dxa"/>
        <w:tblLook w:val="04A0" w:firstRow="1" w:lastRow="0" w:firstColumn="1" w:lastColumn="0" w:noHBand="0" w:noVBand="1"/>
      </w:tblPr>
      <w:tblGrid>
        <w:gridCol w:w="4820"/>
        <w:gridCol w:w="5953"/>
      </w:tblGrid>
      <w:tr w:rsidR="003C495C" w:rsidRPr="003C495C" w:rsidTr="00DC62E4">
        <w:trPr>
          <w:trHeight w:val="288"/>
        </w:trPr>
        <w:tc>
          <w:tcPr>
            <w:tcW w:w="48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95C" w:rsidRPr="003C495C" w:rsidRDefault="003C495C" w:rsidP="003C49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</w:pPr>
            <w:r w:rsidRPr="003C495C"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  <w:t xml:space="preserve">Requirement </w:t>
            </w:r>
          </w:p>
        </w:tc>
        <w:tc>
          <w:tcPr>
            <w:tcW w:w="595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C495C" w:rsidRPr="003C495C" w:rsidRDefault="003C495C" w:rsidP="003C49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</w:pPr>
            <w:r w:rsidRPr="003C495C"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  <w:t>Design Element</w:t>
            </w:r>
          </w:p>
        </w:tc>
      </w:tr>
      <w:tr w:rsidR="003C495C" w:rsidRPr="003C495C" w:rsidTr="00DC62E4">
        <w:trPr>
          <w:trHeight w:val="341"/>
        </w:trPr>
        <w:tc>
          <w:tcPr>
            <w:tcW w:w="4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C495C" w:rsidRPr="003C495C" w:rsidRDefault="00983F0C" w:rsidP="003C49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Simulate data generator</w:t>
            </w:r>
            <w:r w:rsidR="003C495C" w:rsidRPr="003C495C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for trade event &amp; Publish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3C495C" w:rsidRPr="003C495C" w:rsidRDefault="003C495C" w:rsidP="003C49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C495C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Python generator with </w:t>
            </w:r>
            <w:proofErr w:type="spellStart"/>
            <w:r w:rsidRPr="003C495C">
              <w:rPr>
                <w:rFonts w:ascii="Calibri" w:eastAsia="Times New Roman" w:hAnsi="Calibri" w:cs="Calibri"/>
                <w:color w:val="000000"/>
                <w:lang w:eastAsia="en-IN" w:bidi="mr-IN"/>
              </w:rPr>
              <w:t>Json</w:t>
            </w:r>
            <w:proofErr w:type="spellEnd"/>
            <w:r w:rsidRPr="003C495C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data  &amp; Pub/Sub Topic</w:t>
            </w:r>
          </w:p>
        </w:tc>
      </w:tr>
      <w:tr w:rsidR="003C495C" w:rsidRPr="003C495C" w:rsidTr="00DC62E4">
        <w:trPr>
          <w:trHeight w:val="576"/>
        </w:trPr>
        <w:tc>
          <w:tcPr>
            <w:tcW w:w="4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95C" w:rsidRPr="003C495C" w:rsidRDefault="003C495C" w:rsidP="003C49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C495C">
              <w:rPr>
                <w:rFonts w:ascii="Calibri" w:eastAsia="Times New Roman" w:hAnsi="Calibri" w:cs="Calibri"/>
                <w:color w:val="000000"/>
                <w:lang w:eastAsia="en-IN" w:bidi="mr-IN"/>
              </w:rPr>
              <w:t>Stream Ingestion &amp; Validation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3C495C" w:rsidRPr="003C495C" w:rsidRDefault="003C495C" w:rsidP="003C49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C495C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Dataflow pipeline for </w:t>
            </w:r>
            <w:proofErr w:type="spellStart"/>
            <w:r w:rsidRPr="003C495C">
              <w:rPr>
                <w:rFonts w:ascii="Calibri" w:eastAsia="Times New Roman" w:hAnsi="Calibri" w:cs="Calibri"/>
                <w:color w:val="000000"/>
                <w:lang w:eastAsia="en-IN" w:bidi="mr-IN"/>
              </w:rPr>
              <w:t>parse,schema</w:t>
            </w:r>
            <w:proofErr w:type="spellEnd"/>
            <w:r w:rsidRPr="003C495C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validation and maturity date validation</w:t>
            </w:r>
            <w:r w:rsidR="00983F0C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</w:t>
            </w:r>
          </w:p>
        </w:tc>
      </w:tr>
      <w:tr w:rsidR="003C495C" w:rsidRPr="003C495C" w:rsidTr="00DC62E4">
        <w:trPr>
          <w:trHeight w:val="576"/>
        </w:trPr>
        <w:tc>
          <w:tcPr>
            <w:tcW w:w="4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95C" w:rsidRPr="003C495C" w:rsidRDefault="003C495C" w:rsidP="003C49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C495C">
              <w:rPr>
                <w:rFonts w:ascii="Calibri" w:eastAsia="Times New Roman" w:hAnsi="Calibri" w:cs="Calibri"/>
                <w:color w:val="000000"/>
                <w:lang w:eastAsia="en-IN" w:bidi="mr-IN"/>
              </w:rPr>
              <w:t>Business rule (version)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3C495C" w:rsidRPr="003C495C" w:rsidRDefault="003C495C" w:rsidP="003C49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C495C">
              <w:rPr>
                <w:rFonts w:ascii="Calibri" w:eastAsia="Times New Roman" w:hAnsi="Calibri" w:cs="Calibri"/>
                <w:color w:val="000000"/>
                <w:lang w:eastAsia="en-IN" w:bidi="mr-IN"/>
              </w:rPr>
              <w:t>Cloud composer with Airflow task to execute SQL and merge to BQ</w:t>
            </w:r>
          </w:p>
        </w:tc>
      </w:tr>
      <w:tr w:rsidR="003C495C" w:rsidRPr="003C495C" w:rsidTr="00DC62E4">
        <w:trPr>
          <w:trHeight w:val="576"/>
        </w:trPr>
        <w:tc>
          <w:tcPr>
            <w:tcW w:w="4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95C" w:rsidRPr="003C495C" w:rsidRDefault="003C495C" w:rsidP="003C49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C495C">
              <w:rPr>
                <w:rFonts w:ascii="Calibri" w:eastAsia="Times New Roman" w:hAnsi="Calibri" w:cs="Calibri"/>
                <w:color w:val="000000"/>
                <w:lang w:eastAsia="en-IN" w:bidi="mr-IN"/>
              </w:rPr>
              <w:t>Expiry Trade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3C495C" w:rsidRPr="003C495C" w:rsidRDefault="00983F0C" w:rsidP="003C49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Airflow job e</w:t>
            </w:r>
            <w:r w:rsidR="003C495C" w:rsidRPr="003C495C">
              <w:rPr>
                <w:rFonts w:ascii="Calibri" w:eastAsia="Times New Roman" w:hAnsi="Calibri" w:cs="Calibri"/>
                <w:color w:val="000000"/>
                <w:lang w:eastAsia="en-IN" w:bidi="mr-IN"/>
              </w:rPr>
              <w:t>ver</w:t>
            </w:r>
            <w:r>
              <w:rPr>
                <w:rFonts w:ascii="Calibri" w:eastAsia="Times New Roman" w:hAnsi="Calibri" w:cs="Calibri"/>
                <w:color w:val="000000"/>
                <w:lang w:eastAsia="en-IN" w:bidi="mr-IN"/>
              </w:rPr>
              <w:t>y night to update trade as expir</w:t>
            </w:r>
            <w:r w:rsidR="003C495C" w:rsidRPr="003C495C">
              <w:rPr>
                <w:rFonts w:ascii="Calibri" w:eastAsia="Times New Roman" w:hAnsi="Calibri" w:cs="Calibri"/>
                <w:color w:val="000000"/>
                <w:lang w:eastAsia="en-IN" w:bidi="mr-IN"/>
              </w:rPr>
              <w:t>ed based on condition</w:t>
            </w:r>
          </w:p>
        </w:tc>
      </w:tr>
      <w:tr w:rsidR="003C495C" w:rsidRPr="003C495C" w:rsidTr="00DC62E4">
        <w:trPr>
          <w:trHeight w:val="938"/>
        </w:trPr>
        <w:tc>
          <w:tcPr>
            <w:tcW w:w="4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95C" w:rsidRPr="003C495C" w:rsidRDefault="003C495C" w:rsidP="003C49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C495C">
              <w:rPr>
                <w:rFonts w:ascii="Calibri" w:eastAsia="Times New Roman" w:hAnsi="Calibri" w:cs="Calibri"/>
                <w:color w:val="000000"/>
                <w:lang w:eastAsia="en-IN" w:bidi="mr-IN"/>
              </w:rPr>
              <w:t>Data Storage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3C495C" w:rsidRPr="003C495C" w:rsidRDefault="003C495C" w:rsidP="003C49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C495C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Landing/Staging table for incoming valid </w:t>
            </w:r>
            <w:proofErr w:type="spellStart"/>
            <w:r w:rsidRPr="003C495C">
              <w:rPr>
                <w:rFonts w:ascii="Calibri" w:eastAsia="Times New Roman" w:hAnsi="Calibri" w:cs="Calibri"/>
                <w:color w:val="000000"/>
                <w:lang w:eastAsia="en-IN" w:bidi="mr-IN"/>
              </w:rPr>
              <w:t>data,rejected</w:t>
            </w:r>
            <w:proofErr w:type="spellEnd"/>
            <w:r w:rsidRPr="003C495C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table for all rejection trade , Trade current for valid trade details and trade history to maintain history of valid trade </w:t>
            </w:r>
          </w:p>
        </w:tc>
      </w:tr>
      <w:tr w:rsidR="003C495C" w:rsidRPr="003C495C" w:rsidTr="00DC62E4">
        <w:trPr>
          <w:trHeight w:val="576"/>
        </w:trPr>
        <w:tc>
          <w:tcPr>
            <w:tcW w:w="4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95C" w:rsidRPr="003C495C" w:rsidRDefault="003C495C" w:rsidP="003C49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C495C">
              <w:rPr>
                <w:rFonts w:ascii="Calibri" w:eastAsia="Times New Roman" w:hAnsi="Calibri" w:cs="Calibri"/>
                <w:color w:val="000000"/>
                <w:lang w:eastAsia="en-IN" w:bidi="mr-IN"/>
              </w:rPr>
              <w:t>Monitoring &amp; alerting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3C495C" w:rsidRPr="003C495C" w:rsidRDefault="003C495C" w:rsidP="003C49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C495C">
              <w:rPr>
                <w:rFonts w:ascii="Calibri" w:eastAsia="Times New Roman" w:hAnsi="Calibri" w:cs="Calibri"/>
                <w:color w:val="000000"/>
                <w:lang w:eastAsia="en-IN" w:bidi="mr-IN"/>
              </w:rPr>
              <w:t>Cloud Logging &amp; monitoring ,  Pub/sub Backlog, Email alert for airflow job failure</w:t>
            </w:r>
          </w:p>
        </w:tc>
      </w:tr>
      <w:tr w:rsidR="003C495C" w:rsidRPr="003C495C" w:rsidTr="00DC62E4">
        <w:trPr>
          <w:trHeight w:val="288"/>
        </w:trPr>
        <w:tc>
          <w:tcPr>
            <w:tcW w:w="4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95C" w:rsidRPr="003C495C" w:rsidRDefault="003C495C" w:rsidP="003C49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C495C">
              <w:rPr>
                <w:rFonts w:ascii="Calibri" w:eastAsia="Times New Roman" w:hAnsi="Calibri" w:cs="Calibri"/>
                <w:color w:val="000000"/>
                <w:lang w:eastAsia="en-IN" w:bidi="mr-IN"/>
              </w:rPr>
              <w:t>Analytics Tool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3C495C" w:rsidRPr="003C495C" w:rsidRDefault="003C495C" w:rsidP="003C49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C495C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Not Considered (Can use </w:t>
            </w:r>
            <w:proofErr w:type="spellStart"/>
            <w:r w:rsidRPr="003C495C">
              <w:rPr>
                <w:rFonts w:ascii="Calibri" w:eastAsia="Times New Roman" w:hAnsi="Calibri" w:cs="Calibri"/>
                <w:color w:val="000000"/>
                <w:lang w:eastAsia="en-IN" w:bidi="mr-IN"/>
              </w:rPr>
              <w:t>looker,Power</w:t>
            </w:r>
            <w:proofErr w:type="spellEnd"/>
            <w:r w:rsidRPr="003C495C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BI, </w:t>
            </w:r>
            <w:proofErr w:type="spellStart"/>
            <w:r w:rsidRPr="003C495C">
              <w:rPr>
                <w:rFonts w:ascii="Calibri" w:eastAsia="Times New Roman" w:hAnsi="Calibri" w:cs="Calibri"/>
                <w:color w:val="000000"/>
                <w:lang w:eastAsia="en-IN" w:bidi="mr-IN"/>
              </w:rPr>
              <w:t>Qlik</w:t>
            </w:r>
            <w:proofErr w:type="spellEnd"/>
            <w:r w:rsidRPr="003C495C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</w:t>
            </w:r>
            <w:proofErr w:type="spellStart"/>
            <w:r w:rsidRPr="003C495C">
              <w:rPr>
                <w:rFonts w:ascii="Calibri" w:eastAsia="Times New Roman" w:hAnsi="Calibri" w:cs="Calibri"/>
                <w:color w:val="000000"/>
                <w:lang w:eastAsia="en-IN" w:bidi="mr-IN"/>
              </w:rPr>
              <w:t>etc</w:t>
            </w:r>
            <w:proofErr w:type="spellEnd"/>
            <w:r w:rsidRPr="003C495C">
              <w:rPr>
                <w:rFonts w:ascii="Calibri" w:eastAsia="Times New Roman" w:hAnsi="Calibri" w:cs="Calibri"/>
                <w:color w:val="000000"/>
                <w:lang w:eastAsia="en-IN" w:bidi="mr-IN"/>
              </w:rPr>
              <w:t>)</w:t>
            </w:r>
          </w:p>
        </w:tc>
      </w:tr>
      <w:tr w:rsidR="003C495C" w:rsidRPr="003C495C" w:rsidTr="00DC62E4">
        <w:trPr>
          <w:trHeight w:val="588"/>
        </w:trPr>
        <w:tc>
          <w:tcPr>
            <w:tcW w:w="48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495C" w:rsidRPr="003C495C" w:rsidRDefault="003C495C" w:rsidP="003C49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proofErr w:type="spellStart"/>
            <w:r w:rsidRPr="003C495C">
              <w:rPr>
                <w:rFonts w:ascii="Calibri" w:eastAsia="Times New Roman" w:hAnsi="Calibri" w:cs="Calibri"/>
                <w:color w:val="000000"/>
                <w:lang w:eastAsia="en-IN" w:bidi="mr-IN"/>
              </w:rPr>
              <w:t>Iac</w:t>
            </w:r>
            <w:proofErr w:type="spellEnd"/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3C495C" w:rsidRPr="003C495C" w:rsidRDefault="003C495C" w:rsidP="003C49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proofErr w:type="spellStart"/>
            <w:r w:rsidRPr="003C495C">
              <w:rPr>
                <w:rFonts w:ascii="Calibri" w:eastAsia="Times New Roman" w:hAnsi="Calibri" w:cs="Calibri"/>
                <w:color w:val="000000"/>
                <w:lang w:eastAsia="en-IN" w:bidi="mr-IN"/>
              </w:rPr>
              <w:t>Teraform</w:t>
            </w:r>
            <w:proofErr w:type="spellEnd"/>
            <w:r w:rsidRPr="003C495C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for Pub/Sub, BQ Dataset/table, GCS bucket  &amp; IAM(limited) </w:t>
            </w:r>
          </w:p>
        </w:tc>
      </w:tr>
    </w:tbl>
    <w:p w:rsidR="003C495C" w:rsidRPr="003C495C" w:rsidRDefault="003C495C" w:rsidP="003C495C">
      <w:pPr>
        <w:rPr>
          <w:lang w:eastAsia="en-IN" w:bidi="mr-IN"/>
        </w:rPr>
      </w:pPr>
    </w:p>
    <w:p w:rsidR="00726E2A" w:rsidRDefault="00726E2A" w:rsidP="00726E2A">
      <w:pPr>
        <w:pStyle w:val="Heading1"/>
        <w:rPr>
          <w:rFonts w:eastAsia="Times New Roman"/>
          <w:lang w:eastAsia="en-IN" w:bidi="mr-IN"/>
        </w:rPr>
      </w:pPr>
      <w:r w:rsidRPr="00726E2A">
        <w:rPr>
          <w:rFonts w:eastAsia="Times New Roman"/>
          <w:lang w:eastAsia="en-IN" w:bidi="mr-IN"/>
        </w:rPr>
        <w:t>Component Design</w:t>
      </w:r>
    </w:p>
    <w:p w:rsidR="00210319" w:rsidRDefault="00210319" w:rsidP="00210319">
      <w:pPr>
        <w:rPr>
          <w:lang w:eastAsia="en-IN" w:bidi="mr-IN"/>
        </w:rPr>
      </w:pPr>
    </w:p>
    <w:p w:rsidR="00210319" w:rsidRPr="0040006A" w:rsidRDefault="00210319" w:rsidP="00E21A47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0006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High Level Flow</w:t>
      </w:r>
    </w:p>
    <w:p w:rsidR="00EC0FAA" w:rsidRDefault="00210319" w:rsidP="00726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Trade data generation-- &gt;</w:t>
      </w:r>
      <w:r w:rsidRPr="002103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Pub/Sub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2103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-- &gt; Dataflow(stream) -- &gt;BQ (Valid trade write into </w:t>
      </w:r>
      <w:proofErr w:type="spellStart"/>
      <w:r w:rsidRPr="002103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trade_</w:t>
      </w:r>
      <w:proofErr w:type="gramStart"/>
      <w:r w:rsidRPr="002103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event.trade</w:t>
      </w:r>
      <w:proofErr w:type="gramEnd"/>
      <w:r w:rsidRPr="002103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.landing</w:t>
      </w:r>
      <w:proofErr w:type="spellEnd"/>
      <w:r w:rsidRPr="002103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for matu</w:t>
      </w:r>
      <w:r w:rsidR="0061524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ri</w:t>
      </w:r>
      <w:r w:rsidRPr="002103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ty date issue,</w:t>
      </w:r>
      <w:r w:rsidR="0061524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2103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schema issue,</w:t>
      </w:r>
      <w:r w:rsidR="0061524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2103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data issue  write into </w:t>
      </w:r>
      <w:proofErr w:type="spellStart"/>
      <w:r w:rsidRPr="0021031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trade_event.trade_rejected</w:t>
      </w:r>
      <w:proofErr w:type="spellEnd"/>
      <w:r w:rsidR="00EC0FA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954CF2" w:rsidRPr="00954CF2" w:rsidRDefault="00954CF2" w:rsidP="0095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Airflow/</w:t>
      </w:r>
      <w:r w:rsidRPr="00954CF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Cloud Composer is used to orch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estrate the end-to-end workflow for </w:t>
      </w:r>
      <w:r w:rsidRPr="00954CF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ensuring data correctness, enrichment, auditability, and aggregation. While Dataflow handles real-time ingestion and validation, Cloud Composer coordinates scheduled </w:t>
      </w:r>
      <w:proofErr w:type="spellStart"/>
      <w:r w:rsidRPr="00954CF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BigQuery</w:t>
      </w:r>
      <w:proofErr w:type="spellEnd"/>
      <w:r w:rsidRPr="00954CF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transformations that extend beyond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Data</w:t>
      </w:r>
      <w:r w:rsidRPr="00954CF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flow’s</w:t>
      </w:r>
      <w:proofErr w:type="spellEnd"/>
      <w:r w:rsidRPr="00954CF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core processing responsibilities.</w:t>
      </w:r>
    </w:p>
    <w:p w:rsidR="00954CF2" w:rsidRPr="00954CF2" w:rsidRDefault="00954CF2" w:rsidP="0095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54CF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workflow is scheduled to run every 5 minutes and performs the following operations:</w:t>
      </w:r>
    </w:p>
    <w:p w:rsidR="00954CF2" w:rsidRPr="00954CF2" w:rsidRDefault="00954CF2" w:rsidP="00954C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54CF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Rejects lower-version trades and inserts them into the </w:t>
      </w:r>
      <w:proofErr w:type="spellStart"/>
      <w:r w:rsidRPr="00954CF2">
        <w:rPr>
          <w:rFonts w:ascii="Courier New" w:eastAsia="Times New Roman" w:hAnsi="Courier New" w:cs="Courier New"/>
          <w:sz w:val="20"/>
          <w:szCs w:val="20"/>
          <w:lang w:eastAsia="en-IN" w:bidi="mr-IN"/>
        </w:rPr>
        <w:t>trade_reject</w:t>
      </w:r>
      <w:proofErr w:type="spellEnd"/>
      <w:r w:rsidRPr="00954CF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table</w:t>
      </w:r>
    </w:p>
    <w:p w:rsidR="00954CF2" w:rsidRPr="00954CF2" w:rsidRDefault="00954CF2" w:rsidP="00954C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54CF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Merges validated landing data into the </w:t>
      </w:r>
      <w:proofErr w:type="spellStart"/>
      <w:r w:rsidRPr="00954CF2">
        <w:rPr>
          <w:rFonts w:ascii="Courier New" w:eastAsia="Times New Roman" w:hAnsi="Courier New" w:cs="Courier New"/>
          <w:sz w:val="20"/>
          <w:szCs w:val="20"/>
          <w:lang w:eastAsia="en-IN" w:bidi="mr-IN"/>
        </w:rPr>
        <w:t>trade_current</w:t>
      </w:r>
      <w:proofErr w:type="spellEnd"/>
      <w:r w:rsidRPr="00954CF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table</w:t>
      </w:r>
    </w:p>
    <w:p w:rsidR="00954CF2" w:rsidRPr="00954CF2" w:rsidRDefault="00954CF2" w:rsidP="00954C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54CF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Maintains historical records for all valid trade inserts and updates</w:t>
      </w:r>
    </w:p>
    <w:p w:rsidR="00954CF2" w:rsidRPr="00954CF2" w:rsidRDefault="00954CF2" w:rsidP="00954C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54CF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Periodically cleans up processed records from the landing table</w:t>
      </w:r>
    </w:p>
    <w:p w:rsidR="00954CF2" w:rsidRPr="00954CF2" w:rsidRDefault="00954CF2" w:rsidP="00954C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954CF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Marks trades as expired when the </w:t>
      </w:r>
      <w:proofErr w:type="spellStart"/>
      <w:r w:rsidRPr="00954CF2">
        <w:rPr>
          <w:rFonts w:ascii="Courier New" w:eastAsia="Times New Roman" w:hAnsi="Courier New" w:cs="Courier New"/>
          <w:sz w:val="20"/>
          <w:szCs w:val="20"/>
          <w:lang w:eastAsia="en-IN" w:bidi="mr-IN"/>
        </w:rPr>
        <w:t>maturity_date</w:t>
      </w:r>
      <w:proofErr w:type="spellEnd"/>
      <w:r w:rsidRPr="00954CF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less than the current date</w:t>
      </w:r>
    </w:p>
    <w:p w:rsidR="00954CF2" w:rsidRPr="00954CF2" w:rsidRDefault="00954CF2" w:rsidP="0095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For </w:t>
      </w:r>
      <w:r w:rsidRPr="00954CF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high-level architectural overview, please refer to the </w:t>
      </w:r>
      <w:r w:rsidRPr="00954CF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Architecture Design PPT (</w:t>
      </w:r>
      <w:proofErr w:type="spellStart"/>
      <w:r w:rsidRPr="00954CF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Architecture_design</w:t>
      </w:r>
      <w:proofErr w:type="spellEnd"/>
      <w:r w:rsidRPr="00954CF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)</w:t>
      </w:r>
      <w:r w:rsidRPr="00954CF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726E2A" w:rsidRPr="00E21A47" w:rsidRDefault="00726E2A" w:rsidP="00E21A47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E21A4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Trade data Generator </w:t>
      </w:r>
    </w:p>
    <w:p w:rsidR="004B5210" w:rsidRDefault="00726E2A" w:rsidP="00726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26E2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Python script publishes JSON message to Pub/Sub Topic (trade-transaction-topic)</w:t>
      </w:r>
      <w:r w:rsidR="00AF0B7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.   </w:t>
      </w:r>
      <w:r w:rsidR="004B521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                             Program name -  </w:t>
      </w:r>
      <w:proofErr w:type="spellStart"/>
      <w:r w:rsidR="004B5210" w:rsidRPr="004B521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data_generation_py</w:t>
      </w:r>
      <w:proofErr w:type="spellEnd"/>
    </w:p>
    <w:p w:rsidR="00A71A83" w:rsidRDefault="00A71A83" w:rsidP="00A71A83">
      <w:pPr>
        <w:spacing w:before="100" w:beforeAutospacing="1" w:after="100" w:afterAutospacing="1" w:line="240" w:lineRule="auto"/>
        <w:ind w:firstLine="360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Logic –</w:t>
      </w:r>
    </w:p>
    <w:p w:rsidR="00A71A83" w:rsidRDefault="00A71A83" w:rsidP="00A71A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Random generation </w:t>
      </w:r>
    </w:p>
    <w:p w:rsidR="00A71A83" w:rsidRPr="00A71A83" w:rsidRDefault="00A71A83" w:rsidP="00A71A8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1A8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Generate </w:t>
      </w:r>
      <w:proofErr w:type="spellStart"/>
      <w:r w:rsidRPr="00A71A8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trade_id</w:t>
      </w:r>
      <w:proofErr w:type="spellEnd"/>
      <w:r w:rsidRPr="00A71A8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version, </w:t>
      </w:r>
      <w:proofErr w:type="spellStart"/>
      <w:r w:rsidRPr="00A71A8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party_id</w:t>
      </w:r>
      <w:proofErr w:type="spellEnd"/>
      <w:r w:rsidRPr="00A71A8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</w:t>
      </w:r>
      <w:proofErr w:type="spellStart"/>
      <w:r w:rsidRPr="00A71A8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book_id</w:t>
      </w:r>
      <w:proofErr w:type="spellEnd"/>
      <w:r w:rsidRPr="00A71A8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</w:t>
      </w:r>
      <w:proofErr w:type="spellStart"/>
      <w:r w:rsidRPr="00A71A8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product_id</w:t>
      </w:r>
      <w:proofErr w:type="spellEnd"/>
      <w:r w:rsidRPr="00A71A8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price, and currency randomly.</w:t>
      </w:r>
    </w:p>
    <w:p w:rsidR="00A71A83" w:rsidRPr="00A71A83" w:rsidRDefault="00A71A83" w:rsidP="00A71A8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A71A8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trade_date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-</w:t>
      </w:r>
      <w:r w:rsidRPr="00A71A8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Current timestamp minus a random number of seconds (last hour).</w:t>
      </w:r>
    </w:p>
    <w:p w:rsidR="00A71A83" w:rsidRPr="00A71A83" w:rsidRDefault="00A71A83" w:rsidP="00A71A8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A71A8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maturity_date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-</w:t>
      </w:r>
      <w:r w:rsidRPr="00A71A8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Current timestamp plus a random number of days (-5 to +10).</w:t>
      </w:r>
    </w:p>
    <w:p w:rsidR="00A71A83" w:rsidRPr="00A71A83" w:rsidRDefault="00A71A83" w:rsidP="00A71A8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A71A8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created_at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-</w:t>
      </w:r>
      <w:r w:rsidRPr="00A71A8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Current timestamp in ISO format.</w:t>
      </w:r>
    </w:p>
    <w:p w:rsidR="00A71A83" w:rsidRPr="00A71A83" w:rsidRDefault="00A71A83" w:rsidP="00A71A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1A8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Convert trade object to JSON format for Pub/Sub.</w:t>
      </w:r>
    </w:p>
    <w:p w:rsidR="00A71A83" w:rsidRPr="00A71A83" w:rsidRDefault="00A71A83" w:rsidP="00A71A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1A8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Publish to Pub/Sub: Send the JSON payload to the configured topic.</w:t>
      </w:r>
    </w:p>
    <w:p w:rsidR="00A71A83" w:rsidRPr="00A71A83" w:rsidRDefault="00A71A83" w:rsidP="00A71A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71A8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Loop: Repeat every 2 seconds to simulate a continuous trade stream</w:t>
      </w:r>
    </w:p>
    <w:p w:rsidR="00AF0B73" w:rsidRPr="00AF0B73" w:rsidRDefault="00AF0B73" w:rsidP="00A71A83">
      <w:pPr>
        <w:spacing w:before="100" w:beforeAutospacing="1" w:after="100" w:afterAutospacing="1" w:line="240" w:lineRule="auto"/>
        <w:ind w:firstLine="360"/>
        <w:outlineLvl w:val="2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Sample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Json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Message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–</w:t>
      </w: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{</w:t>
      </w:r>
      <w:proofErr w:type="gramEnd"/>
    </w:p>
    <w:p w:rsidR="00AF0B73" w:rsidRPr="00AF0B73" w:rsidRDefault="00AF0B73" w:rsidP="00AF0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</w:t>
      </w:r>
      <w:r w:rsidRPr="00AF0B73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"</w:t>
      </w:r>
      <w:proofErr w:type="spellStart"/>
      <w:r w:rsidRPr="00AF0B73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trade_id</w:t>
      </w:r>
      <w:proofErr w:type="spellEnd"/>
      <w:r w:rsidRPr="00AF0B73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"</w:t>
      </w: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r w:rsidRPr="00AF0B73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6388</w:t>
      </w: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AF0B73" w:rsidRPr="00AF0B73" w:rsidRDefault="00AF0B73" w:rsidP="00AF0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</w:t>
      </w:r>
      <w:r w:rsidRPr="00AF0B73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"version"</w:t>
      </w: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r w:rsidRPr="00AF0B73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4</w:t>
      </w: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AF0B73" w:rsidRPr="00AF0B73" w:rsidRDefault="00AF0B73" w:rsidP="00AF0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</w:t>
      </w:r>
      <w:r w:rsidRPr="00AF0B73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"</w:t>
      </w:r>
      <w:proofErr w:type="spellStart"/>
      <w:r w:rsidRPr="00AF0B73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party_id</w:t>
      </w:r>
      <w:proofErr w:type="spellEnd"/>
      <w:r w:rsidRPr="00AF0B73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"</w:t>
      </w: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r w:rsidRPr="00AF0B73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"RVZYG5947Q"</w:t>
      </w: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AF0B73" w:rsidRPr="00AF0B73" w:rsidRDefault="00AF0B73" w:rsidP="00AF0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</w:t>
      </w:r>
      <w:r w:rsidRPr="00AF0B73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"</w:t>
      </w:r>
      <w:proofErr w:type="spellStart"/>
      <w:r w:rsidRPr="00AF0B73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book_id</w:t>
      </w:r>
      <w:proofErr w:type="spellEnd"/>
      <w:r w:rsidRPr="00AF0B73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"</w:t>
      </w: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r w:rsidRPr="00AF0B73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100</w:t>
      </w: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AF0B73" w:rsidRPr="00AF0B73" w:rsidRDefault="00AF0B73" w:rsidP="00AF0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</w:t>
      </w:r>
      <w:r w:rsidRPr="00AF0B73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"</w:t>
      </w:r>
      <w:proofErr w:type="spellStart"/>
      <w:r w:rsidRPr="00AF0B73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product_id</w:t>
      </w:r>
      <w:proofErr w:type="spellEnd"/>
      <w:r w:rsidRPr="00AF0B73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"</w:t>
      </w: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r w:rsidRPr="00AF0B73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"future"</w:t>
      </w: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AF0B73" w:rsidRPr="00AF0B73" w:rsidRDefault="00AF0B73" w:rsidP="00AF0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</w:t>
      </w:r>
      <w:r w:rsidRPr="00AF0B73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"price"</w:t>
      </w: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r w:rsidRPr="00AF0B73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322.80</w:t>
      </w: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AF0B73" w:rsidRPr="00AF0B73" w:rsidRDefault="00AF0B73" w:rsidP="00AF0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</w:t>
      </w:r>
      <w:r w:rsidRPr="00AF0B73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"currency"</w:t>
      </w: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r w:rsidRPr="00AF0B73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"EUR"</w:t>
      </w: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AF0B73" w:rsidRPr="00AF0B73" w:rsidRDefault="00AF0B73" w:rsidP="00AF0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</w:t>
      </w:r>
      <w:r w:rsidRPr="00AF0B73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"</w:t>
      </w:r>
      <w:proofErr w:type="spellStart"/>
      <w:r w:rsidRPr="00AF0B73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trade_date</w:t>
      </w:r>
      <w:proofErr w:type="spellEnd"/>
      <w:r w:rsidRPr="00AF0B73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"</w:t>
      </w: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r w:rsidRPr="00AF0B73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"2026-02-10T18:56:14.365566"</w:t>
      </w: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AF0B73" w:rsidRPr="00AF0B73" w:rsidRDefault="00AF0B73" w:rsidP="00AF0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</w:t>
      </w:r>
      <w:r w:rsidRPr="00AF0B73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"source"</w:t>
      </w: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r w:rsidRPr="00AF0B73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AF0B73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broker_X</w:t>
      </w:r>
      <w:proofErr w:type="spellEnd"/>
      <w:r w:rsidRPr="00AF0B73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AF0B73" w:rsidRPr="00AF0B73" w:rsidRDefault="00AF0B73" w:rsidP="00AF0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</w:t>
      </w:r>
      <w:r w:rsidRPr="00AF0B73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"</w:t>
      </w:r>
      <w:proofErr w:type="spellStart"/>
      <w:r w:rsidRPr="00AF0B73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maturity_date</w:t>
      </w:r>
      <w:proofErr w:type="spellEnd"/>
      <w:r w:rsidRPr="00AF0B73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"</w:t>
      </w: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r w:rsidRPr="00AF0B73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"2026-02-11"</w:t>
      </w: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AF0B73" w:rsidRPr="00AF0B73" w:rsidRDefault="00AF0B73" w:rsidP="00AF0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</w:t>
      </w:r>
      <w:r w:rsidRPr="00AF0B73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"</w:t>
      </w:r>
      <w:proofErr w:type="spellStart"/>
      <w:r w:rsidRPr="00AF0B73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created_at</w:t>
      </w:r>
      <w:proofErr w:type="spellEnd"/>
      <w:r w:rsidRPr="00AF0B73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"</w:t>
      </w: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r w:rsidRPr="00AF0B73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"2026-02-10T19:37:54.365566"</w:t>
      </w:r>
    </w:p>
    <w:p w:rsidR="00AF0B73" w:rsidRPr="00AF0B73" w:rsidRDefault="00AF0B73" w:rsidP="00AF0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AF0B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}</w:t>
      </w:r>
    </w:p>
    <w:p w:rsidR="004B5210" w:rsidRDefault="004B5210" w:rsidP="00726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</w:p>
    <w:p w:rsidR="00DE72FC" w:rsidRPr="00E21A47" w:rsidRDefault="00AF0B73" w:rsidP="00E21A47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E21A4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Pub/Sub</w:t>
      </w:r>
    </w:p>
    <w:p w:rsidR="00DE72FC" w:rsidRPr="00DE72FC" w:rsidRDefault="00DE72FC" w:rsidP="00DE72FC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E72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Topic - trade-transaction-topic</w:t>
      </w:r>
    </w:p>
    <w:p w:rsidR="00DE72FC" w:rsidRPr="00DE72FC" w:rsidRDefault="00DE72FC" w:rsidP="00DE72FC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E72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Sub</w:t>
      </w:r>
      <w:r w:rsidR="00E21A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</w:t>
      </w:r>
      <w:r w:rsidRPr="00DE72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cription - trade-transaction-su</w:t>
      </w:r>
      <w:r w:rsidR="00E21A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</w:t>
      </w:r>
      <w:r w:rsidRPr="00DE72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scription</w:t>
      </w:r>
    </w:p>
    <w:p w:rsidR="00DE72FC" w:rsidRPr="00DE72FC" w:rsidRDefault="00DE72FC" w:rsidP="00DE72FC">
      <w:pPr>
        <w:pStyle w:val="ListParagraph"/>
        <w:numPr>
          <w:ilvl w:val="1"/>
          <w:numId w:val="3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DE72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Ack</w:t>
      </w:r>
      <w:proofErr w:type="spellEnd"/>
      <w:r w:rsidRPr="00DE72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DE72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deadline  -</w:t>
      </w:r>
      <w:proofErr w:type="gramEnd"/>
      <w:r w:rsidRPr="00DE72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20s</w:t>
      </w:r>
    </w:p>
    <w:p w:rsidR="00DE72FC" w:rsidRDefault="00DE72FC" w:rsidP="00DE72FC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E72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Message Ordering – By default (assuming no ordering required in that case)</w:t>
      </w:r>
    </w:p>
    <w:p w:rsidR="00E21A47" w:rsidRDefault="00E21A47" w:rsidP="00E21A4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E21A47" w:rsidRPr="00DE72FC" w:rsidRDefault="00E21A47" w:rsidP="00E21A4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370C8F" w:rsidRDefault="00AE7402" w:rsidP="00E21A47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proofErr w:type="spellStart"/>
      <w:r w:rsidRPr="00E21A4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DataFlow</w:t>
      </w:r>
      <w:proofErr w:type="spellEnd"/>
      <w:r w:rsidRPr="00E21A4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Streaming pipeline  </w:t>
      </w:r>
    </w:p>
    <w:p w:rsidR="00E21A47" w:rsidRPr="00E21A47" w:rsidRDefault="00E21A47" w:rsidP="00E21A4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</w:p>
    <w:p w:rsidR="00DE72FC" w:rsidRPr="00DE72FC" w:rsidRDefault="00DE72FC" w:rsidP="00DE72FC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E72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runner- </w:t>
      </w:r>
      <w:proofErr w:type="spellStart"/>
      <w:r w:rsidRPr="00DE72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DataflowRunner</w:t>
      </w:r>
      <w:proofErr w:type="spellEnd"/>
    </w:p>
    <w:p w:rsidR="00DE72FC" w:rsidRPr="00DE72FC" w:rsidRDefault="00DE72FC" w:rsidP="00DE72FC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E72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Streaming – True</w:t>
      </w:r>
    </w:p>
    <w:p w:rsidR="00DE72FC" w:rsidRPr="00DE72FC" w:rsidRDefault="00DE72FC" w:rsidP="00DE72FC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E72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region – europe-west1</w:t>
      </w:r>
    </w:p>
    <w:p w:rsidR="00DE72FC" w:rsidRPr="00DE72FC" w:rsidRDefault="00DE72FC" w:rsidP="00DE72FC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DE72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temp_</w:t>
      </w:r>
      <w:proofErr w:type="gramStart"/>
      <w:r w:rsidRPr="00DE72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location</w:t>
      </w:r>
      <w:proofErr w:type="spellEnd"/>
      <w:r w:rsidRPr="00DE72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-</w:t>
      </w:r>
      <w:proofErr w:type="gramEnd"/>
      <w:r w:rsidRPr="00DE72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r w:rsidRPr="00DE72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gs</w:t>
      </w:r>
      <w:proofErr w:type="spellEnd"/>
      <w:r w:rsidRPr="00DE72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:\\ my-first-project-temp-trade-event/</w:t>
      </w:r>
    </w:p>
    <w:p w:rsidR="00DE72FC" w:rsidRPr="00DE72FC" w:rsidRDefault="00DE72FC" w:rsidP="00DE72FC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E72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Enable Streaming engine – </w:t>
      </w:r>
      <w:proofErr w:type="spellStart"/>
      <w:r w:rsidRPr="00DE72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enableStreamingEngine</w:t>
      </w:r>
      <w:proofErr w:type="spellEnd"/>
      <w:r w:rsidRPr="00DE72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=</w:t>
      </w:r>
      <w:proofErr w:type="gramStart"/>
      <w:r w:rsidRPr="00DE72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true(</w:t>
      </w:r>
      <w:proofErr w:type="gramEnd"/>
      <w:r w:rsidRPr="00DE72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more reliable, scalable, and fault-tolerant by  offloading state and shuffle work from workers to a managed service )</w:t>
      </w:r>
    </w:p>
    <w:p w:rsidR="00DE72FC" w:rsidRPr="00DE72FC" w:rsidRDefault="00E21A47" w:rsidP="00DE72FC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Autoscaling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- not include (</w:t>
      </w:r>
      <w:r w:rsidR="00DE72FC" w:rsidRPr="00DE72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we can do whenever required based on "</w:t>
      </w:r>
      <w:proofErr w:type="spellStart"/>
      <w:r w:rsidR="00DE72FC" w:rsidRPr="00DE72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autoscalingAlgorithm</w:t>
      </w:r>
      <w:proofErr w:type="spellEnd"/>
      <w:r w:rsidR="00DE72FC" w:rsidRPr="00DE72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": "THROUGHPUT_BASED" with min &amp; max worker.</w:t>
      </w:r>
    </w:p>
    <w:p w:rsidR="00FE21AF" w:rsidRPr="00FE21AF" w:rsidRDefault="00FE21AF" w:rsidP="00DE72FC">
      <w:pPr>
        <w:spacing w:before="100" w:beforeAutospacing="1" w:after="100" w:afterAutospacing="1" w:line="240" w:lineRule="auto"/>
        <w:ind w:left="85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FE21A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Pipeline Flow –</w:t>
      </w:r>
    </w:p>
    <w:p w:rsidR="00FE21AF" w:rsidRPr="00FE21AF" w:rsidRDefault="00FE21AF" w:rsidP="00FE21AF">
      <w:pPr>
        <w:pStyle w:val="ListParagraph"/>
        <w:numPr>
          <w:ilvl w:val="4"/>
          <w:numId w:val="12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E21A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Ingestion (Pub/Sub → Dataflow)</w:t>
      </w:r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The streaming pipeline continuously reads trade event messages from a Google Pub/Sub subscription and decodes the incoming byte stream into UTF-8 strings.</w:t>
      </w:r>
    </w:p>
    <w:p w:rsidR="00FE21AF" w:rsidRPr="00FE21AF" w:rsidRDefault="00FE21AF" w:rsidP="00FE21A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E21A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JSON Parsing</w:t>
      </w:r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Each message is parsed into JSON format.</w:t>
      </w:r>
    </w:p>
    <w:p w:rsidR="00FE21AF" w:rsidRPr="00FE21AF" w:rsidRDefault="00FE21AF" w:rsidP="00FE21AF">
      <w:pPr>
        <w:numPr>
          <w:ilvl w:val="0"/>
          <w:numId w:val="8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Malformed JSON messages are identified and routed to the </w:t>
      </w:r>
      <w:proofErr w:type="spellStart"/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trade_rejected</w:t>
      </w:r>
      <w:proofErr w:type="spellEnd"/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table with reason PARSE_ERROR.</w:t>
      </w:r>
    </w:p>
    <w:p w:rsidR="00FE21AF" w:rsidRPr="00D52750" w:rsidRDefault="00FE21AF" w:rsidP="00D5275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5275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Schema Validation &amp; Data Type Casting</w:t>
      </w:r>
      <w:r w:rsidRPr="00D5275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The pipeline validates the presence of all required fields and casts data types (e.g., version to INT, price to FLOAT, </w:t>
      </w:r>
      <w:proofErr w:type="spellStart"/>
      <w:r w:rsidRPr="00D5275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maturity_date</w:t>
      </w:r>
      <w:proofErr w:type="spellEnd"/>
      <w:r w:rsidRPr="00D5275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DATE).</w:t>
      </w:r>
    </w:p>
    <w:p w:rsidR="00FE21AF" w:rsidRPr="00FE21AF" w:rsidRDefault="00FE21AF" w:rsidP="00FE21AF">
      <w:pPr>
        <w:numPr>
          <w:ilvl w:val="0"/>
          <w:numId w:val="9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Records failing validation are routed to </w:t>
      </w:r>
      <w:proofErr w:type="spellStart"/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trade_rejected</w:t>
      </w:r>
      <w:proofErr w:type="spellEnd"/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with reason SCHEMA_ERROR.</w:t>
      </w:r>
    </w:p>
    <w:p w:rsidR="00FE21AF" w:rsidRPr="00D52750" w:rsidRDefault="00FE21AF" w:rsidP="00D5275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851" w:hanging="426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5275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Business Rule Enforcement (Maturity Check)</w:t>
      </w:r>
      <w:r w:rsidRPr="00D5275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For valid records, the pipeline compares </w:t>
      </w:r>
      <w:proofErr w:type="spellStart"/>
      <w:r w:rsidRPr="00D5275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maturity_date</w:t>
      </w:r>
      <w:proofErr w:type="spellEnd"/>
      <w:r w:rsidRPr="00D5275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with the current date:</w:t>
      </w:r>
    </w:p>
    <w:p w:rsidR="00FE21AF" w:rsidRPr="00FE21AF" w:rsidRDefault="00FE21AF" w:rsidP="00FE21AF">
      <w:pPr>
        <w:numPr>
          <w:ilvl w:val="0"/>
          <w:numId w:val="10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If </w:t>
      </w:r>
      <w:proofErr w:type="spellStart"/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maturity_date</w:t>
      </w:r>
      <w:proofErr w:type="spellEnd"/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&lt; </w:t>
      </w:r>
      <w:proofErr w:type="spellStart"/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current_date</w:t>
      </w:r>
      <w:proofErr w:type="spellEnd"/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→ routed to </w:t>
      </w:r>
      <w:proofErr w:type="spellStart"/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trade_rejected</w:t>
      </w:r>
      <w:proofErr w:type="spellEnd"/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with reason MATURITY_IN_PAST.</w:t>
      </w:r>
    </w:p>
    <w:p w:rsidR="00FE21AF" w:rsidRPr="00FE21AF" w:rsidRDefault="00FE21AF" w:rsidP="00FE21AF">
      <w:pPr>
        <w:numPr>
          <w:ilvl w:val="0"/>
          <w:numId w:val="10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If </w:t>
      </w:r>
      <w:proofErr w:type="spellStart"/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maturity_date</w:t>
      </w:r>
      <w:proofErr w:type="spellEnd"/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≥ </w:t>
      </w:r>
      <w:proofErr w:type="spellStart"/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current_date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→ routed to </w:t>
      </w:r>
      <w:proofErr w:type="spellStart"/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trade_landing</w:t>
      </w:r>
      <w:proofErr w:type="spellEnd"/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`.</w:t>
      </w:r>
    </w:p>
    <w:p w:rsidR="00FE21AF" w:rsidRPr="00FE21AF" w:rsidRDefault="00FE21AF" w:rsidP="00FE21AF">
      <w:p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 </w:t>
      </w:r>
      <w:proofErr w:type="spellStart"/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received_at</w:t>
      </w:r>
      <w:proofErr w:type="spellEnd"/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timestamp is added for auditability.</w:t>
      </w:r>
    </w:p>
    <w:p w:rsidR="00FE21AF" w:rsidRPr="00D52750" w:rsidRDefault="00FE21AF" w:rsidP="00D5275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D5275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BigQuery</w:t>
      </w:r>
      <w:proofErr w:type="spellEnd"/>
      <w:r w:rsidRPr="00D5275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Streaming Inserts</w:t>
      </w:r>
    </w:p>
    <w:p w:rsidR="00FE21AF" w:rsidRPr="00FE21AF" w:rsidRDefault="00FE21AF" w:rsidP="00FE21AF">
      <w:pPr>
        <w:numPr>
          <w:ilvl w:val="0"/>
          <w:numId w:val="11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Valid trades are written to </w:t>
      </w:r>
      <w:proofErr w:type="spellStart"/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trade_landing</w:t>
      </w:r>
      <w:proofErr w:type="spellEnd"/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table.</w:t>
      </w:r>
    </w:p>
    <w:p w:rsidR="00FE21AF" w:rsidRPr="00FE21AF" w:rsidRDefault="00FE21AF" w:rsidP="00FE21AF">
      <w:pPr>
        <w:numPr>
          <w:ilvl w:val="0"/>
          <w:numId w:val="11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All rejected records (parse errors, schema errors, business rule failures) are consolidated and written to </w:t>
      </w:r>
      <w:proofErr w:type="spellStart"/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trade_rejected</w:t>
      </w:r>
      <w:proofErr w:type="spellEnd"/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table.</w:t>
      </w:r>
    </w:p>
    <w:p w:rsidR="00FE21AF" w:rsidRDefault="00FE21AF" w:rsidP="00FE21AF">
      <w:pPr>
        <w:numPr>
          <w:ilvl w:val="0"/>
          <w:numId w:val="11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Data is written using </w:t>
      </w:r>
      <w:proofErr w:type="spellStart"/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BigQuery</w:t>
      </w:r>
      <w:proofErr w:type="spellEnd"/>
      <w:r w:rsidRPr="00FE21A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Streaming Inserts for near real-time availability.</w:t>
      </w:r>
    </w:p>
    <w:p w:rsidR="00E21A47" w:rsidRDefault="00E21A47" w:rsidP="00E21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E21A47" w:rsidRDefault="00E21A47" w:rsidP="00E21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E21A47" w:rsidRPr="00FE21AF" w:rsidRDefault="00E21A47" w:rsidP="00E21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370C8F" w:rsidRPr="00E21A47" w:rsidRDefault="00370C8F" w:rsidP="00E21A47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E21A4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Data Storage Layer- </w:t>
      </w:r>
    </w:p>
    <w:p w:rsidR="007E788D" w:rsidRPr="00D52750" w:rsidRDefault="00370C8F" w:rsidP="00D5275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proofErr w:type="spellStart"/>
      <w:r w:rsidRPr="00D5275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Bigquery</w:t>
      </w:r>
      <w:proofErr w:type="spellEnd"/>
      <w:r w:rsidRPr="00D5275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-</w:t>
      </w:r>
    </w:p>
    <w:tbl>
      <w:tblPr>
        <w:tblW w:w="5580" w:type="dxa"/>
        <w:tblInd w:w="-10" w:type="dxa"/>
        <w:tblLook w:val="04A0" w:firstRow="1" w:lastRow="0" w:firstColumn="1" w:lastColumn="0" w:noHBand="0" w:noVBand="1"/>
      </w:tblPr>
      <w:tblGrid>
        <w:gridCol w:w="1547"/>
        <w:gridCol w:w="4220"/>
      </w:tblGrid>
      <w:tr w:rsidR="00370C8F" w:rsidRPr="00370C8F" w:rsidTr="00370C8F">
        <w:trPr>
          <w:trHeight w:val="288"/>
        </w:trPr>
        <w:tc>
          <w:tcPr>
            <w:tcW w:w="13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0C8F" w:rsidRPr="00370C8F" w:rsidRDefault="00370C8F" w:rsidP="00370C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</w:pPr>
            <w:r w:rsidRPr="00370C8F"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  <w:t xml:space="preserve">Dataset </w:t>
            </w:r>
          </w:p>
        </w:tc>
        <w:tc>
          <w:tcPr>
            <w:tcW w:w="42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70C8F" w:rsidRPr="00370C8F" w:rsidRDefault="00370C8F" w:rsidP="00370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proofErr w:type="spellStart"/>
            <w:r w:rsidRPr="00370C8F">
              <w:rPr>
                <w:rFonts w:ascii="Calibri" w:eastAsia="Times New Roman" w:hAnsi="Calibri" w:cs="Calibri"/>
                <w:color w:val="000000"/>
                <w:lang w:eastAsia="en-IN" w:bidi="mr-IN"/>
              </w:rPr>
              <w:t>trade_event</w:t>
            </w:r>
            <w:proofErr w:type="spellEnd"/>
          </w:p>
        </w:tc>
      </w:tr>
      <w:tr w:rsidR="00370C8F" w:rsidRPr="00370C8F" w:rsidTr="00370C8F">
        <w:trPr>
          <w:trHeight w:val="288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370C8F" w:rsidRPr="00370C8F" w:rsidRDefault="00370C8F" w:rsidP="00370C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</w:pPr>
            <w:r w:rsidRPr="00370C8F"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  <w:t>Table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CE4D6"/>
            <w:noWrap/>
            <w:vAlign w:val="bottom"/>
            <w:hideMark/>
          </w:tcPr>
          <w:p w:rsidR="00370C8F" w:rsidRPr="00370C8F" w:rsidRDefault="00370C8F" w:rsidP="00370C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</w:pPr>
            <w:r w:rsidRPr="00370C8F"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  <w:t>Purpose</w:t>
            </w:r>
          </w:p>
        </w:tc>
      </w:tr>
      <w:tr w:rsidR="00370C8F" w:rsidRPr="00370C8F" w:rsidTr="00370C8F">
        <w:trPr>
          <w:trHeight w:val="288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0C8F" w:rsidRPr="00370C8F" w:rsidRDefault="00370C8F" w:rsidP="00370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proofErr w:type="spellStart"/>
            <w:r w:rsidRPr="00370C8F">
              <w:rPr>
                <w:rFonts w:ascii="Calibri" w:eastAsia="Times New Roman" w:hAnsi="Calibri" w:cs="Calibri"/>
                <w:color w:val="000000"/>
                <w:lang w:eastAsia="en-IN" w:bidi="mr-IN"/>
              </w:rPr>
              <w:t>trade_landing</w:t>
            </w:r>
            <w:proofErr w:type="spellEnd"/>
            <w:r w:rsidRPr="00370C8F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70C8F" w:rsidRPr="00370C8F" w:rsidRDefault="00370C8F" w:rsidP="00370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70C8F">
              <w:rPr>
                <w:rFonts w:ascii="Calibri" w:eastAsia="Times New Roman" w:hAnsi="Calibri" w:cs="Calibri"/>
                <w:color w:val="000000"/>
                <w:lang w:eastAsia="en-IN" w:bidi="mr-IN"/>
              </w:rPr>
              <w:t>landing the streaming data only for valid trade</w:t>
            </w:r>
          </w:p>
        </w:tc>
      </w:tr>
      <w:tr w:rsidR="00370C8F" w:rsidRPr="00370C8F" w:rsidTr="00370C8F">
        <w:trPr>
          <w:trHeight w:val="288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0C8F" w:rsidRPr="00370C8F" w:rsidRDefault="00370C8F" w:rsidP="00370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proofErr w:type="spellStart"/>
            <w:r w:rsidRPr="00370C8F">
              <w:rPr>
                <w:rFonts w:ascii="Calibri" w:eastAsia="Times New Roman" w:hAnsi="Calibri" w:cs="Calibri"/>
                <w:color w:val="000000"/>
                <w:lang w:eastAsia="en-IN" w:bidi="mr-IN"/>
              </w:rPr>
              <w:t>trade_current</w:t>
            </w:r>
            <w:proofErr w:type="spellEnd"/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70C8F" w:rsidRPr="00370C8F" w:rsidRDefault="00370C8F" w:rsidP="00370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70C8F">
              <w:rPr>
                <w:rFonts w:ascii="Calibri" w:eastAsia="Times New Roman" w:hAnsi="Calibri" w:cs="Calibri"/>
                <w:color w:val="000000"/>
                <w:lang w:eastAsia="en-IN" w:bidi="mr-IN"/>
              </w:rPr>
              <w:t>store the latest version of trade</w:t>
            </w:r>
          </w:p>
        </w:tc>
      </w:tr>
      <w:tr w:rsidR="00370C8F" w:rsidRPr="00370C8F" w:rsidTr="00370C8F">
        <w:trPr>
          <w:trHeight w:val="288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0C8F" w:rsidRPr="00370C8F" w:rsidRDefault="00370C8F" w:rsidP="00370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proofErr w:type="spellStart"/>
            <w:r w:rsidRPr="00370C8F">
              <w:rPr>
                <w:rFonts w:ascii="Calibri" w:eastAsia="Times New Roman" w:hAnsi="Calibri" w:cs="Calibri"/>
                <w:color w:val="000000"/>
                <w:lang w:eastAsia="en-IN" w:bidi="mr-IN"/>
              </w:rPr>
              <w:t>trade_rejected</w:t>
            </w:r>
            <w:proofErr w:type="spellEnd"/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70C8F" w:rsidRPr="00370C8F" w:rsidRDefault="00370C8F" w:rsidP="00370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70C8F">
              <w:rPr>
                <w:rFonts w:ascii="Calibri" w:eastAsia="Times New Roman" w:hAnsi="Calibri" w:cs="Calibri"/>
                <w:color w:val="000000"/>
                <w:lang w:eastAsia="en-IN" w:bidi="mr-IN"/>
              </w:rPr>
              <w:t>rejected trade with reason for audit</w:t>
            </w:r>
          </w:p>
        </w:tc>
      </w:tr>
      <w:tr w:rsidR="00370C8F" w:rsidRPr="00370C8F" w:rsidTr="00370C8F">
        <w:trPr>
          <w:trHeight w:val="300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0C8F" w:rsidRPr="00370C8F" w:rsidRDefault="00370C8F" w:rsidP="00370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proofErr w:type="spellStart"/>
            <w:r w:rsidRPr="00370C8F">
              <w:rPr>
                <w:rFonts w:ascii="Calibri" w:eastAsia="Times New Roman" w:hAnsi="Calibri" w:cs="Calibri"/>
                <w:color w:val="000000"/>
                <w:lang w:eastAsia="en-IN" w:bidi="mr-IN"/>
              </w:rPr>
              <w:t>trade_history</w:t>
            </w:r>
            <w:proofErr w:type="spellEnd"/>
          </w:p>
        </w:tc>
        <w:tc>
          <w:tcPr>
            <w:tcW w:w="4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70C8F" w:rsidRPr="00370C8F" w:rsidRDefault="00370C8F" w:rsidP="00370C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370C8F">
              <w:rPr>
                <w:rFonts w:ascii="Calibri" w:eastAsia="Times New Roman" w:hAnsi="Calibri" w:cs="Calibri"/>
                <w:color w:val="000000"/>
                <w:lang w:eastAsia="en-IN" w:bidi="mr-IN"/>
              </w:rPr>
              <w:t>store all the historical valid trade data</w:t>
            </w:r>
          </w:p>
        </w:tc>
      </w:tr>
    </w:tbl>
    <w:p w:rsidR="00FE21AF" w:rsidRDefault="00370C8F" w:rsidP="00D5275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5275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GCS Bucket</w:t>
      </w:r>
      <w:r w:rsidR="00FE21AF" w:rsidRPr="00D5275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– To store temp data for dataflow job                                                                                </w:t>
      </w:r>
      <w:proofErr w:type="spellStart"/>
      <w:r w:rsidR="00FE21AF" w:rsidRPr="00D5275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bucket_name</w:t>
      </w:r>
      <w:proofErr w:type="spellEnd"/>
      <w:r w:rsidR="00FE21AF" w:rsidRPr="00D5275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= "my-first-project-temp-trade-event"</w:t>
      </w:r>
    </w:p>
    <w:p w:rsidR="00E21A47" w:rsidRDefault="00E21A47" w:rsidP="00E21A4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</w:p>
    <w:p w:rsidR="00FE21AF" w:rsidRDefault="00D52750" w:rsidP="00E21A47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E21A4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Batch Orchestration</w:t>
      </w:r>
      <w:r w:rsidR="00FE21AF" w:rsidRPr="00E21A4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Layer</w:t>
      </w:r>
    </w:p>
    <w:p w:rsidR="00E21A47" w:rsidRPr="00E21A47" w:rsidRDefault="00E21A47" w:rsidP="00E21A47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</w:p>
    <w:p w:rsidR="00D52750" w:rsidRPr="005C7052" w:rsidRDefault="00D52750" w:rsidP="00D5275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C7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Cloud Composer/Airflow </w:t>
      </w:r>
    </w:p>
    <w:p w:rsidR="00D52750" w:rsidRPr="00546D34" w:rsidRDefault="00D52750" w:rsidP="005C7052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 w:bidi="mr-IN"/>
        </w:rPr>
      </w:pPr>
      <w:r w:rsidRPr="00546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Dag </w:t>
      </w:r>
      <w:proofErr w:type="gramStart"/>
      <w:r w:rsidRPr="00546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1</w:t>
      </w:r>
      <w:r w:rsidRPr="00D5275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:</w:t>
      </w:r>
      <w:proofErr w:type="gramEnd"/>
      <w:r w:rsidRPr="00D5275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- </w:t>
      </w:r>
      <w:proofErr w:type="spellStart"/>
      <w:r w:rsidRPr="00D7661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trade_event_etl_dag</w:t>
      </w:r>
      <w:proofErr w:type="spellEnd"/>
      <w:r w:rsidR="00D7661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="00546D3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ab/>
      </w:r>
    </w:p>
    <w:p w:rsidR="00546D34" w:rsidRDefault="00546D34" w:rsidP="00546D34">
      <w:pPr>
        <w:spacing w:before="100" w:beforeAutospacing="1" w:after="100" w:afterAutospacing="1" w:line="240" w:lineRule="auto"/>
        <w:ind w:left="1931" w:firstLine="229"/>
        <w:outlineLvl w:val="2"/>
        <w:rPr>
          <w:rFonts w:ascii="Times New Roman" w:eastAsia="Times New Roman" w:hAnsi="Times New Roman" w:cs="Times New Roman"/>
          <w:sz w:val="27"/>
          <w:szCs w:val="27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workflow</w:t>
      </w:r>
      <w:r w:rsidRPr="00546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– </w:t>
      </w:r>
    </w:p>
    <w:tbl>
      <w:tblPr>
        <w:tblW w:w="10611" w:type="dxa"/>
        <w:tblInd w:w="-10" w:type="dxa"/>
        <w:tblLook w:val="04A0" w:firstRow="1" w:lastRow="0" w:firstColumn="1" w:lastColumn="0" w:noHBand="0" w:noVBand="1"/>
      </w:tblPr>
      <w:tblGrid>
        <w:gridCol w:w="588"/>
        <w:gridCol w:w="2751"/>
        <w:gridCol w:w="3087"/>
        <w:gridCol w:w="2551"/>
        <w:gridCol w:w="2009"/>
      </w:tblGrid>
      <w:tr w:rsidR="00D7661A" w:rsidRPr="00D7661A" w:rsidTr="00D7661A">
        <w:trPr>
          <w:trHeight w:val="252"/>
        </w:trPr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D7661A" w:rsidRPr="00D7661A" w:rsidRDefault="00D7661A" w:rsidP="00D766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 w:bidi="mr-IN"/>
              </w:rPr>
            </w:pPr>
            <w:r w:rsidRPr="00D7661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 w:bidi="mr-IN"/>
              </w:rPr>
              <w:t>Step</w:t>
            </w:r>
          </w:p>
        </w:tc>
        <w:tc>
          <w:tcPr>
            <w:tcW w:w="265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D7661A" w:rsidRPr="00D7661A" w:rsidRDefault="00D7661A" w:rsidP="00D766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 w:bidi="mr-IN"/>
              </w:rPr>
            </w:pPr>
            <w:r w:rsidRPr="00D7661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 w:bidi="mr-IN"/>
              </w:rPr>
              <w:t>Task ID</w:t>
            </w:r>
          </w:p>
        </w:tc>
        <w:tc>
          <w:tcPr>
            <w:tcW w:w="29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D7661A" w:rsidRPr="00D7661A" w:rsidRDefault="00D7661A" w:rsidP="00D766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 w:bidi="mr-IN"/>
              </w:rPr>
            </w:pPr>
            <w:r w:rsidRPr="00D7661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 w:bidi="mr-IN"/>
              </w:rPr>
              <w:t>Component</w:t>
            </w:r>
          </w:p>
        </w:tc>
        <w:tc>
          <w:tcPr>
            <w:tcW w:w="246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D7661A" w:rsidRPr="00D7661A" w:rsidRDefault="00D7661A" w:rsidP="00D766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 w:bidi="mr-IN"/>
              </w:rPr>
            </w:pPr>
            <w:r w:rsidRPr="00D7661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 w:bidi="mr-IN"/>
              </w:rPr>
              <w:t>Description</w:t>
            </w:r>
          </w:p>
        </w:tc>
        <w:tc>
          <w:tcPr>
            <w:tcW w:w="194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:rsidR="00D7661A" w:rsidRPr="00D7661A" w:rsidRDefault="00D7661A" w:rsidP="00D766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 w:bidi="mr-IN"/>
              </w:rPr>
            </w:pPr>
            <w:r w:rsidRPr="00D7661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 w:bidi="mr-IN"/>
              </w:rPr>
              <w:t>Purpose</w:t>
            </w:r>
          </w:p>
        </w:tc>
      </w:tr>
      <w:tr w:rsidR="00D7661A" w:rsidRPr="00D7661A" w:rsidTr="00D7661A">
        <w:trPr>
          <w:trHeight w:val="1453"/>
        </w:trPr>
        <w:tc>
          <w:tcPr>
            <w:tcW w:w="5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661A" w:rsidRPr="00D7661A" w:rsidRDefault="00D7661A" w:rsidP="00D766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</w:pPr>
            <w:r w:rsidRPr="00D7661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>1</w:t>
            </w:r>
          </w:p>
        </w:tc>
        <w:tc>
          <w:tcPr>
            <w:tcW w:w="2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661A" w:rsidRPr="00D7661A" w:rsidRDefault="00D7661A" w:rsidP="00D7661A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  <w:proofErr w:type="spellStart"/>
            <w:r w:rsidRPr="00D7661A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start_dataflow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661A" w:rsidRPr="00D7661A" w:rsidRDefault="00D7661A" w:rsidP="00D766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</w:pPr>
            <w:proofErr w:type="spellStart"/>
            <w:r w:rsidRPr="00D7661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>DataflowCreatePythonJobOperator</w:t>
            </w:r>
            <w:proofErr w:type="spellEnd"/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661A" w:rsidRPr="00D7661A" w:rsidRDefault="00D7661A" w:rsidP="00D766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</w:pPr>
            <w:r w:rsidRPr="00D7661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 xml:space="preserve">Trigger the Dataflow streaming pipeline (Pub/Sub </w:t>
            </w:r>
            <w:proofErr w:type="gramStart"/>
            <w:r w:rsidRPr="00D7661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 xml:space="preserve">to  </w:t>
            </w:r>
            <w:proofErr w:type="spellStart"/>
            <w:r w:rsidRPr="00D7661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>BigQuery</w:t>
            </w:r>
            <w:proofErr w:type="spellEnd"/>
            <w:proofErr w:type="gramEnd"/>
            <w:r w:rsidRPr="00D7661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 xml:space="preserve">). Streaming mode and Streaming Engine are enabled. </w:t>
            </w:r>
            <w:proofErr w:type="spellStart"/>
            <w:r w:rsidRPr="00D7661A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wait_until_finished</w:t>
            </w:r>
            <w:proofErr w:type="spellEnd"/>
            <w:r w:rsidRPr="00D7661A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 xml:space="preserve"> is False</w:t>
            </w:r>
            <w:r w:rsidRPr="00D7661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 xml:space="preserve"> as it is long running job.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7661A" w:rsidRPr="00D7661A" w:rsidRDefault="00D7661A" w:rsidP="00D766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</w:pPr>
            <w:r w:rsidRPr="00D7661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>Ensures continuous real-time ingestion of trade events into landing and rejected tables.</w:t>
            </w:r>
          </w:p>
        </w:tc>
      </w:tr>
      <w:tr w:rsidR="00D7661A" w:rsidRPr="00D7661A" w:rsidTr="00D7661A">
        <w:trPr>
          <w:trHeight w:val="1211"/>
        </w:trPr>
        <w:tc>
          <w:tcPr>
            <w:tcW w:w="5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661A" w:rsidRPr="00D7661A" w:rsidRDefault="00D7661A" w:rsidP="00D766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</w:pPr>
            <w:r w:rsidRPr="00D7661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>2</w:t>
            </w:r>
          </w:p>
        </w:tc>
        <w:tc>
          <w:tcPr>
            <w:tcW w:w="2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661A" w:rsidRPr="00D7661A" w:rsidRDefault="00D7661A" w:rsidP="00D7661A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  <w:proofErr w:type="spellStart"/>
            <w:r w:rsidRPr="00D7661A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insert_lower_version_rejects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661A" w:rsidRPr="00D7661A" w:rsidRDefault="00D7661A" w:rsidP="00D766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</w:pPr>
            <w:proofErr w:type="spellStart"/>
            <w:r w:rsidRPr="00D7661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>BigQueryInsertJobOperator</w:t>
            </w:r>
            <w:proofErr w:type="spellEnd"/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661A" w:rsidRPr="00D7661A" w:rsidRDefault="00D7661A" w:rsidP="00D766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</w:pPr>
            <w:r w:rsidRPr="00D7661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 xml:space="preserve">Execute </w:t>
            </w:r>
            <w:proofErr w:type="spellStart"/>
            <w:r w:rsidRPr="00D7661A"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 w:bidi="mr-IN"/>
              </w:rPr>
              <w:t>reject_lower_version.sql</w:t>
            </w:r>
            <w:proofErr w:type="spellEnd"/>
            <w:r w:rsidRPr="00D7661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 xml:space="preserve"> to identify records where the incoming trade version is lower than the existing version in </w:t>
            </w:r>
            <w:proofErr w:type="spellStart"/>
            <w:r w:rsidRPr="00D7661A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trade_current</w:t>
            </w:r>
            <w:proofErr w:type="spellEnd"/>
            <w:r w:rsidRPr="00D7661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>.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7661A" w:rsidRPr="00D7661A" w:rsidRDefault="00D7661A" w:rsidP="00D766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</w:pPr>
            <w:r w:rsidRPr="00D7661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>Prevents stale/outdated trade updates from being processed.</w:t>
            </w:r>
          </w:p>
        </w:tc>
      </w:tr>
      <w:tr w:rsidR="00D7661A" w:rsidRPr="00D7661A" w:rsidTr="00D7661A">
        <w:trPr>
          <w:trHeight w:val="726"/>
        </w:trPr>
        <w:tc>
          <w:tcPr>
            <w:tcW w:w="5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661A" w:rsidRPr="00D7661A" w:rsidRDefault="00D7661A" w:rsidP="00D766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</w:pPr>
            <w:r w:rsidRPr="00D7661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>3</w:t>
            </w:r>
          </w:p>
        </w:tc>
        <w:tc>
          <w:tcPr>
            <w:tcW w:w="2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661A" w:rsidRPr="00D7661A" w:rsidRDefault="00D7661A" w:rsidP="00D7661A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  <w:proofErr w:type="spellStart"/>
            <w:r w:rsidRPr="00D7661A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insert_history_inserts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661A" w:rsidRPr="00D7661A" w:rsidRDefault="00D7661A" w:rsidP="00D766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</w:pPr>
            <w:proofErr w:type="spellStart"/>
            <w:r w:rsidRPr="00D7661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>BigQueryInsertJobOperator</w:t>
            </w:r>
            <w:proofErr w:type="spellEnd"/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661A" w:rsidRPr="00D7661A" w:rsidRDefault="00D7661A" w:rsidP="00D766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</w:pPr>
            <w:r w:rsidRPr="00D7661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 xml:space="preserve">Execute </w:t>
            </w:r>
            <w:proofErr w:type="spellStart"/>
            <w:r w:rsidRPr="00D7661A"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 w:bidi="mr-IN"/>
              </w:rPr>
              <w:t>history_inserts.sql</w:t>
            </w:r>
            <w:proofErr w:type="spellEnd"/>
            <w:r w:rsidRPr="00D7661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 w:bidi="mr-IN"/>
              </w:rPr>
              <w:t xml:space="preserve"> </w:t>
            </w:r>
            <w:r w:rsidRPr="00D7661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 xml:space="preserve">to capture newly inserted valid trades into </w:t>
            </w:r>
            <w:proofErr w:type="spellStart"/>
            <w:r w:rsidRPr="00D7661A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trade_history</w:t>
            </w:r>
            <w:proofErr w:type="spellEnd"/>
            <w:r w:rsidRPr="00D7661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>.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7661A" w:rsidRPr="00D7661A" w:rsidRDefault="00D7661A" w:rsidP="00D766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</w:pPr>
            <w:r w:rsidRPr="00D7661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>Maintaining  audit trail for new trades.</w:t>
            </w:r>
          </w:p>
        </w:tc>
      </w:tr>
      <w:tr w:rsidR="00D7661A" w:rsidRPr="00D7661A" w:rsidTr="00D7661A">
        <w:trPr>
          <w:trHeight w:val="726"/>
        </w:trPr>
        <w:tc>
          <w:tcPr>
            <w:tcW w:w="5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661A" w:rsidRPr="00D7661A" w:rsidRDefault="00D7661A" w:rsidP="00D766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</w:pPr>
            <w:r w:rsidRPr="00D7661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>4</w:t>
            </w:r>
          </w:p>
        </w:tc>
        <w:tc>
          <w:tcPr>
            <w:tcW w:w="2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661A" w:rsidRPr="00D7661A" w:rsidRDefault="00D7661A" w:rsidP="00D7661A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  <w:proofErr w:type="spellStart"/>
            <w:r w:rsidRPr="00D7661A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insert_history_updates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661A" w:rsidRPr="00D7661A" w:rsidRDefault="00D7661A" w:rsidP="00D766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</w:pPr>
            <w:proofErr w:type="spellStart"/>
            <w:r w:rsidRPr="00D7661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>BigQueryInsertJobOperator</w:t>
            </w:r>
            <w:proofErr w:type="spellEnd"/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661A" w:rsidRPr="00D7661A" w:rsidRDefault="00D7661A" w:rsidP="00D766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</w:pPr>
            <w:r w:rsidRPr="00D7661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 xml:space="preserve">Execute </w:t>
            </w:r>
            <w:proofErr w:type="spellStart"/>
            <w:r w:rsidRPr="00D7661A"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 w:bidi="mr-IN"/>
              </w:rPr>
              <w:t>history_updates.sql</w:t>
            </w:r>
            <w:proofErr w:type="spellEnd"/>
            <w:r w:rsidRPr="00D7661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 xml:space="preserve"> to capture updates where higher trade versions replace older records.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7661A" w:rsidRPr="00D7661A" w:rsidRDefault="00D7661A" w:rsidP="00D766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</w:pPr>
            <w:r w:rsidRPr="00D7661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>Maintaining audit trail for trade modifications.</w:t>
            </w:r>
          </w:p>
        </w:tc>
      </w:tr>
      <w:tr w:rsidR="00D7661A" w:rsidRPr="00D7661A" w:rsidTr="00D7661A">
        <w:trPr>
          <w:trHeight w:val="1222"/>
        </w:trPr>
        <w:tc>
          <w:tcPr>
            <w:tcW w:w="57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661A" w:rsidRPr="00D7661A" w:rsidRDefault="00D7661A" w:rsidP="00D766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</w:pPr>
            <w:r w:rsidRPr="00D7661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>5</w:t>
            </w:r>
          </w:p>
        </w:tc>
        <w:tc>
          <w:tcPr>
            <w:tcW w:w="26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661A" w:rsidRPr="00D7661A" w:rsidRDefault="00D7661A" w:rsidP="00D7661A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  <w:proofErr w:type="spellStart"/>
            <w:r w:rsidRPr="00D7661A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merge_current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661A" w:rsidRPr="00D7661A" w:rsidRDefault="00D7661A" w:rsidP="00D766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</w:pPr>
            <w:proofErr w:type="spellStart"/>
            <w:r w:rsidRPr="00D7661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>BigQueryInsertJobOperator</w:t>
            </w:r>
            <w:proofErr w:type="spellEnd"/>
          </w:p>
        </w:tc>
        <w:tc>
          <w:tcPr>
            <w:tcW w:w="246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661A" w:rsidRPr="00D7661A" w:rsidRDefault="00D7661A" w:rsidP="00D766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</w:pPr>
            <w:r w:rsidRPr="00D7661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 xml:space="preserve">Execute </w:t>
            </w:r>
            <w:proofErr w:type="spellStart"/>
            <w:r w:rsidRPr="00D7661A"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 w:bidi="mr-IN"/>
              </w:rPr>
              <w:t>merge_current.sql</w:t>
            </w:r>
            <w:proofErr w:type="spellEnd"/>
            <w:r w:rsidRPr="00D7661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 xml:space="preserve"> to merge valid landing records into </w:t>
            </w:r>
            <w:proofErr w:type="spellStart"/>
            <w:r w:rsidRPr="00D7661A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trade_current</w:t>
            </w:r>
            <w:proofErr w:type="spellEnd"/>
            <w:r w:rsidRPr="00D7661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 xml:space="preserve"> using MERGE logic (insert new, update higher versions).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7661A" w:rsidRPr="00D7661A" w:rsidRDefault="00D7661A" w:rsidP="00D766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</w:pPr>
            <w:r w:rsidRPr="00D7661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>Prevents reprocessing and optimizes storage/performance.</w:t>
            </w:r>
          </w:p>
        </w:tc>
      </w:tr>
    </w:tbl>
    <w:p w:rsidR="00546D34" w:rsidRDefault="00546D34" w:rsidP="00546D34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546D34" w:rsidRDefault="00546D34" w:rsidP="00546D34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546D34" w:rsidRDefault="00546D34" w:rsidP="00546D34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546D34" w:rsidRDefault="00546D34" w:rsidP="00546D34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D7661A" w:rsidRPr="00546D34" w:rsidRDefault="00D7661A" w:rsidP="00546D34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46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SQL Query Summary </w:t>
      </w:r>
      <w:r w:rsidR="00546D34" w:rsidRPr="00546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–</w:t>
      </w:r>
      <w:r w:rsidRPr="00546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</w:p>
    <w:tbl>
      <w:tblPr>
        <w:tblW w:w="10460" w:type="dxa"/>
        <w:tblInd w:w="-5" w:type="dxa"/>
        <w:tblLook w:val="04A0" w:firstRow="1" w:lastRow="0" w:firstColumn="1" w:lastColumn="0" w:noHBand="0" w:noVBand="1"/>
      </w:tblPr>
      <w:tblGrid>
        <w:gridCol w:w="615"/>
        <w:gridCol w:w="2305"/>
        <w:gridCol w:w="1123"/>
        <w:gridCol w:w="1494"/>
        <w:gridCol w:w="1515"/>
        <w:gridCol w:w="1969"/>
        <w:gridCol w:w="1454"/>
      </w:tblGrid>
      <w:tr w:rsidR="00546D34" w:rsidRPr="00546D34" w:rsidTr="00546D34">
        <w:trPr>
          <w:trHeight w:val="576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</w:pPr>
            <w:r w:rsidRPr="00546D34"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  <w:t>Step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</w:pPr>
            <w:r w:rsidRPr="00546D34"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  <w:t>SQL Script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</w:pPr>
            <w:r w:rsidRPr="00546D34"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  <w:t>Operation Type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</w:pPr>
            <w:r w:rsidRPr="00546D34"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  <w:t>Source Table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</w:pPr>
            <w:r w:rsidRPr="00546D34"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  <w:t>Target Table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</w:pPr>
            <w:r w:rsidRPr="00546D34"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  <w:t>Key Logic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</w:pPr>
            <w:r w:rsidRPr="00546D34"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  <w:t>Business Purpose</w:t>
            </w:r>
          </w:p>
        </w:tc>
      </w:tr>
      <w:tr w:rsidR="00546D34" w:rsidRPr="00546D34" w:rsidTr="00546D34">
        <w:trPr>
          <w:trHeight w:val="22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>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  <w:proofErr w:type="spellStart"/>
            <w:r w:rsidRPr="00546D34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reject_lower_version.sql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>INSERT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  <w:proofErr w:type="spellStart"/>
            <w:r w:rsidRPr="00546D34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trade_landing</w:t>
            </w:r>
            <w:proofErr w:type="spellEnd"/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, </w:t>
            </w:r>
            <w:proofErr w:type="spellStart"/>
            <w:r w:rsidRPr="00546D34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trade_current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  <w:proofErr w:type="spellStart"/>
            <w:r w:rsidRPr="00546D34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trade_rejected</w:t>
            </w:r>
            <w:proofErr w:type="spellEnd"/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Identifies lower version records for same </w:t>
            </w:r>
            <w:proofErr w:type="spellStart"/>
            <w:r w:rsidRPr="00546D34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trade_id</w:t>
            </w:r>
            <w:proofErr w:type="spellEnd"/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and inserts them into rejected table with reason </w:t>
            </w:r>
            <w:r w:rsidRPr="00546D34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LOWER_VERSION</w:t>
            </w:r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>.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>Prevents stale trade updates from being processed further.</w:t>
            </w:r>
          </w:p>
        </w:tc>
      </w:tr>
      <w:tr w:rsidR="00546D34" w:rsidRPr="00546D34" w:rsidTr="00546D34">
        <w:trPr>
          <w:trHeight w:val="172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>2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  <w:proofErr w:type="spellStart"/>
            <w:r w:rsidRPr="00546D34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history_inserts.sql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>INSERT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  <w:proofErr w:type="spellStart"/>
            <w:r w:rsidRPr="00546D34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trade_landing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  <w:proofErr w:type="spellStart"/>
            <w:r w:rsidRPr="00546D34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trade_history</w:t>
            </w:r>
            <w:proofErr w:type="spellEnd"/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Inserts records received today where no equal or higher version exists in </w:t>
            </w:r>
            <w:proofErr w:type="spellStart"/>
            <w:r w:rsidRPr="00546D34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trade_current</w:t>
            </w:r>
            <w:proofErr w:type="spellEnd"/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>.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>Captures new trades or first-time valid versions for audit tracking.</w:t>
            </w:r>
          </w:p>
        </w:tc>
      </w:tr>
      <w:tr w:rsidR="00546D34" w:rsidRPr="00546D34" w:rsidTr="00546D34">
        <w:trPr>
          <w:trHeight w:val="1152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>3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  <w:proofErr w:type="spellStart"/>
            <w:r w:rsidRPr="00546D34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history_updates.sql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>INSERT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  <w:proofErr w:type="spellStart"/>
            <w:r w:rsidRPr="00546D34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trade_landing</w:t>
            </w:r>
            <w:proofErr w:type="spellEnd"/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, </w:t>
            </w:r>
            <w:proofErr w:type="spellStart"/>
            <w:r w:rsidRPr="00546D34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trade_current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  <w:proofErr w:type="spellStart"/>
            <w:r w:rsidRPr="00546D34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trade_history</w:t>
            </w:r>
            <w:proofErr w:type="spellEnd"/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Inserts records for different version for existing </w:t>
            </w:r>
            <w:proofErr w:type="spellStart"/>
            <w:r w:rsidRPr="00546D34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trade_id</w:t>
            </w:r>
            <w:proofErr w:type="spellEnd"/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>.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>Maintains history for trade version upgrades and modifications.</w:t>
            </w:r>
          </w:p>
        </w:tc>
      </w:tr>
      <w:tr w:rsidR="00546D34" w:rsidRPr="00546D34" w:rsidTr="00546D34">
        <w:trPr>
          <w:trHeight w:val="576"/>
        </w:trPr>
        <w:tc>
          <w:tcPr>
            <w:tcW w:w="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>4</w:t>
            </w:r>
          </w:p>
        </w:tc>
        <w:tc>
          <w:tcPr>
            <w:tcW w:w="2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  <w:proofErr w:type="spellStart"/>
            <w:r w:rsidRPr="00546D34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merge_current.sql</w:t>
            </w:r>
            <w:proofErr w:type="spellEnd"/>
          </w:p>
        </w:tc>
        <w:tc>
          <w:tcPr>
            <w:tcW w:w="10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>MERGE (INSERT + UPDATE)</w:t>
            </w: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  <w:proofErr w:type="spellStart"/>
            <w:r w:rsidRPr="00546D34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trade_landing</w:t>
            </w:r>
            <w:proofErr w:type="spellEnd"/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, </w:t>
            </w:r>
            <w:proofErr w:type="spellStart"/>
            <w:r w:rsidRPr="00546D34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trade_current</w:t>
            </w:r>
            <w:proofErr w:type="spellEnd"/>
          </w:p>
        </w:tc>
        <w:tc>
          <w:tcPr>
            <w:tcW w:w="13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  <w:proofErr w:type="spellStart"/>
            <w:r w:rsidRPr="00546D34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trade_current</w:t>
            </w:r>
            <w:proofErr w:type="spellEnd"/>
          </w:p>
        </w:tc>
        <w:tc>
          <w:tcPr>
            <w:tcW w:w="1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Filters today’s </w:t>
            </w:r>
            <w:proofErr w:type="spellStart"/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>records,Excludes</w:t>
            </w:r>
            <w:proofErr w:type="spellEnd"/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lower </w:t>
            </w:r>
            <w:proofErr w:type="spellStart"/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>versions,and</w:t>
            </w:r>
            <w:proofErr w:type="spellEnd"/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applied </w:t>
            </w:r>
            <w:proofErr w:type="spellStart"/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>upsert</w:t>
            </w:r>
            <w:proofErr w:type="spellEnd"/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logic (If matched then UPDATE existing </w:t>
            </w:r>
            <w:proofErr w:type="spellStart"/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>record,If</w:t>
            </w:r>
            <w:proofErr w:type="spellEnd"/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not matched  </w:t>
            </w:r>
            <w:proofErr w:type="spellStart"/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>thenINSERT</w:t>
            </w:r>
            <w:proofErr w:type="spellEnd"/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new record)</w:t>
            </w: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Ensures </w:t>
            </w:r>
            <w:proofErr w:type="spellStart"/>
            <w:r w:rsidRPr="00546D34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trade_current</w:t>
            </w:r>
            <w:proofErr w:type="spellEnd"/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store the latest valid trade version.</w:t>
            </w:r>
          </w:p>
        </w:tc>
      </w:tr>
      <w:tr w:rsidR="00546D34" w:rsidRPr="00546D34" w:rsidTr="00546D34">
        <w:trPr>
          <w:trHeight w:val="576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</w:p>
        </w:tc>
      </w:tr>
      <w:tr w:rsidR="00546D34" w:rsidRPr="00546D34" w:rsidTr="00546D34">
        <w:trPr>
          <w:trHeight w:val="864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</w:p>
        </w:tc>
      </w:tr>
      <w:tr w:rsidR="00546D34" w:rsidRPr="00546D34" w:rsidTr="00546D34">
        <w:trPr>
          <w:trHeight w:val="288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</w:p>
        </w:tc>
      </w:tr>
      <w:tr w:rsidR="00546D34" w:rsidRPr="00546D34" w:rsidTr="00546D34">
        <w:trPr>
          <w:trHeight w:val="288"/>
        </w:trPr>
        <w:tc>
          <w:tcPr>
            <w:tcW w:w="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jc w:val="right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  <w:r w:rsidRPr="00546D34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5</w:t>
            </w:r>
          </w:p>
        </w:tc>
        <w:tc>
          <w:tcPr>
            <w:tcW w:w="2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proofErr w:type="spellStart"/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>cleanup_staging.sql</w:t>
            </w:r>
            <w:proofErr w:type="spellEnd"/>
          </w:p>
        </w:tc>
        <w:tc>
          <w:tcPr>
            <w:tcW w:w="10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  <w:r w:rsidRPr="00546D34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DELETE</w:t>
            </w: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  <w:proofErr w:type="spellStart"/>
            <w:r w:rsidRPr="00546D34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trades_landing</w:t>
            </w:r>
            <w:proofErr w:type="spellEnd"/>
          </w:p>
        </w:tc>
        <w:tc>
          <w:tcPr>
            <w:tcW w:w="13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proofErr w:type="spellStart"/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>trades_landing</w:t>
            </w:r>
            <w:proofErr w:type="spellEnd"/>
          </w:p>
        </w:tc>
        <w:tc>
          <w:tcPr>
            <w:tcW w:w="1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546D34">
              <w:rPr>
                <w:rFonts w:ascii="Calibri" w:eastAsia="Times New Roman" w:hAnsi="Calibri" w:cs="Calibri"/>
                <w:color w:val="000000"/>
                <w:lang w:eastAsia="en-IN" w:bidi="mr-IN"/>
              </w:rPr>
              <w:t>Prevents reprocessing and performance</w:t>
            </w: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  <w:r w:rsidRPr="00546D34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Reduces storage cost and improves query performance</w:t>
            </w:r>
          </w:p>
        </w:tc>
      </w:tr>
      <w:tr w:rsidR="00546D34" w:rsidRPr="00546D34" w:rsidTr="00546D34">
        <w:trPr>
          <w:trHeight w:val="288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</w:p>
        </w:tc>
      </w:tr>
      <w:tr w:rsidR="00546D34" w:rsidRPr="00546D34" w:rsidTr="00546D34">
        <w:trPr>
          <w:trHeight w:val="288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</w:p>
        </w:tc>
      </w:tr>
      <w:tr w:rsidR="00546D34" w:rsidRPr="00546D34" w:rsidTr="00546D34">
        <w:trPr>
          <w:trHeight w:val="288"/>
        </w:trPr>
        <w:tc>
          <w:tcPr>
            <w:tcW w:w="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</w:p>
        </w:tc>
        <w:tc>
          <w:tcPr>
            <w:tcW w:w="2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</w:p>
        </w:tc>
      </w:tr>
    </w:tbl>
    <w:p w:rsidR="00D7661A" w:rsidRDefault="005C7052" w:rsidP="00546D3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 w:bidi="mr-IN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en-IN" w:bidi="mr-IN"/>
        </w:rPr>
        <w:t xml:space="preserve"> </w:t>
      </w:r>
      <w:r w:rsidR="00D7661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Dag </w:t>
      </w:r>
      <w:proofErr w:type="gramStart"/>
      <w:r w:rsidR="00D7661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2</w:t>
      </w:r>
      <w:r w:rsidR="00D7661A" w:rsidRPr="00D5275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:</w:t>
      </w:r>
      <w:proofErr w:type="gramEnd"/>
      <w:r w:rsidR="00D7661A" w:rsidRPr="00D5275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- </w:t>
      </w:r>
      <w:proofErr w:type="spellStart"/>
      <w:r w:rsidR="00546D34" w:rsidRPr="00546D34">
        <w:rPr>
          <w:rFonts w:ascii="Times New Roman" w:eastAsia="Times New Roman" w:hAnsi="Times New Roman" w:cs="Times New Roman"/>
          <w:sz w:val="27"/>
          <w:szCs w:val="27"/>
          <w:lang w:eastAsia="en-IN" w:bidi="mr-IN"/>
        </w:rPr>
        <w:t>trade_event_expiry_dag</w:t>
      </w:r>
      <w:proofErr w:type="spellEnd"/>
      <w:r w:rsidR="00546D34">
        <w:rPr>
          <w:rFonts w:ascii="Times New Roman" w:eastAsia="Times New Roman" w:hAnsi="Times New Roman" w:cs="Times New Roman"/>
          <w:sz w:val="27"/>
          <w:szCs w:val="27"/>
          <w:lang w:eastAsia="en-IN" w:bidi="mr-IN"/>
        </w:rPr>
        <w:t xml:space="preserve"> </w:t>
      </w:r>
      <w:r w:rsidR="00546D3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[</w:t>
      </w:r>
      <w:r w:rsidR="00546D3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DAG runs daily at </w:t>
      </w:r>
      <w:r w:rsidR="00546D34" w:rsidRPr="00546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00:10 AM</w:t>
      </w:r>
      <w:r w:rsidR="00546D34" w:rsidRPr="00D7661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(</w:t>
      </w:r>
      <w:r w:rsidR="00546D34">
        <w:t>10 0 * * *</w:t>
      </w:r>
      <w:r w:rsidR="00546D34" w:rsidRPr="00D7661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</w:t>
      </w:r>
      <w:r w:rsidR="00546D3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]</w:t>
      </w:r>
    </w:p>
    <w:p w:rsidR="00546D34" w:rsidRDefault="009B496D" w:rsidP="009B496D">
      <w:pPr>
        <w:spacing w:before="100" w:beforeAutospacing="1" w:after="100" w:afterAutospacing="1" w:line="240" w:lineRule="auto"/>
        <w:ind w:left="1931" w:firstLine="229"/>
        <w:outlineLvl w:val="2"/>
        <w:rPr>
          <w:rFonts w:ascii="Times New Roman" w:eastAsia="Times New Roman" w:hAnsi="Times New Roman" w:cs="Times New Roman"/>
          <w:sz w:val="27"/>
          <w:szCs w:val="27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workflow</w:t>
      </w:r>
      <w:r w:rsidRPr="00546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– </w:t>
      </w:r>
    </w:p>
    <w:tbl>
      <w:tblPr>
        <w:tblW w:w="10944" w:type="dxa"/>
        <w:tblInd w:w="-10" w:type="dxa"/>
        <w:tblLook w:val="04A0" w:firstRow="1" w:lastRow="0" w:firstColumn="1" w:lastColumn="0" w:noHBand="0" w:noVBand="1"/>
      </w:tblPr>
      <w:tblGrid>
        <w:gridCol w:w="588"/>
        <w:gridCol w:w="2475"/>
        <w:gridCol w:w="3138"/>
        <w:gridCol w:w="3012"/>
        <w:gridCol w:w="1731"/>
      </w:tblGrid>
      <w:tr w:rsidR="009B496D" w:rsidRPr="00546D34" w:rsidTr="009B496D">
        <w:trPr>
          <w:trHeight w:val="244"/>
        </w:trPr>
        <w:tc>
          <w:tcPr>
            <w:tcW w:w="5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 w:bidi="mr-IN"/>
              </w:rPr>
            </w:pPr>
            <w:r w:rsidRPr="00546D3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 w:bidi="mr-IN"/>
              </w:rPr>
              <w:t>Step</w:t>
            </w:r>
          </w:p>
        </w:tc>
        <w:tc>
          <w:tcPr>
            <w:tcW w:w="247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 w:bidi="mr-IN"/>
              </w:rPr>
            </w:pPr>
            <w:r w:rsidRPr="00546D3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 w:bidi="mr-IN"/>
              </w:rPr>
              <w:t>Task ID</w:t>
            </w:r>
          </w:p>
        </w:tc>
        <w:tc>
          <w:tcPr>
            <w:tcW w:w="313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 w:bidi="mr-IN"/>
              </w:rPr>
            </w:pPr>
            <w:r w:rsidRPr="00546D3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 w:bidi="mr-IN"/>
              </w:rPr>
              <w:t>Component</w:t>
            </w:r>
          </w:p>
        </w:tc>
        <w:tc>
          <w:tcPr>
            <w:tcW w:w="301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 w:bidi="mr-IN"/>
              </w:rPr>
            </w:pPr>
            <w:r w:rsidRPr="00546D3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 w:bidi="mr-IN"/>
              </w:rPr>
              <w:t>Description</w:t>
            </w:r>
          </w:p>
        </w:tc>
        <w:tc>
          <w:tcPr>
            <w:tcW w:w="173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 w:bidi="mr-IN"/>
              </w:rPr>
            </w:pPr>
            <w:r w:rsidRPr="00546D3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 w:bidi="mr-IN"/>
              </w:rPr>
              <w:t>Purpose</w:t>
            </w:r>
          </w:p>
        </w:tc>
      </w:tr>
      <w:tr w:rsidR="00546D34" w:rsidRPr="00546D34" w:rsidTr="009B496D">
        <w:trPr>
          <w:trHeight w:val="935"/>
        </w:trPr>
        <w:tc>
          <w:tcPr>
            <w:tcW w:w="5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</w:pPr>
            <w:r w:rsidRPr="00546D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>1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  <w:proofErr w:type="spellStart"/>
            <w:r w:rsidRPr="00546D34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mark_expired</w:t>
            </w:r>
            <w:proofErr w:type="spellEnd"/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</w:pPr>
            <w:proofErr w:type="spellStart"/>
            <w:r w:rsidRPr="00546D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>BigQueryInsertJobOperator</w:t>
            </w:r>
            <w:proofErr w:type="spellEnd"/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</w:pPr>
            <w:r w:rsidRPr="00546D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 xml:space="preserve">Execute </w:t>
            </w:r>
            <w:proofErr w:type="spellStart"/>
            <w:r w:rsidRPr="00546D34">
              <w:rPr>
                <w:rFonts w:ascii="Arial Unicode MS" w:eastAsia="Times New Roman" w:hAnsi="Arial Unicode MS" w:cs="Calibri"/>
                <w:b/>
                <w:bCs/>
                <w:color w:val="000000"/>
                <w:sz w:val="20"/>
                <w:szCs w:val="20"/>
                <w:lang w:eastAsia="en-IN" w:bidi="mr-IN"/>
              </w:rPr>
              <w:t>mark_expired.sql</w:t>
            </w:r>
            <w:proofErr w:type="spellEnd"/>
            <w:r w:rsidRPr="00546D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 xml:space="preserve"> to updates trades whose </w:t>
            </w:r>
            <w:proofErr w:type="spellStart"/>
            <w:r w:rsidRPr="00546D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>maturity_date</w:t>
            </w:r>
            <w:proofErr w:type="spellEnd"/>
            <w:r w:rsidRPr="00546D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 xml:space="preserve"> has passed and marks them as expired = TRUE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46D34" w:rsidRPr="00546D34" w:rsidRDefault="00546D34" w:rsidP="00546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</w:pPr>
            <w:r w:rsidRPr="00546D3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mr-IN"/>
              </w:rPr>
              <w:t>Ensures update the trade which are expired</w:t>
            </w:r>
          </w:p>
        </w:tc>
      </w:tr>
    </w:tbl>
    <w:p w:rsidR="00E21A47" w:rsidRDefault="00E21A47" w:rsidP="009B496D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E21A47" w:rsidRDefault="00E21A47" w:rsidP="009B496D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E21A47" w:rsidRDefault="00E21A47" w:rsidP="009B496D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E21A47" w:rsidRDefault="00E21A47" w:rsidP="009B496D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9B496D" w:rsidRPr="00546D34" w:rsidRDefault="009B496D" w:rsidP="009B496D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46D3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SQL Query Summary – </w:t>
      </w:r>
    </w:p>
    <w:tbl>
      <w:tblPr>
        <w:tblW w:w="10460" w:type="dxa"/>
        <w:tblInd w:w="-5" w:type="dxa"/>
        <w:tblLook w:val="04A0" w:firstRow="1" w:lastRow="0" w:firstColumn="1" w:lastColumn="0" w:noHBand="0" w:noVBand="1"/>
      </w:tblPr>
      <w:tblGrid>
        <w:gridCol w:w="626"/>
        <w:gridCol w:w="1951"/>
        <w:gridCol w:w="1148"/>
        <w:gridCol w:w="1431"/>
        <w:gridCol w:w="1406"/>
        <w:gridCol w:w="2409"/>
        <w:gridCol w:w="1489"/>
      </w:tblGrid>
      <w:tr w:rsidR="009B496D" w:rsidRPr="009B496D" w:rsidTr="009B496D">
        <w:trPr>
          <w:trHeight w:val="576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9B496D" w:rsidRPr="009B496D" w:rsidRDefault="009B496D" w:rsidP="009B49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</w:pPr>
            <w:r w:rsidRPr="009B496D"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  <w:t>Step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9B496D" w:rsidRPr="009B496D" w:rsidRDefault="009B496D" w:rsidP="009B49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</w:pPr>
            <w:r w:rsidRPr="009B496D"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  <w:t>SQL Script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9B496D" w:rsidRPr="009B496D" w:rsidRDefault="009B496D" w:rsidP="009B49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</w:pPr>
            <w:r w:rsidRPr="009B496D"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  <w:t>Operation Type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9B496D" w:rsidRPr="009B496D" w:rsidRDefault="009B496D" w:rsidP="009B49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</w:pPr>
            <w:r w:rsidRPr="009B496D"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  <w:t>Source Table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9B496D" w:rsidRPr="009B496D" w:rsidRDefault="009B496D" w:rsidP="009B49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</w:pPr>
            <w:r w:rsidRPr="009B496D"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  <w:t>Target Table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9B496D" w:rsidRPr="009B496D" w:rsidRDefault="009B496D" w:rsidP="009B49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</w:pPr>
            <w:r w:rsidRPr="009B496D"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  <w:t>Key Logic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9B496D" w:rsidRPr="009B496D" w:rsidRDefault="009B496D" w:rsidP="009B49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</w:pPr>
            <w:r w:rsidRPr="009B496D"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  <w:t>Business Purpose</w:t>
            </w:r>
          </w:p>
        </w:tc>
      </w:tr>
      <w:tr w:rsidR="009B496D" w:rsidRPr="009B496D" w:rsidTr="009B496D">
        <w:trPr>
          <w:trHeight w:val="28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496D" w:rsidRPr="009B496D" w:rsidRDefault="009B496D" w:rsidP="009B496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9B496D">
              <w:rPr>
                <w:rFonts w:ascii="Calibri" w:eastAsia="Times New Roman" w:hAnsi="Calibri" w:cs="Calibri"/>
                <w:color w:val="000000"/>
                <w:lang w:eastAsia="en-IN" w:bidi="mr-IN"/>
              </w:rPr>
              <w:t>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496D" w:rsidRPr="009B496D" w:rsidRDefault="009B496D" w:rsidP="009B496D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  <w:proofErr w:type="spellStart"/>
            <w:r w:rsidRPr="009B496D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mark_expired.sql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496D" w:rsidRPr="009B496D" w:rsidRDefault="009B496D" w:rsidP="009B4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9B496D">
              <w:rPr>
                <w:rFonts w:ascii="Calibri" w:eastAsia="Times New Roman" w:hAnsi="Calibri" w:cs="Calibri"/>
                <w:color w:val="000000"/>
                <w:lang w:eastAsia="en-IN" w:bidi="mr-IN"/>
              </w:rPr>
              <w:t>UPDATE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496D" w:rsidRPr="009B496D" w:rsidRDefault="009B496D" w:rsidP="009B496D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  <w:proofErr w:type="spellStart"/>
            <w:r w:rsidRPr="009B496D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trade_current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496D" w:rsidRPr="009B496D" w:rsidRDefault="009B496D" w:rsidP="009B496D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</w:pPr>
            <w:proofErr w:type="spellStart"/>
            <w:r w:rsidRPr="009B496D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n-IN" w:bidi="mr-IN"/>
              </w:rPr>
              <w:t>trade_current</w:t>
            </w:r>
            <w:proofErr w:type="spellEnd"/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496D" w:rsidRPr="009B496D" w:rsidRDefault="009B496D" w:rsidP="009B4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9B496D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Identifies trade which </w:t>
            </w:r>
            <w:proofErr w:type="spellStart"/>
            <w:r w:rsidRPr="009B496D">
              <w:rPr>
                <w:rFonts w:ascii="Calibri" w:eastAsia="Times New Roman" w:hAnsi="Calibri" w:cs="Calibri"/>
                <w:color w:val="000000"/>
                <w:lang w:eastAsia="en-IN" w:bidi="mr-IN"/>
              </w:rPr>
              <w:t>maturity_date</w:t>
            </w:r>
            <w:proofErr w:type="spellEnd"/>
            <w:r w:rsidRPr="009B496D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&lt; CURRENT_DATE() AND expired = FALSE , then update expired = TRUE and </w:t>
            </w:r>
            <w:proofErr w:type="spellStart"/>
            <w:r w:rsidRPr="009B496D">
              <w:rPr>
                <w:rFonts w:ascii="Calibri" w:eastAsia="Times New Roman" w:hAnsi="Calibri" w:cs="Calibri"/>
                <w:color w:val="000000"/>
                <w:lang w:eastAsia="en-IN" w:bidi="mr-IN"/>
              </w:rPr>
              <w:t>updated_at</w:t>
            </w:r>
            <w:proofErr w:type="spellEnd"/>
            <w:r w:rsidRPr="009B496D">
              <w:rPr>
                <w:rFonts w:ascii="Calibri" w:eastAsia="Times New Roman" w:hAnsi="Calibri" w:cs="Calibri"/>
                <w:color w:val="000000"/>
                <w:lang w:eastAsia="en-IN" w:bidi="mr-IN"/>
              </w:rPr>
              <w:t xml:space="preserve"> = CURRENT_TIMESTAMP()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496D" w:rsidRPr="009B496D" w:rsidRDefault="009B496D" w:rsidP="009B4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 w:rsidRPr="009B496D">
              <w:rPr>
                <w:rFonts w:ascii="Calibri" w:eastAsia="Times New Roman" w:hAnsi="Calibri" w:cs="Calibri"/>
                <w:color w:val="000000"/>
                <w:lang w:eastAsia="en-IN" w:bidi="mr-IN"/>
              </w:rPr>
              <w:t>marks matured trades as expired</w:t>
            </w:r>
          </w:p>
        </w:tc>
      </w:tr>
    </w:tbl>
    <w:p w:rsidR="0061247B" w:rsidRPr="00E21A47" w:rsidRDefault="009B496D" w:rsidP="00E21A47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E21A4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Monitoring &amp; Alerting </w:t>
      </w:r>
    </w:p>
    <w:p w:rsidR="0061247B" w:rsidRDefault="0061247B" w:rsidP="00612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1247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Cloud-Native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Alerting,</w:t>
      </w:r>
      <w:r w:rsidRPr="0061247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Monitoring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logging </w:t>
      </w:r>
      <w:r w:rsidRPr="0061247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Approach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61247B" w:rsidRPr="0061247B" w:rsidRDefault="0061247B" w:rsidP="0061247B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1247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Leveraging built-in Google Cloud features for observability and operations management.</w:t>
      </w:r>
    </w:p>
    <w:p w:rsidR="0061247B" w:rsidRPr="008C5273" w:rsidRDefault="0061247B" w:rsidP="008C5273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C527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Dataflow</w:t>
      </w:r>
    </w:p>
    <w:p w:rsidR="0061247B" w:rsidRPr="0061247B" w:rsidRDefault="0061247B" w:rsidP="006124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1247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Built-in pipeline metrics (throughput, system lag, </w:t>
      </w:r>
      <w:proofErr w:type="spellStart"/>
      <w:r w:rsidRPr="0061247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autoscaling</w:t>
      </w:r>
      <w:proofErr w:type="spellEnd"/>
      <w:r w:rsidRPr="0061247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worker utilization)</w:t>
      </w:r>
    </w:p>
    <w:p w:rsidR="0061247B" w:rsidRPr="0061247B" w:rsidRDefault="0061247B" w:rsidP="006124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1247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Worker-level logs for debugging and error analysis</w:t>
      </w:r>
    </w:p>
    <w:p w:rsidR="0061247B" w:rsidRPr="0061247B" w:rsidRDefault="0061247B" w:rsidP="006124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1247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Job health and performance monitoring via Cloud Monitoring</w:t>
      </w:r>
    </w:p>
    <w:p w:rsidR="0061247B" w:rsidRPr="008C5273" w:rsidRDefault="008C5273" w:rsidP="008C5273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8C527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Airflow/Cloud Composer</w:t>
      </w:r>
    </w:p>
    <w:p w:rsidR="0061247B" w:rsidRPr="0061247B" w:rsidRDefault="0061247B" w:rsidP="006124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1247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Email alerts on task failure</w:t>
      </w:r>
    </w:p>
    <w:p w:rsidR="0061247B" w:rsidRPr="0061247B" w:rsidRDefault="0061247B" w:rsidP="006124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1247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Configurable retry policies</w:t>
      </w:r>
    </w:p>
    <w:p w:rsidR="0061247B" w:rsidRPr="0061247B" w:rsidRDefault="0061247B" w:rsidP="006124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1247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Task-level execution logs</w:t>
      </w:r>
    </w:p>
    <w:p w:rsidR="0061247B" w:rsidRPr="0061247B" w:rsidRDefault="0061247B" w:rsidP="006124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1247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DAG run monitoring and status tracking</w:t>
      </w:r>
    </w:p>
    <w:p w:rsidR="0061247B" w:rsidRPr="008C5273" w:rsidRDefault="0061247B" w:rsidP="008C5273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proofErr w:type="spellStart"/>
      <w:r w:rsidRPr="008C527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BigQuery</w:t>
      </w:r>
      <w:proofErr w:type="spellEnd"/>
    </w:p>
    <w:p w:rsidR="0061247B" w:rsidRPr="0061247B" w:rsidRDefault="0061247B" w:rsidP="006124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1247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Audit logs for query execution and data access tracking</w:t>
      </w:r>
    </w:p>
    <w:p w:rsidR="0061247B" w:rsidRPr="0061247B" w:rsidRDefault="0061247B" w:rsidP="006124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1247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Cost monitoring via billing reports and usage metrics</w:t>
      </w:r>
    </w:p>
    <w:p w:rsidR="0061247B" w:rsidRPr="0061247B" w:rsidRDefault="0061247B" w:rsidP="006124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1247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Query performance monitoring for optimization</w:t>
      </w:r>
    </w:p>
    <w:p w:rsidR="009B496D" w:rsidRDefault="009B496D" w:rsidP="009B4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</w:t>
      </w:r>
      <w:r w:rsidR="0061247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</w:t>
      </w:r>
    </w:p>
    <w:p w:rsidR="00D74C68" w:rsidRPr="002C5FC8" w:rsidRDefault="00D74C68" w:rsidP="00C51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2C5FC8" w:rsidRPr="00E21A47" w:rsidRDefault="008C5273" w:rsidP="00E21A47">
      <w:pPr>
        <w:pStyle w:val="ListParagraph"/>
        <w:numPr>
          <w:ilvl w:val="0"/>
          <w:numId w:val="47"/>
        </w:numP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E21A4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Terraform (</w:t>
      </w:r>
      <w:proofErr w:type="spellStart"/>
      <w:r w:rsidRPr="00E21A4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IaC</w:t>
      </w:r>
      <w:proofErr w:type="spellEnd"/>
      <w:r w:rsidRPr="00E21A4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)</w:t>
      </w:r>
    </w:p>
    <w:p w:rsidR="008C5273" w:rsidRPr="008C5273" w:rsidRDefault="008C5273" w:rsidP="008C5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C527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Provisioned the below resources through terraform script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and it will be useful for environment provisioning,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alos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use for automated CICD</w:t>
      </w:r>
    </w:p>
    <w:p w:rsidR="008C5273" w:rsidRPr="008C5273" w:rsidRDefault="008C5273" w:rsidP="008C5273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C527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Pub/sub topic &amp; Subscription</w:t>
      </w:r>
    </w:p>
    <w:p w:rsidR="008C5273" w:rsidRPr="008C5273" w:rsidRDefault="008C5273" w:rsidP="008C5273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8C527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Bigquery</w:t>
      </w:r>
      <w:proofErr w:type="spellEnd"/>
      <w:r w:rsidRPr="008C527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Dataset &amp; Tables</w:t>
      </w:r>
    </w:p>
    <w:p w:rsidR="008C5273" w:rsidRDefault="008C5273" w:rsidP="008C5273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C527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GCS temp bucket</w:t>
      </w:r>
    </w:p>
    <w:p w:rsidR="00E21A47" w:rsidRDefault="00E21A47" w:rsidP="00E21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E21A47" w:rsidRPr="00E21A47" w:rsidRDefault="00E21A47" w:rsidP="00E21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8C5273" w:rsidRPr="00E21A47" w:rsidRDefault="008C5273" w:rsidP="00E21A47">
      <w:pPr>
        <w:pStyle w:val="ListParagraph"/>
        <w:numPr>
          <w:ilvl w:val="0"/>
          <w:numId w:val="48"/>
        </w:numP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E21A4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Security Consideration </w:t>
      </w:r>
    </w:p>
    <w:p w:rsidR="007875A0" w:rsidRPr="007875A0" w:rsidRDefault="007875A0" w:rsidP="00787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At this stage, full </w:t>
      </w:r>
      <w:r w:rsidRPr="007875A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security controls have not been fully implemented. However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we </w:t>
      </w:r>
      <w:r w:rsidR="00BF445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will be </w:t>
      </w:r>
      <w:r w:rsidRPr="007875A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incorporated to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below following security control</w:t>
      </w:r>
      <w:r w:rsidR="00BF445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-</w:t>
      </w:r>
    </w:p>
    <w:p w:rsidR="007875A0" w:rsidRPr="007875A0" w:rsidRDefault="007875A0" w:rsidP="007875A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75A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Implement least privilege access using IAM roles and dedicated ser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vice accounts for inter-service.</w:t>
      </w:r>
    </w:p>
    <w:p w:rsidR="007875A0" w:rsidRPr="007875A0" w:rsidRDefault="007875A0" w:rsidP="007875A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</w:t>
      </w:r>
      <w:r w:rsidRPr="007875A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edicated service account for Dataflow jobs.</w:t>
      </w:r>
    </w:p>
    <w:p w:rsidR="007875A0" w:rsidRPr="007875A0" w:rsidRDefault="007875A0" w:rsidP="007875A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875A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Ensure Pub/Sub encryption for data both in t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ransit and at rest, it is already enabled by default in GCP</w:t>
      </w:r>
      <w:r w:rsidRPr="007875A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7875A0" w:rsidRPr="007875A0" w:rsidRDefault="007875A0" w:rsidP="007875A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Include</w:t>
      </w:r>
      <w:r w:rsidRPr="007875A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Cloud KMS </w:t>
      </w:r>
      <w:r w:rsidRPr="007875A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for GCS buckets and </w:t>
      </w:r>
      <w:proofErr w:type="spellStart"/>
      <w:r w:rsidRPr="007875A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BigQuery</w:t>
      </w:r>
      <w:proofErr w:type="spellEnd"/>
      <w:r w:rsidRPr="007875A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datasets/tables.</w:t>
      </w:r>
    </w:p>
    <w:p w:rsidR="007875A0" w:rsidRPr="007875A0" w:rsidRDefault="007875A0" w:rsidP="007875A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Data Security – Include DLP feature </w:t>
      </w:r>
      <w:r w:rsidRPr="007875A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for sensi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tive data detection and masking/tokenization.</w:t>
      </w:r>
    </w:p>
    <w:p w:rsidR="007875A0" w:rsidRPr="007875A0" w:rsidRDefault="007875A0" w:rsidP="007875A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Include </w:t>
      </w:r>
      <w:r w:rsidRPr="007875A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Data </w:t>
      </w:r>
      <w:proofErr w:type="spellStart"/>
      <w:r w:rsidRPr="007875A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Catalog</w:t>
      </w:r>
      <w:proofErr w:type="spellEnd"/>
      <w:r w:rsidRPr="007875A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policy tags for column-level security and data classification.</w:t>
      </w:r>
    </w:p>
    <w:p w:rsidR="007875A0" w:rsidRPr="00DE72FC" w:rsidRDefault="007875A0" w:rsidP="009A4D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7875A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Enable </w:t>
      </w:r>
      <w:proofErr w:type="spellStart"/>
      <w:r w:rsidRPr="00DE72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BigQuery</w:t>
      </w:r>
      <w:proofErr w:type="spellEnd"/>
      <w:r w:rsidRPr="00DE72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Audit Logs</w:t>
      </w:r>
      <w:r w:rsidRPr="007875A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for </w:t>
      </w:r>
      <w:r w:rsidRPr="00DE72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data access.</w:t>
      </w:r>
    </w:p>
    <w:p w:rsidR="00BF4452" w:rsidRDefault="00BF4452" w:rsidP="00BF4452">
      <w:pPr>
        <w:pStyle w:val="Heading1"/>
        <w:rPr>
          <w:rFonts w:eastAsia="Times New Roman"/>
          <w:lang w:eastAsia="en-IN" w:bidi="mr-IN"/>
        </w:rPr>
      </w:pPr>
      <w:r>
        <w:rPr>
          <w:rFonts w:eastAsia="Times New Roman"/>
          <w:lang w:eastAsia="en-IN" w:bidi="mr-IN"/>
        </w:rPr>
        <w:t>Non-Functional Requirement (NFRs)</w:t>
      </w:r>
    </w:p>
    <w:p w:rsidR="00954CF2" w:rsidRPr="00954CF2" w:rsidRDefault="00954CF2" w:rsidP="00954CF2">
      <w:pPr>
        <w:rPr>
          <w:lang w:eastAsia="en-IN" w:bidi="mr-IN"/>
        </w:rPr>
      </w:pPr>
      <w:r>
        <w:rPr>
          <w:lang w:eastAsia="en-IN" w:bidi="mr-IN"/>
        </w:rPr>
        <w:t>Currently implemented only functional part but it can be incorporated the below NFRs for future.</w:t>
      </w:r>
    </w:p>
    <w:p w:rsidR="00BF4452" w:rsidRDefault="00BF4452" w:rsidP="00954CF2">
      <w:pPr>
        <w:pStyle w:val="ListParagraph"/>
        <w:numPr>
          <w:ilvl w:val="0"/>
          <w:numId w:val="33"/>
        </w:numPr>
        <w:rPr>
          <w:lang w:eastAsia="en-IN" w:bidi="mr-IN"/>
        </w:rPr>
      </w:pPr>
      <w:r>
        <w:rPr>
          <w:lang w:eastAsia="en-IN" w:bidi="mr-IN"/>
        </w:rPr>
        <w:t>Latency</w:t>
      </w:r>
      <w:r w:rsidR="00954CF2">
        <w:rPr>
          <w:lang w:eastAsia="en-IN" w:bidi="mr-IN"/>
        </w:rPr>
        <w:t xml:space="preserve">   </w:t>
      </w:r>
    </w:p>
    <w:p w:rsidR="00BF4452" w:rsidRDefault="00BF4452" w:rsidP="00954CF2">
      <w:pPr>
        <w:pStyle w:val="ListParagraph"/>
        <w:numPr>
          <w:ilvl w:val="0"/>
          <w:numId w:val="33"/>
        </w:numPr>
        <w:rPr>
          <w:lang w:eastAsia="en-IN" w:bidi="mr-IN"/>
        </w:rPr>
      </w:pPr>
      <w:r>
        <w:rPr>
          <w:lang w:eastAsia="en-IN" w:bidi="mr-IN"/>
        </w:rPr>
        <w:t>Throughput</w:t>
      </w:r>
    </w:p>
    <w:p w:rsidR="00BF4452" w:rsidRDefault="00BF4452" w:rsidP="00954CF2">
      <w:pPr>
        <w:pStyle w:val="ListParagraph"/>
        <w:numPr>
          <w:ilvl w:val="0"/>
          <w:numId w:val="33"/>
        </w:numPr>
        <w:rPr>
          <w:lang w:eastAsia="en-IN" w:bidi="mr-IN"/>
        </w:rPr>
      </w:pPr>
      <w:r>
        <w:rPr>
          <w:lang w:eastAsia="en-IN" w:bidi="mr-IN"/>
        </w:rPr>
        <w:t>Cost</w:t>
      </w:r>
    </w:p>
    <w:p w:rsidR="00BF4452" w:rsidRPr="00DE72FC" w:rsidRDefault="00954CF2" w:rsidP="00090634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>
        <w:rPr>
          <w:lang w:eastAsia="en-IN" w:bidi="mr-IN"/>
        </w:rPr>
        <w:t>Availability</w:t>
      </w:r>
    </w:p>
    <w:p w:rsidR="00DE72FC" w:rsidRDefault="00DE72FC" w:rsidP="00DE72FC">
      <w:pPr>
        <w:pStyle w:val="Heading1"/>
        <w:rPr>
          <w:rFonts w:eastAsia="Times New Roman"/>
          <w:lang w:eastAsia="en-IN" w:bidi="mr-IN"/>
        </w:rPr>
      </w:pPr>
      <w:r>
        <w:rPr>
          <w:rFonts w:eastAsia="Times New Roman"/>
          <w:lang w:eastAsia="en-IN" w:bidi="mr-IN"/>
        </w:rPr>
        <w:t>Conclusion</w:t>
      </w:r>
    </w:p>
    <w:p w:rsidR="00DE72FC" w:rsidRPr="00DE72FC" w:rsidRDefault="0040006A" w:rsidP="00DE72FC">
      <w:pPr>
        <w:rPr>
          <w:lang w:eastAsia="en-IN" w:bidi="mr-IN"/>
        </w:rPr>
      </w:pPr>
      <w:r>
        <w:rPr>
          <w:lang w:eastAsia="en-IN" w:bidi="mr-IN"/>
        </w:rPr>
        <w:t xml:space="preserve">This solution/Architecture deliver a </w:t>
      </w:r>
      <w:proofErr w:type="spellStart"/>
      <w:proofErr w:type="gramStart"/>
      <w:r>
        <w:rPr>
          <w:lang w:eastAsia="en-IN" w:bidi="mr-IN"/>
        </w:rPr>
        <w:t>bobust,fault</w:t>
      </w:r>
      <w:proofErr w:type="spellEnd"/>
      <w:proofErr w:type="gramEnd"/>
      <w:r>
        <w:rPr>
          <w:lang w:eastAsia="en-IN" w:bidi="mr-IN"/>
        </w:rPr>
        <w:t xml:space="preserve"> </w:t>
      </w:r>
      <w:proofErr w:type="spellStart"/>
      <w:r>
        <w:rPr>
          <w:lang w:eastAsia="en-IN" w:bidi="mr-IN"/>
        </w:rPr>
        <w:t>toleranant</w:t>
      </w:r>
      <w:proofErr w:type="spellEnd"/>
      <w:r>
        <w:rPr>
          <w:lang w:eastAsia="en-IN" w:bidi="mr-IN"/>
        </w:rPr>
        <w:t xml:space="preserve">, real time trade event ETL </w:t>
      </w:r>
      <w:proofErr w:type="spellStart"/>
      <w:r>
        <w:rPr>
          <w:lang w:eastAsia="en-IN" w:bidi="mr-IN"/>
        </w:rPr>
        <w:t>pipleline</w:t>
      </w:r>
      <w:proofErr w:type="spellEnd"/>
      <w:r>
        <w:rPr>
          <w:lang w:eastAsia="en-IN" w:bidi="mr-IN"/>
        </w:rPr>
        <w:t xml:space="preserve"> which will validate, </w:t>
      </w:r>
      <w:proofErr w:type="spellStart"/>
      <w:r>
        <w:rPr>
          <w:lang w:eastAsia="en-IN" w:bidi="mr-IN"/>
        </w:rPr>
        <w:t>procees</w:t>
      </w:r>
      <w:proofErr w:type="spellEnd"/>
      <w:r>
        <w:rPr>
          <w:lang w:eastAsia="en-IN" w:bidi="mr-IN"/>
        </w:rPr>
        <w:t>, apply business logic for reporting, audit etc. This solution fully used cloud native services (</w:t>
      </w:r>
      <w:proofErr w:type="spellStart"/>
      <w:proofErr w:type="gramStart"/>
      <w:r>
        <w:rPr>
          <w:lang w:eastAsia="en-IN" w:bidi="mr-IN"/>
        </w:rPr>
        <w:t>BQ,GCS</w:t>
      </w:r>
      <w:proofErr w:type="gramEnd"/>
      <w:r>
        <w:rPr>
          <w:lang w:eastAsia="en-IN" w:bidi="mr-IN"/>
        </w:rPr>
        <w:t>,Dataflow,Composer</w:t>
      </w:r>
      <w:proofErr w:type="spellEnd"/>
      <w:r>
        <w:rPr>
          <w:lang w:eastAsia="en-IN" w:bidi="mr-IN"/>
        </w:rPr>
        <w:t xml:space="preserve">) to meet the requirement . </w:t>
      </w:r>
    </w:p>
    <w:p w:rsidR="008C5273" w:rsidRPr="002C5FC8" w:rsidRDefault="008C5273" w:rsidP="008C5273"/>
    <w:sectPr w:rsidR="008C5273" w:rsidRPr="002C5FC8" w:rsidSect="00961C66">
      <w:type w:val="continuous"/>
      <w:pgSz w:w="11940" w:h="16860"/>
      <w:pgMar w:top="709" w:right="840" w:bottom="0" w:left="620" w:header="0" w:footer="153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A74DC"/>
    <w:multiLevelType w:val="hybridMultilevel"/>
    <w:tmpl w:val="D84A3B5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B273D"/>
    <w:multiLevelType w:val="multilevel"/>
    <w:tmpl w:val="31D63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>
      <w:numFmt w:val="bullet"/>
      <w:lvlText w:val=""/>
      <w:lvlJc w:val="left"/>
      <w:pPr>
        <w:ind w:left="3600" w:hanging="360"/>
      </w:pPr>
      <w:rPr>
        <w:rFonts w:ascii="Times New Roman" w:eastAsia="Times New Roman" w:hAnsi="Times New Roman" w:cs="Times New Roman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5695B"/>
    <w:multiLevelType w:val="hybridMultilevel"/>
    <w:tmpl w:val="426A3A0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AB75D1"/>
    <w:multiLevelType w:val="hybridMultilevel"/>
    <w:tmpl w:val="5D38AFF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960626A"/>
    <w:multiLevelType w:val="hybridMultilevel"/>
    <w:tmpl w:val="82EC35B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593A74"/>
    <w:multiLevelType w:val="hybridMultilevel"/>
    <w:tmpl w:val="7B4EC4C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742359"/>
    <w:multiLevelType w:val="hybridMultilevel"/>
    <w:tmpl w:val="90860E6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BA73A7"/>
    <w:multiLevelType w:val="multilevel"/>
    <w:tmpl w:val="531C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F056A"/>
    <w:multiLevelType w:val="hybridMultilevel"/>
    <w:tmpl w:val="E75C4F68"/>
    <w:lvl w:ilvl="0" w:tplc="400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583787E"/>
    <w:multiLevelType w:val="hybridMultilevel"/>
    <w:tmpl w:val="A680F0E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934DB2"/>
    <w:multiLevelType w:val="hybridMultilevel"/>
    <w:tmpl w:val="CBD2CC7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C963B6"/>
    <w:multiLevelType w:val="hybridMultilevel"/>
    <w:tmpl w:val="10AC1B8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53D66"/>
    <w:multiLevelType w:val="multilevel"/>
    <w:tmpl w:val="6982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9115F3"/>
    <w:multiLevelType w:val="hybridMultilevel"/>
    <w:tmpl w:val="63C87A1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EC7BCD"/>
    <w:multiLevelType w:val="multilevel"/>
    <w:tmpl w:val="6CE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59459A"/>
    <w:multiLevelType w:val="hybridMultilevel"/>
    <w:tmpl w:val="B1160576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2E687846"/>
    <w:multiLevelType w:val="hybridMultilevel"/>
    <w:tmpl w:val="E6D2953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EF48BB"/>
    <w:multiLevelType w:val="multilevel"/>
    <w:tmpl w:val="0736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CE1793"/>
    <w:multiLevelType w:val="multilevel"/>
    <w:tmpl w:val="53A0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2025C6"/>
    <w:multiLevelType w:val="hybridMultilevel"/>
    <w:tmpl w:val="B06EFD1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1D0F31"/>
    <w:multiLevelType w:val="multilevel"/>
    <w:tmpl w:val="E6D0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2643AA"/>
    <w:multiLevelType w:val="hybridMultilevel"/>
    <w:tmpl w:val="16B8DC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F4396C"/>
    <w:multiLevelType w:val="multilevel"/>
    <w:tmpl w:val="E6D0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E47E10"/>
    <w:multiLevelType w:val="hybridMultilevel"/>
    <w:tmpl w:val="FAE8437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1001C5"/>
    <w:multiLevelType w:val="hybridMultilevel"/>
    <w:tmpl w:val="17DA4F6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3EE3422"/>
    <w:multiLevelType w:val="multilevel"/>
    <w:tmpl w:val="40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26" w15:restartNumberingAfterBreak="0">
    <w:nsid w:val="48301A8B"/>
    <w:multiLevelType w:val="hybridMultilevel"/>
    <w:tmpl w:val="0C243FEC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A74026B"/>
    <w:multiLevelType w:val="hybridMultilevel"/>
    <w:tmpl w:val="FA80CA7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500CE6"/>
    <w:multiLevelType w:val="hybridMultilevel"/>
    <w:tmpl w:val="05D2CD6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757295"/>
    <w:multiLevelType w:val="multilevel"/>
    <w:tmpl w:val="E6D07F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E9370E"/>
    <w:multiLevelType w:val="multilevel"/>
    <w:tmpl w:val="ADDED33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A83E47"/>
    <w:multiLevelType w:val="hybridMultilevel"/>
    <w:tmpl w:val="E1900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897BC7"/>
    <w:multiLevelType w:val="hybridMultilevel"/>
    <w:tmpl w:val="A400398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DF6FDC"/>
    <w:multiLevelType w:val="multilevel"/>
    <w:tmpl w:val="56A4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2A042A"/>
    <w:multiLevelType w:val="multilevel"/>
    <w:tmpl w:val="E6D0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BC1B00"/>
    <w:multiLevelType w:val="hybridMultilevel"/>
    <w:tmpl w:val="249E08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455689D"/>
    <w:multiLevelType w:val="hybridMultilevel"/>
    <w:tmpl w:val="3DA2C4E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3A644C"/>
    <w:multiLevelType w:val="hybridMultilevel"/>
    <w:tmpl w:val="E1DC4C5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786A2B"/>
    <w:multiLevelType w:val="hybridMultilevel"/>
    <w:tmpl w:val="9758ADC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68725A"/>
    <w:multiLevelType w:val="hybridMultilevel"/>
    <w:tmpl w:val="7F3ECEF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952EE7"/>
    <w:multiLevelType w:val="hybridMultilevel"/>
    <w:tmpl w:val="2F5A1CE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805BA8"/>
    <w:multiLevelType w:val="hybridMultilevel"/>
    <w:tmpl w:val="F894E52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AF5130"/>
    <w:multiLevelType w:val="hybridMultilevel"/>
    <w:tmpl w:val="C8BA428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0839CD"/>
    <w:multiLevelType w:val="hybridMultilevel"/>
    <w:tmpl w:val="6B76081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FE00268"/>
    <w:multiLevelType w:val="multilevel"/>
    <w:tmpl w:val="21CC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28"/>
  </w:num>
  <w:num w:numId="3">
    <w:abstractNumId w:val="1"/>
  </w:num>
  <w:num w:numId="4">
    <w:abstractNumId w:val="25"/>
  </w:num>
  <w:num w:numId="5">
    <w:abstractNumId w:val="25"/>
  </w:num>
  <w:num w:numId="6">
    <w:abstractNumId w:val="25"/>
  </w:num>
  <w:num w:numId="7">
    <w:abstractNumId w:val="25"/>
  </w:num>
  <w:num w:numId="8">
    <w:abstractNumId w:val="44"/>
  </w:num>
  <w:num w:numId="9">
    <w:abstractNumId w:val="12"/>
  </w:num>
  <w:num w:numId="10">
    <w:abstractNumId w:val="14"/>
  </w:num>
  <w:num w:numId="11">
    <w:abstractNumId w:val="17"/>
  </w:num>
  <w:num w:numId="12">
    <w:abstractNumId w:val="0"/>
  </w:num>
  <w:num w:numId="13">
    <w:abstractNumId w:val="27"/>
  </w:num>
  <w:num w:numId="14">
    <w:abstractNumId w:val="16"/>
  </w:num>
  <w:num w:numId="15">
    <w:abstractNumId w:val="38"/>
  </w:num>
  <w:num w:numId="16">
    <w:abstractNumId w:val="39"/>
  </w:num>
  <w:num w:numId="17">
    <w:abstractNumId w:val="26"/>
  </w:num>
  <w:num w:numId="18">
    <w:abstractNumId w:val="3"/>
  </w:num>
  <w:num w:numId="19">
    <w:abstractNumId w:val="40"/>
  </w:num>
  <w:num w:numId="20">
    <w:abstractNumId w:val="21"/>
  </w:num>
  <w:num w:numId="21">
    <w:abstractNumId w:val="8"/>
  </w:num>
  <w:num w:numId="22">
    <w:abstractNumId w:val="7"/>
  </w:num>
  <w:num w:numId="23">
    <w:abstractNumId w:val="20"/>
  </w:num>
  <w:num w:numId="24">
    <w:abstractNumId w:val="33"/>
  </w:num>
  <w:num w:numId="25">
    <w:abstractNumId w:val="18"/>
  </w:num>
  <w:num w:numId="26">
    <w:abstractNumId w:val="23"/>
  </w:num>
  <w:num w:numId="27">
    <w:abstractNumId w:val="10"/>
  </w:num>
  <w:num w:numId="28">
    <w:abstractNumId w:val="4"/>
  </w:num>
  <w:num w:numId="29">
    <w:abstractNumId w:val="43"/>
  </w:num>
  <w:num w:numId="30">
    <w:abstractNumId w:val="35"/>
  </w:num>
  <w:num w:numId="31">
    <w:abstractNumId w:val="24"/>
  </w:num>
  <w:num w:numId="32">
    <w:abstractNumId w:val="22"/>
  </w:num>
  <w:num w:numId="33">
    <w:abstractNumId w:val="15"/>
  </w:num>
  <w:num w:numId="34">
    <w:abstractNumId w:val="34"/>
  </w:num>
  <w:num w:numId="35">
    <w:abstractNumId w:val="29"/>
  </w:num>
  <w:num w:numId="36">
    <w:abstractNumId w:val="30"/>
  </w:num>
  <w:num w:numId="37">
    <w:abstractNumId w:val="5"/>
  </w:num>
  <w:num w:numId="38">
    <w:abstractNumId w:val="36"/>
  </w:num>
  <w:num w:numId="39">
    <w:abstractNumId w:val="6"/>
  </w:num>
  <w:num w:numId="40">
    <w:abstractNumId w:val="37"/>
  </w:num>
  <w:num w:numId="41">
    <w:abstractNumId w:val="9"/>
  </w:num>
  <w:num w:numId="42">
    <w:abstractNumId w:val="19"/>
  </w:num>
  <w:num w:numId="43">
    <w:abstractNumId w:val="42"/>
  </w:num>
  <w:num w:numId="44">
    <w:abstractNumId w:val="2"/>
  </w:num>
  <w:num w:numId="45">
    <w:abstractNumId w:val="11"/>
  </w:num>
  <w:num w:numId="46">
    <w:abstractNumId w:val="41"/>
  </w:num>
  <w:num w:numId="47">
    <w:abstractNumId w:val="32"/>
  </w:num>
  <w:num w:numId="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FC8"/>
    <w:rsid w:val="000E3A17"/>
    <w:rsid w:val="001464C0"/>
    <w:rsid w:val="00210319"/>
    <w:rsid w:val="002C5FC8"/>
    <w:rsid w:val="00370C8F"/>
    <w:rsid w:val="003776D4"/>
    <w:rsid w:val="0038152F"/>
    <w:rsid w:val="003C495C"/>
    <w:rsid w:val="0040006A"/>
    <w:rsid w:val="004B5210"/>
    <w:rsid w:val="004C511E"/>
    <w:rsid w:val="00546D34"/>
    <w:rsid w:val="005C7052"/>
    <w:rsid w:val="0061247B"/>
    <w:rsid w:val="00615240"/>
    <w:rsid w:val="00726E2A"/>
    <w:rsid w:val="007544BD"/>
    <w:rsid w:val="007875A0"/>
    <w:rsid w:val="007E788D"/>
    <w:rsid w:val="008C5273"/>
    <w:rsid w:val="008D2B50"/>
    <w:rsid w:val="00954CF2"/>
    <w:rsid w:val="00961C66"/>
    <w:rsid w:val="00983F0C"/>
    <w:rsid w:val="009B496D"/>
    <w:rsid w:val="00A71A83"/>
    <w:rsid w:val="00AE7402"/>
    <w:rsid w:val="00AF0B73"/>
    <w:rsid w:val="00BF4452"/>
    <w:rsid w:val="00C51384"/>
    <w:rsid w:val="00C866D7"/>
    <w:rsid w:val="00CD4CF0"/>
    <w:rsid w:val="00D52750"/>
    <w:rsid w:val="00D74C68"/>
    <w:rsid w:val="00D7661A"/>
    <w:rsid w:val="00DC62E4"/>
    <w:rsid w:val="00DE2D78"/>
    <w:rsid w:val="00DE72FC"/>
    <w:rsid w:val="00E21A47"/>
    <w:rsid w:val="00E27EA4"/>
    <w:rsid w:val="00E65278"/>
    <w:rsid w:val="00EC0FAA"/>
    <w:rsid w:val="00FE2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40897"/>
  <w15:chartTrackingRefBased/>
  <w15:docId w15:val="{63452B7D-5E29-49C7-893B-8D16B51BF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C68"/>
    <w:pPr>
      <w:keepNext/>
      <w:keepLines/>
      <w:numPr>
        <w:numId w:val="4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C68"/>
    <w:pPr>
      <w:keepNext/>
      <w:keepLines/>
      <w:numPr>
        <w:ilvl w:val="1"/>
        <w:numId w:val="4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C5FC8"/>
    <w:pPr>
      <w:numPr>
        <w:ilvl w:val="2"/>
        <w:numId w:val="4"/>
      </w:num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C68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C68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C68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C68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C68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C68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5FC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C5FC8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2C5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2C5F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5FC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74C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C6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C6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C6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C6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C6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C6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C6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7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58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7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0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1853</Words>
  <Characters>10564</Characters>
  <Application>Microsoft Office Word</Application>
  <DocSecurity>0</DocSecurity>
  <Lines>88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60</vt:i4>
      </vt:variant>
    </vt:vector>
  </HeadingPairs>
  <TitlesOfParts>
    <vt:vector size="61" baseType="lpstr">
      <vt:lpstr/>
      <vt:lpstr>Objective</vt:lpstr>
      <vt:lpstr>Scope</vt:lpstr>
      <vt:lpstr>        Business Rules </vt:lpstr>
      <vt:lpstr>Requirement Traceability</vt:lpstr>
      <vt:lpstr>Component Design</vt:lpstr>
      <vt:lpstr>        High Level Flow</vt:lpstr>
      <vt:lpstr>        Trade data generation-- &gt;Pub/Sub -- &gt; Dataflow(stream) -- &gt;BQ (Valid trade write</vt:lpstr>
      <vt:lpstr>        Trade data Generator </vt:lpstr>
      <vt:lpstr>        Python script publishes JSON message to Pub/Sub Topic (trade-transaction-topic).</vt:lpstr>
      <vt:lpstr>        Logic –</vt:lpstr>
      <vt:lpstr>        Sample Json Message –{</vt:lpstr>
      <vt:lpstr>        </vt:lpstr>
      <vt:lpstr>        Pub/Sub</vt:lpstr>
      <vt:lpstr>        Topic - trade-transaction-topic</vt:lpstr>
      <vt:lpstr>        Subscription - trade-transaction-subscription</vt:lpstr>
      <vt:lpstr>        Ack deadline  - 20s</vt:lpstr>
      <vt:lpstr>        Message Ordering – By default (assuming no ordering required in that case)</vt:lpstr>
      <vt:lpstr>        </vt:lpstr>
      <vt:lpstr>        </vt:lpstr>
      <vt:lpstr>        DataFlow Streaming pipeline  </vt:lpstr>
      <vt:lpstr>        </vt:lpstr>
      <vt:lpstr>        runner- DataflowRunner</vt:lpstr>
      <vt:lpstr>        Streaming – True</vt:lpstr>
      <vt:lpstr>        region – europe-west1</vt:lpstr>
      <vt:lpstr>        temp_location  - gs:\\ my-first-project-temp-trade-event/</vt:lpstr>
      <vt:lpstr>        Enable Streaming engine – enableStreamingEngine =true(more reliable, scalable, a</vt:lpstr>
      <vt:lpstr>        Autoscaling- not include (we can do whenever required based on "autoscalingAlgor</vt:lpstr>
      <vt:lpstr>        Pipeline Flow –</vt:lpstr>
      <vt:lpstr>        Data Storage Layer- </vt:lpstr>
      <vt:lpstr>        Bigquery -</vt:lpstr>
      <vt:lpstr>        </vt:lpstr>
      <vt:lpstr>        Batch Orchestration Layer</vt:lpstr>
      <vt:lpstr>        </vt:lpstr>
      <vt:lpstr>        Cloud Composer/Airflow </vt:lpstr>
      <vt:lpstr>        Dag 1 :- trade_event_etl_dag  	</vt:lpstr>
      <vt:lpstr>        workflow – </vt:lpstr>
      <vt:lpstr>        </vt:lpstr>
      <vt:lpstr>        </vt:lpstr>
      <vt:lpstr>        </vt:lpstr>
      <vt:lpstr>        </vt:lpstr>
      <vt:lpstr>        SQL Query Summary – </vt:lpstr>
      <vt:lpstr>        Dag 2 :- trade_event_expiry_dag [The DAG runs daily at 00:10 AM (10 0 * * *)]</vt:lpstr>
      <vt:lpstr>        workflow – </vt:lpstr>
      <vt:lpstr>        </vt:lpstr>
      <vt:lpstr>        </vt:lpstr>
      <vt:lpstr>        </vt:lpstr>
      <vt:lpstr>        </vt:lpstr>
      <vt:lpstr>        SQL Query Summary – </vt:lpstr>
      <vt:lpstr>        Monitoring &amp; Alerting </vt:lpstr>
      <vt:lpstr>        Cloud-Native Alerting, Monitoring, logging Approach </vt:lpstr>
      <vt:lpstr>        Leveraging built-in Google Cloud features for observability and operations manag</vt:lpstr>
      <vt:lpstr>        </vt:lpstr>
      <vt:lpstr>        Provisioned the below resources through terraform script and it will be useful f</vt:lpstr>
      <vt:lpstr>        Pub/sub topic &amp; Subscription</vt:lpstr>
      <vt:lpstr>        Bigquery Dataset &amp; Tables</vt:lpstr>
      <vt:lpstr>        GCS temp bucket</vt:lpstr>
      <vt:lpstr>        </vt:lpstr>
      <vt:lpstr>        </vt:lpstr>
      <vt:lpstr>Non-Functional Requirement (NFRs)</vt:lpstr>
      <vt:lpstr>Conclusion</vt:lpstr>
    </vt:vector>
  </TitlesOfParts>
  <Company/>
  <LinksUpToDate>false</LinksUpToDate>
  <CharactersWithSpaces>12393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2026-02-12T06:01:00Z</dcterms:created>
  <dcterms:modified xsi:type="dcterms:W3CDTF">2026-02-12T06:01:00Z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66c695a8-b7c0-4469-87d4-bdd22e8a29c0</vt:lpwstr>
  </property>
</Properties>
</file>