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DA27" w14:textId="77777777" w:rsidR="00063B07" w:rsidRDefault="00000000">
      <w:pPr>
        <w:pStyle w:val="Heading1"/>
      </w:pPr>
      <w:r>
        <w:t>PROFESSIONAL SUMMARY</w:t>
      </w:r>
    </w:p>
    <w:p w14:paraId="6829EE6B" w14:textId="77777777" w:rsidR="00063B07" w:rsidRDefault="00000000">
      <w:r>
        <w:t>Dynamic Business Intelligence &amp; Data Analyst with 5+ years of experience designing ETL pipelines, building BI dashboards, and driving data-driven decision-making. Skilled in Azure Databricks, SQL, Python, and Snowflake, with proven success delivering scalable solutions that reduce reporting time, improve operational efficiency, and support executive-level strategy. Strong background in end-to-end BI lifecycle: data integration, modeling, visualization, and automation.</w:t>
      </w:r>
    </w:p>
    <w:p w14:paraId="2BAC806C" w14:textId="77777777" w:rsidR="00063B07" w:rsidRDefault="00000000">
      <w:pPr>
        <w:pStyle w:val="Heading1"/>
      </w:pPr>
      <w:r>
        <w:t>TECHNICAL SKILLS</w:t>
      </w:r>
    </w:p>
    <w:p w14:paraId="13C78B40" w14:textId="77777777" w:rsidR="00063B07" w:rsidRDefault="00000000">
      <w:pPr>
        <w:pStyle w:val="ListBullet"/>
      </w:pPr>
      <w:r>
        <w:t>ETL/ELT &amp; Data Engineering: Azure Databricks (PySpark, SQL), Azure Data Factory, Snowflake</w:t>
      </w:r>
    </w:p>
    <w:p w14:paraId="6935CBD2" w14:textId="62BD9334" w:rsidR="00063B07" w:rsidRDefault="00000000">
      <w:pPr>
        <w:pStyle w:val="ListBullet"/>
      </w:pPr>
      <w:r>
        <w:t>Business Intelligence &amp; Reporting: Power BI (RLS, DAX, Data Modeling), SAP BO, Excel, Zendesk</w:t>
      </w:r>
      <w:r w:rsidR="0074658E">
        <w:t>, Salesforce</w:t>
      </w:r>
    </w:p>
    <w:p w14:paraId="4FD9329F" w14:textId="1C002FE5" w:rsidR="00063B07" w:rsidRDefault="00000000">
      <w:pPr>
        <w:pStyle w:val="ListBullet"/>
      </w:pPr>
      <w:r>
        <w:t>Programming &amp; Scripting: Python,</w:t>
      </w:r>
      <w:r w:rsidR="0074658E">
        <w:t xml:space="preserve"> C#,</w:t>
      </w:r>
      <w:r>
        <w:t xml:space="preserve"> SQL, R, APIs, Git</w:t>
      </w:r>
    </w:p>
    <w:p w14:paraId="5A77D6DA" w14:textId="6822B2C8" w:rsidR="00063B07" w:rsidRDefault="00000000">
      <w:pPr>
        <w:pStyle w:val="ListBullet"/>
      </w:pPr>
      <w:r>
        <w:t>DevOps &amp; CI/CD: Git, TFS, Jira,</w:t>
      </w:r>
      <w:r w:rsidR="0074658E">
        <w:t xml:space="preserve"> Jenkins,</w:t>
      </w:r>
      <w:r>
        <w:t xml:space="preserve"> Azure DevOps Pipelines</w:t>
      </w:r>
    </w:p>
    <w:p w14:paraId="427A41E9" w14:textId="5216B800" w:rsidR="00063B07" w:rsidRDefault="00000000">
      <w:pPr>
        <w:pStyle w:val="ListBullet"/>
      </w:pPr>
      <w:r>
        <w:t xml:space="preserve">Other Tools: Genesys, NICE IEX, </w:t>
      </w:r>
      <w:proofErr w:type="spellStart"/>
      <w:r>
        <w:t>Teleopti</w:t>
      </w:r>
      <w:proofErr w:type="spellEnd"/>
      <w:r>
        <w:t xml:space="preserve">, Microsoft Dynamics 365, </w:t>
      </w:r>
      <w:r w:rsidR="0074658E">
        <w:t>MS Power Automate</w:t>
      </w:r>
    </w:p>
    <w:p w14:paraId="673F63E1" w14:textId="7E63F6F6" w:rsidR="00063B07" w:rsidRDefault="00000000">
      <w:pPr>
        <w:pStyle w:val="Heading1"/>
      </w:pPr>
      <w:r>
        <w:t>PROFESSIONAL EXPERIENCE</w:t>
      </w:r>
    </w:p>
    <w:p w14:paraId="05E79F96" w14:textId="77777777" w:rsidR="00063B07" w:rsidRDefault="00000000">
      <w:pPr>
        <w:pStyle w:val="Heading2"/>
      </w:pPr>
      <w:r>
        <w:t>WestJet Group – Toronto, ON</w:t>
      </w:r>
    </w:p>
    <w:p w14:paraId="21E1DFBD" w14:textId="6C13F141" w:rsidR="00063B07" w:rsidRDefault="00000000">
      <w:r>
        <w:t xml:space="preserve">Business Intelligence &amp; </w:t>
      </w:r>
      <w:r w:rsidR="0074658E">
        <w:t>Data</w:t>
      </w:r>
      <w:r>
        <w:t xml:space="preserve"> Analyst | Oct 2021 – Present</w:t>
      </w:r>
    </w:p>
    <w:p w14:paraId="71510982" w14:textId="77777777" w:rsidR="00FC1693" w:rsidRDefault="00FC1693" w:rsidP="00FC1693">
      <w:pPr>
        <w:pStyle w:val="ListBullet"/>
      </w:pPr>
      <w:r>
        <w:t>Built and optimized ETL/ELT pipelines in Azure Databricks (</w:t>
      </w:r>
      <w:proofErr w:type="spellStart"/>
      <w:r>
        <w:t>PySpark</w:t>
      </w:r>
      <w:proofErr w:type="spellEnd"/>
      <w:r>
        <w:t>, SQL) to load data into Snowflake, enabling advanced analytics and reporting.</w:t>
      </w:r>
    </w:p>
    <w:p w14:paraId="4CE6B4BD" w14:textId="77777777" w:rsidR="00FC1693" w:rsidRDefault="00FC1693" w:rsidP="00FC1693">
      <w:pPr>
        <w:pStyle w:val="ListBullet"/>
      </w:pPr>
      <w:r>
        <w:t>Spearheaded Power BI and Genesys implementation, creating executive dashboards and reports for C-Suite stakeholders, improving strategic decision-making.</w:t>
      </w:r>
    </w:p>
    <w:p w14:paraId="49B0A1E2" w14:textId="77777777" w:rsidR="00FC1693" w:rsidRDefault="00FC1693" w:rsidP="00FC1693">
      <w:pPr>
        <w:pStyle w:val="ListBullet"/>
      </w:pPr>
      <w:r w:rsidRPr="0074658E">
        <w:t>Reduced reporting time by 30% and</w:t>
      </w:r>
      <w:r>
        <w:t xml:space="preserve"> decreased report inventory by 10% through process automation with Power BI, Excel, SAP BO, and Zendesk.</w:t>
      </w:r>
    </w:p>
    <w:p w14:paraId="183F322C" w14:textId="77777777" w:rsidR="00FC1693" w:rsidRDefault="00FC1693" w:rsidP="00FC1693">
      <w:pPr>
        <w:pStyle w:val="ListBullet"/>
      </w:pPr>
      <w:r>
        <w:t>Implemented Row-Level Security (RLS) in Power BI, improving governance and secure access for multiple end-users.</w:t>
      </w:r>
    </w:p>
    <w:p w14:paraId="4B747802" w14:textId="77777777" w:rsidR="00FC1693" w:rsidRDefault="00FC1693" w:rsidP="00FC1693">
      <w:pPr>
        <w:pStyle w:val="ListBullet"/>
      </w:pPr>
      <w:r>
        <w:t>Automated forecasting and analytics with Python and APIs, streamlining data pipelines into the enterprise Data Warehouse.</w:t>
      </w:r>
    </w:p>
    <w:p w14:paraId="4E2CBD24" w14:textId="77777777" w:rsidR="00FC1693" w:rsidRDefault="00FC1693" w:rsidP="00FC1693">
      <w:pPr>
        <w:pStyle w:val="ListBullet"/>
      </w:pPr>
      <w:r w:rsidRPr="0074658E">
        <w:t>Enhanced report adoption by 25% through mana</w:t>
      </w:r>
      <w:r>
        <w:t>gement training and stakeholder engagement.</w:t>
      </w:r>
    </w:p>
    <w:p w14:paraId="2560F4CF" w14:textId="77777777" w:rsidR="00FC1693" w:rsidRDefault="00FC1693" w:rsidP="00FC1693">
      <w:pPr>
        <w:pStyle w:val="ListBullet"/>
      </w:pPr>
      <w:r>
        <w:t>Partnered with IT teams to optimize data collection workflows and communicated technical changes effectively to senior management.</w:t>
      </w:r>
    </w:p>
    <w:p w14:paraId="70C74894" w14:textId="77777777" w:rsidR="00063B07" w:rsidRDefault="00000000">
      <w:pPr>
        <w:pStyle w:val="Heading2"/>
      </w:pPr>
      <w:r>
        <w:lastRenderedPageBreak/>
        <w:t>SP Data Digital – Toronto, ON</w:t>
      </w:r>
    </w:p>
    <w:p w14:paraId="28383E11" w14:textId="77777777" w:rsidR="00063B07" w:rsidRDefault="00000000">
      <w:r>
        <w:t>Business &amp; Workforce Analyst | Jan 2020 – Oct 2021</w:t>
      </w:r>
    </w:p>
    <w:p w14:paraId="10B1E606" w14:textId="77777777" w:rsidR="00842684" w:rsidRDefault="00000000" w:rsidP="00842684">
      <w:pPr>
        <w:pStyle w:val="ListBullet"/>
      </w:pPr>
      <w:r>
        <w:t>Designed Power BI dashboards to monitor workforce performance and client reporting needs.</w:t>
      </w:r>
    </w:p>
    <w:p w14:paraId="13D23179" w14:textId="77777777" w:rsidR="00842684" w:rsidRDefault="00842684" w:rsidP="00842684">
      <w:pPr>
        <w:pStyle w:val="ListBullet"/>
      </w:pPr>
      <w:r w:rsidRPr="0074658E">
        <w:t>Enhanced service levels by 10% through proactive process improvements</w:t>
      </w:r>
      <w:r>
        <w:t xml:space="preserve"> and technology adoption.</w:t>
      </w:r>
    </w:p>
    <w:p w14:paraId="01C0B8C4" w14:textId="77777777" w:rsidR="00842684" w:rsidRDefault="00842684" w:rsidP="00842684">
      <w:pPr>
        <w:pStyle w:val="ListBullet"/>
      </w:pPr>
      <w:r>
        <w:t xml:space="preserve">Managed CRM, IVR, and workforce scheduling using Genesys, </w:t>
      </w:r>
      <w:proofErr w:type="spellStart"/>
      <w:r>
        <w:t>Teleopti</w:t>
      </w:r>
      <w:proofErr w:type="spellEnd"/>
      <w:r>
        <w:t>, and NICE IEX.</w:t>
      </w:r>
    </w:p>
    <w:p w14:paraId="597CE775" w14:textId="77777777" w:rsidR="00842684" w:rsidRDefault="00842684" w:rsidP="00842684">
      <w:pPr>
        <w:pStyle w:val="ListBullet"/>
      </w:pPr>
      <w:r>
        <w:t>Served as BI liaison between management and technical teams, aligning reporting with business needs.</w:t>
      </w:r>
    </w:p>
    <w:p w14:paraId="27C84C73" w14:textId="77777777" w:rsidR="00063B07" w:rsidRDefault="00842684">
      <w:pPr>
        <w:pStyle w:val="ListBullet"/>
      </w:pPr>
      <w:r>
        <w:t>Analyzed operational data to identify trends and delivered actionable insights for process optimization.</w:t>
      </w:r>
    </w:p>
    <w:p w14:paraId="4A299332" w14:textId="77777777" w:rsidR="00063B07" w:rsidRDefault="00000000">
      <w:pPr>
        <w:pStyle w:val="Heading2"/>
      </w:pPr>
      <w:r>
        <w:t>Hamilton Health Sciences (PHRI) – Hamilton, ON</w:t>
      </w:r>
    </w:p>
    <w:p w14:paraId="3800C094" w14:textId="77777777" w:rsidR="00063B07" w:rsidRDefault="00000000">
      <w:r>
        <w:t>Solutions Developer | Jan 2019 – Dec 2019</w:t>
      </w:r>
    </w:p>
    <w:p w14:paraId="0FE8B853" w14:textId="77777777" w:rsidR="00842684" w:rsidRPr="00842684" w:rsidRDefault="00842684" w:rsidP="00842684">
      <w:pPr>
        <w:pStyle w:val="ListBullet"/>
      </w:pPr>
      <w:r w:rsidRPr="00842684">
        <w:t>Developed and enhanced medical study web applications using C#, ASP.NET, MVC, HTML, and JavaScript, improving usability and functionality.</w:t>
      </w:r>
    </w:p>
    <w:p w14:paraId="6DF3F15C" w14:textId="77777777" w:rsidR="00842684" w:rsidRPr="00842684" w:rsidRDefault="00842684" w:rsidP="00842684">
      <w:pPr>
        <w:pStyle w:val="ListBullet"/>
      </w:pPr>
      <w:r w:rsidRPr="00842684">
        <w:t>Implemented CI/CD pipelines (TFS/Jira), cutting deployment time and improving release reliability.</w:t>
      </w:r>
    </w:p>
    <w:p w14:paraId="427F52E1" w14:textId="77777777" w:rsidR="00063B07" w:rsidRDefault="00842684" w:rsidP="00842684">
      <w:pPr>
        <w:pStyle w:val="ListBullet"/>
      </w:pPr>
      <w:r w:rsidRPr="00842684">
        <w:t>Managed source control with Git, ensuring efficient team collaboration and code delivery.</w:t>
      </w:r>
    </w:p>
    <w:p w14:paraId="299B5057" w14:textId="77777777" w:rsidR="00063B07" w:rsidRDefault="00000000">
      <w:pPr>
        <w:pStyle w:val="Heading1"/>
      </w:pPr>
      <w:r>
        <w:t>EDUCATION</w:t>
      </w:r>
    </w:p>
    <w:p w14:paraId="4665E1D6" w14:textId="6A919A99" w:rsidR="00063B07" w:rsidRDefault="00000000">
      <w:r>
        <w:t xml:space="preserve">Bachelor of Computer Applications – Data Science </w:t>
      </w:r>
      <w:r>
        <w:br/>
        <w:t>SRM Institute of Science and Technology – Expected 2026</w:t>
      </w:r>
    </w:p>
    <w:p w14:paraId="4D95AC7A" w14:textId="77777777" w:rsidR="00063B07" w:rsidRDefault="00000000">
      <w:r>
        <w:t>Computer Systems Technician – Software Support</w:t>
      </w:r>
      <w:r>
        <w:br/>
        <w:t>Mohawk College – 2019</w:t>
      </w:r>
    </w:p>
    <w:p w14:paraId="297916E5" w14:textId="77777777" w:rsidR="001D52F6" w:rsidRDefault="001D52F6"/>
    <w:sectPr w:rsidR="001D52F6" w:rsidSect="001D52F6"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F2323" w14:textId="77777777" w:rsidR="00DE2602" w:rsidRDefault="00DE2602" w:rsidP="001D52F6">
      <w:pPr>
        <w:spacing w:after="0" w:line="240" w:lineRule="auto"/>
      </w:pPr>
      <w:r>
        <w:separator/>
      </w:r>
    </w:p>
  </w:endnote>
  <w:endnote w:type="continuationSeparator" w:id="0">
    <w:p w14:paraId="06AD44DA" w14:textId="77777777" w:rsidR="00DE2602" w:rsidRDefault="00DE2602" w:rsidP="001D5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DC26" w14:textId="77777777" w:rsidR="00DE2602" w:rsidRDefault="00DE2602" w:rsidP="001D52F6">
      <w:pPr>
        <w:spacing w:after="0" w:line="240" w:lineRule="auto"/>
      </w:pPr>
      <w:r>
        <w:separator/>
      </w:r>
    </w:p>
  </w:footnote>
  <w:footnote w:type="continuationSeparator" w:id="0">
    <w:p w14:paraId="5C49EAE1" w14:textId="77777777" w:rsidR="00DE2602" w:rsidRDefault="00DE2602" w:rsidP="001D5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AD276" w14:textId="0CDD382B" w:rsidR="001D52F6" w:rsidRPr="001D52F6" w:rsidRDefault="0074658E" w:rsidP="001D52F6">
    <w:pPr>
      <w:pStyle w:val="Title"/>
      <w:rPr>
        <w:sz w:val="44"/>
        <w:szCs w:val="44"/>
      </w:rPr>
    </w:pPr>
    <w:r>
      <w:rPr>
        <w:sz w:val="44"/>
        <w:szCs w:val="44"/>
      </w:rPr>
      <w:t>PRADITYA BHATT</w:t>
    </w:r>
  </w:p>
  <w:p w14:paraId="2CB8B556" w14:textId="31559C6E" w:rsidR="001D52F6" w:rsidRPr="001D52F6" w:rsidRDefault="0074658E" w:rsidP="001D52F6">
    <w:pPr>
      <w:rPr>
        <w:sz w:val="18"/>
        <w:szCs w:val="18"/>
      </w:rPr>
    </w:pPr>
    <w:r>
      <w:rPr>
        <w:sz w:val="18"/>
        <w:szCs w:val="18"/>
      </w:rPr>
      <w:t>Kitchener</w:t>
    </w:r>
    <w:r w:rsidR="001D52F6" w:rsidRPr="001D52F6">
      <w:rPr>
        <w:sz w:val="18"/>
        <w:szCs w:val="18"/>
      </w:rPr>
      <w:t>, ON |</w:t>
    </w:r>
    <w:r>
      <w:rPr>
        <w:sz w:val="18"/>
        <w:szCs w:val="18"/>
      </w:rPr>
      <w:t xml:space="preserve"> pradityabhatt17@gmail.com</w:t>
    </w:r>
    <w:r w:rsidR="001D52F6" w:rsidRPr="001D52F6">
      <w:rPr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7790A"/>
    <w:multiLevelType w:val="multilevel"/>
    <w:tmpl w:val="7F7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B6B00"/>
    <w:multiLevelType w:val="multilevel"/>
    <w:tmpl w:val="4C32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4172D"/>
    <w:multiLevelType w:val="multilevel"/>
    <w:tmpl w:val="BE92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500010">
    <w:abstractNumId w:val="8"/>
  </w:num>
  <w:num w:numId="2" w16cid:durableId="205264115">
    <w:abstractNumId w:val="6"/>
  </w:num>
  <w:num w:numId="3" w16cid:durableId="1668559186">
    <w:abstractNumId w:val="5"/>
  </w:num>
  <w:num w:numId="4" w16cid:durableId="915480838">
    <w:abstractNumId w:val="4"/>
  </w:num>
  <w:num w:numId="5" w16cid:durableId="1390612845">
    <w:abstractNumId w:val="7"/>
  </w:num>
  <w:num w:numId="6" w16cid:durableId="1949779078">
    <w:abstractNumId w:val="3"/>
  </w:num>
  <w:num w:numId="7" w16cid:durableId="1785688326">
    <w:abstractNumId w:val="2"/>
  </w:num>
  <w:num w:numId="8" w16cid:durableId="1866401430">
    <w:abstractNumId w:val="1"/>
  </w:num>
  <w:num w:numId="9" w16cid:durableId="1962300779">
    <w:abstractNumId w:val="0"/>
  </w:num>
  <w:num w:numId="10" w16cid:durableId="1088383271">
    <w:abstractNumId w:val="10"/>
  </w:num>
  <w:num w:numId="11" w16cid:durableId="1831098353">
    <w:abstractNumId w:val="11"/>
  </w:num>
  <w:num w:numId="12" w16cid:durableId="1402950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B07"/>
    <w:rsid w:val="0015074B"/>
    <w:rsid w:val="001D52F6"/>
    <w:rsid w:val="0029639D"/>
    <w:rsid w:val="00326F90"/>
    <w:rsid w:val="00661979"/>
    <w:rsid w:val="0074658E"/>
    <w:rsid w:val="00842684"/>
    <w:rsid w:val="00AA1D8D"/>
    <w:rsid w:val="00B47730"/>
    <w:rsid w:val="00B512CE"/>
    <w:rsid w:val="00CB0664"/>
    <w:rsid w:val="00D71B48"/>
    <w:rsid w:val="00DE2602"/>
    <w:rsid w:val="00F741C2"/>
    <w:rsid w:val="00FC16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D55ED3"/>
  <w14:defaultImageDpi w14:val="300"/>
  <w15:docId w15:val="{404C19F4-E524-4AF8-A09C-9C5015BC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C1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Praditya Bhatt</cp:lastModifiedBy>
  <cp:revision>3</cp:revision>
  <dcterms:created xsi:type="dcterms:W3CDTF">2025-09-24T21:52:00Z</dcterms:created>
  <dcterms:modified xsi:type="dcterms:W3CDTF">2025-10-11T03:11:00Z</dcterms:modified>
  <cp:category/>
</cp:coreProperties>
</file>