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0A" w:rsidRPr="00B410A3" w:rsidRDefault="00C57C0A" w:rsidP="00C57C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B410A3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Salient Features</w:t>
      </w:r>
    </w:p>
    <w:p w:rsidR="00C57C0A" w:rsidRPr="00C57C0A" w:rsidRDefault="00C57C0A" w:rsidP="00C57C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33DB6" w:rsidRPr="00166877" w:rsidRDefault="00233DB6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Unique book which briefs about a subject of modern medicine </w:t>
      </w:r>
      <w:r w:rsid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along with the introduction of S</w:t>
      </w: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cience of Yoga </w:t>
      </w:r>
    </w:p>
    <w:p w:rsidR="00233DB6" w:rsidRPr="00166877" w:rsidRDefault="009D11B9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Elaborate description of Anatomy &amp; Kinematics of spine.</w:t>
      </w:r>
    </w:p>
    <w:p w:rsidR="009D11B9" w:rsidRPr="009D11B9" w:rsidRDefault="009D11B9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Details of </w:t>
      </w:r>
      <w:r w:rsidRPr="009D11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pathophysiology,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D11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clinical </w:t>
      </w:r>
      <w:proofErr w:type="gramStart"/>
      <w:r w:rsidRPr="009D11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assessment ,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9D11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imaging modalities for Cervical &amp; Lumbar </w:t>
      </w:r>
      <w:proofErr w:type="spellStart"/>
      <w:r w:rsidRPr="009D11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Spondylosis</w:t>
      </w:r>
      <w:proofErr w:type="spellEnd"/>
      <w:r w:rsidRPr="009D11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&amp; Disc Disease.</w:t>
      </w:r>
    </w:p>
    <w:p w:rsidR="00233DB6" w:rsidRPr="00166877" w:rsidRDefault="00233DB6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Introduces the correlation of </w:t>
      </w:r>
      <w:proofErr w:type="spellStart"/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Ashtang</w:t>
      </w:r>
      <w:proofErr w:type="spellEnd"/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Yoga &amp; Human Physiology</w:t>
      </w:r>
    </w:p>
    <w:p w:rsidR="00233DB6" w:rsidRPr="00166877" w:rsidRDefault="00233DB6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Explains the concept of Medical Yoga &amp; Medical </w:t>
      </w:r>
      <w:proofErr w:type="spellStart"/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Yogatherapy</w:t>
      </w:r>
      <w:proofErr w:type="spellEnd"/>
    </w:p>
    <w:p w:rsidR="00233DB6" w:rsidRPr="00166877" w:rsidRDefault="00233DB6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Outlines an innovative non pharmacological approach for Lumbar &amp; Cervical Spondylosis .(Cases are carefully selected who do not have neurological deficit)</w:t>
      </w:r>
    </w:p>
    <w:p w:rsidR="00233DB6" w:rsidRPr="00166877" w:rsidRDefault="00233DB6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An approach which involves practice of modified Yogic Postures,</w:t>
      </w:r>
      <w:r w:rsid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use of Ambulatory belts and Rope and Belt Therapy given by trained &amp; experienced Yoga Professionals.</w:t>
      </w:r>
    </w:p>
    <w:p w:rsidR="00233DB6" w:rsidRPr="00166877" w:rsidRDefault="00233DB6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Valuable addition to clinical practice of family physicians,</w:t>
      </w:r>
      <w:r w:rsid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Yoga professionals and physiotherapists.</w:t>
      </w:r>
    </w:p>
    <w:p w:rsidR="00233DB6" w:rsidRPr="00166877" w:rsidRDefault="00233DB6" w:rsidP="001668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66877">
        <w:rPr>
          <w:rFonts w:ascii="Times New Roman" w:eastAsia="Times New Roman" w:hAnsi="Times New Roman" w:cs="Times New Roman"/>
          <w:color w:val="222222"/>
          <w:sz w:val="28"/>
          <w:szCs w:val="28"/>
        </w:rPr>
        <w:t>For everybody who is curious to know about spine &amp; science of Yoga. </w:t>
      </w:r>
    </w:p>
    <w:p w:rsidR="00B410A3" w:rsidRPr="00B410A3" w:rsidRDefault="00B410A3" w:rsidP="00B410A3">
      <w:pPr>
        <w:pStyle w:val="ListParagraph"/>
        <w:shd w:val="clear" w:color="auto" w:fill="FFFFFF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410A3" w:rsidRPr="00B410A3" w:rsidRDefault="00B410A3" w:rsidP="00B410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B410A3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About Author</w:t>
      </w:r>
    </w:p>
    <w:p w:rsidR="00B410A3" w:rsidRPr="00B410A3" w:rsidRDefault="00B410A3" w:rsidP="00B410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410A3" w:rsidRPr="00B410A3" w:rsidRDefault="00B410A3" w:rsidP="00B410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Dr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Vineeta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Ketkar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is a dedicated Family Physician, practicing Modern Medicine Since 1981 In Pune, Maharashtra,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India .Her clinical practice is based on Counseling, educating the patients with a judicial use of medicines. She firmly believes in the healing capacity of body &amp; considers doctor’s role as Help to Heal.</w:t>
      </w:r>
      <w:r w:rsidR="000D6CE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She is always keen to find </w:t>
      </w:r>
      <w:proofErr w:type="gram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“ cause</w:t>
      </w:r>
      <w:proofErr w:type="gram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&amp; effect “ angle for each &amp; every illness. Her quest is further enriched due to her study of Yogic Science .She belongs to a rare community of committed modern medicine practitioners with Yogic attitude. Her aim is to apply the principles of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Ashtang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Yoga &amp; Hatha Yoga to take care of patients </w:t>
      </w:r>
      <w:proofErr w:type="gram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‘ health</w:t>
      </w:r>
      <w:proofErr w:type="gram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B410A3" w:rsidRPr="00B410A3" w:rsidRDefault="00B410A3" w:rsidP="00B410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She is a student o</w:t>
      </w:r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Ramamani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Iyengar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Memorial Yoga Institute ,Pune.( 10 years) She studied Rope &amp; Belt Therapy under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Dr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Shrikant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Karandikar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.( 14 years)She also learnt clinical assessment, therapeutic protocol, periodic follow up &amp; educative activities with him.</w:t>
      </w:r>
    </w:p>
    <w:p w:rsidR="00B410A3" w:rsidRPr="00B410A3" w:rsidRDefault="00B410A3" w:rsidP="00B410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She opted for an opportunity to work independently at </w:t>
      </w:r>
      <w:proofErr w:type="spellStart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Hardikar</w:t>
      </w:r>
      <w:proofErr w:type="spellEnd"/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Hospital in 2006.</w:t>
      </w:r>
    </w:p>
    <w:p w:rsidR="00B410A3" w:rsidRPr="00B410A3" w:rsidRDefault="00B410A3" w:rsidP="00B410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She is the Founder Trustee o</w:t>
      </w:r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f Gnosis Medical Yoga Foundation working in Clinical &amp; Educational domains of Yogic Health Science.</w:t>
      </w:r>
    </w:p>
    <w:p w:rsidR="00B410A3" w:rsidRPr="00B410A3" w:rsidRDefault="00B410A3" w:rsidP="00B410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RECENT PUBLICATIONS</w:t>
      </w:r>
    </w:p>
    <w:p w:rsidR="00B410A3" w:rsidRPr="00B410A3" w:rsidRDefault="00B410A3" w:rsidP="00B410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10A3">
        <w:rPr>
          <w:rFonts w:ascii="Times New Roman" w:eastAsia="Times New Roman" w:hAnsi="Times New Roman" w:cs="Times New Roman"/>
          <w:color w:val="222222"/>
          <w:sz w:val="28"/>
          <w:szCs w:val="28"/>
        </w:rPr>
        <w:t>ROPE &amp; BELT THERAPY FOR OSTEOARTHRITIS OF KNEE JOINT</w:t>
      </w:r>
    </w:p>
    <w:p w:rsidR="006B7CDC" w:rsidRDefault="000D6CEE" w:rsidP="00B41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ASHTANG YOGA AND MODERN MEDICINE</w:t>
      </w: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F81" w:rsidRDefault="00F35F81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362" w:rsidRDefault="00BE4362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362" w:rsidRDefault="00BE4362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362" w:rsidRDefault="00BE4362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362" w:rsidRDefault="00BE4362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362" w:rsidRDefault="00BE4362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362" w:rsidRPr="00C57C0A" w:rsidRDefault="00BE4362" w:rsidP="00C57C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4362" w:rsidRPr="00C57C0A" w:rsidSect="00C57C0A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C6CF8"/>
    <w:multiLevelType w:val="hybridMultilevel"/>
    <w:tmpl w:val="4E5E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205BF"/>
    <w:multiLevelType w:val="hybridMultilevel"/>
    <w:tmpl w:val="5B0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C317C"/>
    <w:multiLevelType w:val="hybridMultilevel"/>
    <w:tmpl w:val="3C1699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1A"/>
    <w:rsid w:val="000D6CEE"/>
    <w:rsid w:val="00166877"/>
    <w:rsid w:val="00233DB6"/>
    <w:rsid w:val="006B7CDC"/>
    <w:rsid w:val="009D11B9"/>
    <w:rsid w:val="00A54AA9"/>
    <w:rsid w:val="00B410A3"/>
    <w:rsid w:val="00BE4362"/>
    <w:rsid w:val="00C57C0A"/>
    <w:rsid w:val="00F35F81"/>
    <w:rsid w:val="00F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2021-04-10T03:14:00Z</dcterms:created>
  <dcterms:modified xsi:type="dcterms:W3CDTF">2021-04-13T05:55:00Z</dcterms:modified>
</cp:coreProperties>
</file>