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37594" w14:textId="7346A0E1" w:rsidR="002E6D60" w:rsidRDefault="00DC2A5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</w:t>
      </w:r>
      <w:r w:rsidR="00756C8A" w:rsidRPr="004E3154">
        <w:rPr>
          <w:b/>
          <w:bCs/>
          <w:sz w:val="24"/>
          <w:szCs w:val="24"/>
          <w:lang w:val="en-US"/>
        </w:rPr>
        <w:t>ain</w:t>
      </w:r>
      <w:bookmarkStart w:id="0" w:name="_GoBack"/>
      <w:bookmarkEnd w:id="0"/>
    </w:p>
    <w:p w14:paraId="6AA6D354" w14:textId="7B38F965" w:rsidR="00E76487" w:rsidRPr="00E76487" w:rsidRDefault="00E7648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</w:t>
      </w:r>
      <w:r w:rsidR="00B816A4">
        <w:rPr>
          <w:sz w:val="24"/>
          <w:szCs w:val="24"/>
          <w:lang w:val="en-US"/>
        </w:rPr>
        <w:t xml:space="preserve">method </w:t>
      </w:r>
      <w:r>
        <w:rPr>
          <w:sz w:val="24"/>
          <w:szCs w:val="24"/>
          <w:lang w:val="en-US"/>
        </w:rPr>
        <w:t xml:space="preserve">takes in both the </w:t>
      </w:r>
      <w:proofErr w:type="spellStart"/>
      <w:r>
        <w:rPr>
          <w:sz w:val="24"/>
          <w:szCs w:val="24"/>
          <w:lang w:val="en-US"/>
        </w:rPr>
        <w:t>accountListFile</w:t>
      </w:r>
      <w:proofErr w:type="spellEnd"/>
      <w:r>
        <w:rPr>
          <w:sz w:val="24"/>
          <w:szCs w:val="24"/>
          <w:lang w:val="en-US"/>
        </w:rPr>
        <w:t xml:space="preserve"> location and </w:t>
      </w:r>
      <w:proofErr w:type="spellStart"/>
      <w:r>
        <w:rPr>
          <w:sz w:val="24"/>
          <w:szCs w:val="24"/>
          <w:lang w:val="en-US"/>
        </w:rPr>
        <w:t>transacionSummaryFile</w:t>
      </w:r>
      <w:proofErr w:type="spellEnd"/>
      <w:r>
        <w:rPr>
          <w:sz w:val="24"/>
          <w:szCs w:val="24"/>
          <w:lang w:val="en-US"/>
        </w:rPr>
        <w:t xml:space="preserve"> location via parameters, and then calls the </w:t>
      </w:r>
      <w:proofErr w:type="spellStart"/>
      <w:r>
        <w:rPr>
          <w:sz w:val="24"/>
          <w:szCs w:val="24"/>
          <w:lang w:val="en-US"/>
        </w:rPr>
        <w:t>startUp</w:t>
      </w:r>
      <w:proofErr w:type="spellEnd"/>
      <w:r>
        <w:rPr>
          <w:sz w:val="24"/>
          <w:szCs w:val="24"/>
          <w:lang w:val="en-US"/>
        </w:rPr>
        <w:t xml:space="preserve"> function which would begin the session.</w:t>
      </w:r>
    </w:p>
    <w:p w14:paraId="03F9783E" w14:textId="077D8EB7" w:rsidR="00756C8A" w:rsidRDefault="00D16020">
      <w:pPr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startUp</w:t>
      </w:r>
      <w:proofErr w:type="spellEnd"/>
    </w:p>
    <w:p w14:paraId="76D8A817" w14:textId="79D5EB6F" w:rsidR="00A3688C" w:rsidRPr="005C2DA3" w:rsidRDefault="005C2DA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</w:t>
      </w:r>
      <w:r w:rsidR="00B816A4">
        <w:rPr>
          <w:sz w:val="24"/>
          <w:szCs w:val="24"/>
          <w:lang w:val="en-US"/>
        </w:rPr>
        <w:t>method</w:t>
      </w:r>
      <w:r>
        <w:rPr>
          <w:sz w:val="24"/>
          <w:szCs w:val="24"/>
          <w:lang w:val="en-US"/>
        </w:rPr>
        <w:t xml:space="preserve"> introduces the program and begins the session by </w:t>
      </w:r>
      <w:r w:rsidR="00F921A7">
        <w:rPr>
          <w:sz w:val="24"/>
          <w:szCs w:val="24"/>
          <w:lang w:val="en-US"/>
        </w:rPr>
        <w:t>calling the</w:t>
      </w:r>
      <w:r>
        <w:rPr>
          <w:sz w:val="24"/>
          <w:szCs w:val="24"/>
          <w:lang w:val="en-US"/>
        </w:rPr>
        <w:t xml:space="preserve"> login</w:t>
      </w:r>
      <w:r w:rsidR="00F921A7">
        <w:rPr>
          <w:sz w:val="24"/>
          <w:szCs w:val="24"/>
          <w:lang w:val="en-US"/>
        </w:rPr>
        <w:t xml:space="preserve"> </w:t>
      </w:r>
      <w:r w:rsidR="0060239E">
        <w:rPr>
          <w:sz w:val="24"/>
          <w:szCs w:val="24"/>
          <w:lang w:val="en-US"/>
        </w:rPr>
        <w:t>method</w:t>
      </w:r>
      <w:r>
        <w:rPr>
          <w:sz w:val="24"/>
          <w:szCs w:val="24"/>
          <w:lang w:val="en-US"/>
        </w:rPr>
        <w:t xml:space="preserve"> and </w:t>
      </w:r>
      <w:r w:rsidR="00F921A7">
        <w:rPr>
          <w:sz w:val="24"/>
          <w:szCs w:val="24"/>
          <w:lang w:val="en-US"/>
        </w:rPr>
        <w:t>asking for</w:t>
      </w:r>
      <w:r>
        <w:rPr>
          <w:sz w:val="24"/>
          <w:szCs w:val="24"/>
          <w:lang w:val="en-US"/>
        </w:rPr>
        <w:t xml:space="preserve"> a command.</w:t>
      </w:r>
      <w:r w:rsidR="00B816A4">
        <w:rPr>
          <w:sz w:val="24"/>
          <w:szCs w:val="24"/>
          <w:lang w:val="en-US"/>
        </w:rPr>
        <w:t xml:space="preserve"> The user</w:t>
      </w:r>
      <w:r w:rsidR="003E0B84">
        <w:rPr>
          <w:sz w:val="24"/>
          <w:szCs w:val="24"/>
          <w:lang w:val="en-US"/>
        </w:rPr>
        <w:t>’s</w:t>
      </w:r>
      <w:r w:rsidR="00B816A4">
        <w:rPr>
          <w:sz w:val="24"/>
          <w:szCs w:val="24"/>
          <w:lang w:val="en-US"/>
        </w:rPr>
        <w:t xml:space="preserve"> command will then be validated, and the method</w:t>
      </w:r>
      <w:r w:rsidR="00F04BD0">
        <w:rPr>
          <w:sz w:val="24"/>
          <w:szCs w:val="24"/>
          <w:lang w:val="en-US"/>
        </w:rPr>
        <w:t xml:space="preserve"> corresponding to the command will be called. This menu is placed in a while loop to ensure the program does not end once a transaction is completed (unless logout is entered).</w:t>
      </w:r>
    </w:p>
    <w:p w14:paraId="4B89DB63" w14:textId="3AEE18BF" w:rsidR="00D16020" w:rsidRDefault="00D1602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logi</w:t>
      </w:r>
      <w:r w:rsidR="00935280">
        <w:rPr>
          <w:b/>
          <w:bCs/>
          <w:sz w:val="24"/>
          <w:szCs w:val="24"/>
          <w:lang w:val="en-US"/>
        </w:rPr>
        <w:t>n</w:t>
      </w:r>
    </w:p>
    <w:p w14:paraId="5B3825C3" w14:textId="2F3F42E1" w:rsidR="00F26880" w:rsidRPr="009B2CB5" w:rsidRDefault="009B2CB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method</w:t>
      </w:r>
      <w:r w:rsidR="00170E32">
        <w:rPr>
          <w:sz w:val="24"/>
          <w:szCs w:val="24"/>
          <w:lang w:val="en-US"/>
        </w:rPr>
        <w:t xml:space="preserve"> asks the user to enter either agent or machine mode when logging in.</w:t>
      </w:r>
      <w:r w:rsidR="00ED1437">
        <w:rPr>
          <w:sz w:val="24"/>
          <w:szCs w:val="24"/>
          <w:lang w:val="en-US"/>
        </w:rPr>
        <w:t xml:space="preserve"> It is set to loop if the input is invalid, until the user enters a valid mode.</w:t>
      </w:r>
      <w:r w:rsidR="00B95BF7">
        <w:rPr>
          <w:sz w:val="24"/>
          <w:szCs w:val="24"/>
          <w:lang w:val="en-US"/>
        </w:rPr>
        <w:t xml:space="preserve"> This then assigns the agent variable a Boolean value which will be used in a variety of functions to check the session mode.</w:t>
      </w:r>
    </w:p>
    <w:p w14:paraId="5E880804" w14:textId="19F20590" w:rsidR="00D16020" w:rsidRDefault="005942AC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l</w:t>
      </w:r>
      <w:r w:rsidR="00D16020">
        <w:rPr>
          <w:b/>
          <w:bCs/>
          <w:sz w:val="24"/>
          <w:szCs w:val="24"/>
          <w:lang w:val="en-US"/>
        </w:rPr>
        <w:t>ogout</w:t>
      </w:r>
    </w:p>
    <w:p w14:paraId="2A8FA827" w14:textId="356A83E5" w:rsidR="00410C92" w:rsidRPr="00564994" w:rsidRDefault="00E97B1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</w:t>
      </w:r>
      <w:r w:rsidR="003B131E">
        <w:rPr>
          <w:sz w:val="24"/>
          <w:szCs w:val="24"/>
          <w:lang w:val="en-US"/>
        </w:rPr>
        <w:t xml:space="preserve">s method, once called, notifies the user that the session will close, and then adds the logout transaction to </w:t>
      </w:r>
      <w:proofErr w:type="spellStart"/>
      <w:r w:rsidR="003B131E">
        <w:rPr>
          <w:sz w:val="24"/>
          <w:szCs w:val="24"/>
          <w:lang w:val="en-US"/>
        </w:rPr>
        <w:t>tsfQueue</w:t>
      </w:r>
      <w:proofErr w:type="spellEnd"/>
      <w:r w:rsidR="003B131E">
        <w:rPr>
          <w:sz w:val="24"/>
          <w:szCs w:val="24"/>
          <w:lang w:val="en-US"/>
        </w:rPr>
        <w:t xml:space="preserve">. After this, the transaction summary file will be written into using all </w:t>
      </w:r>
      <w:proofErr w:type="spellStart"/>
      <w:r w:rsidR="00035E1A">
        <w:rPr>
          <w:sz w:val="24"/>
          <w:szCs w:val="24"/>
          <w:lang w:val="en-US"/>
        </w:rPr>
        <w:t>the</w:t>
      </w:r>
      <w:r w:rsidR="003B131E">
        <w:rPr>
          <w:sz w:val="24"/>
          <w:szCs w:val="24"/>
          <w:lang w:val="en-US"/>
        </w:rPr>
        <w:t>data</w:t>
      </w:r>
      <w:proofErr w:type="spellEnd"/>
      <w:r w:rsidR="003B131E">
        <w:rPr>
          <w:sz w:val="24"/>
          <w:szCs w:val="24"/>
          <w:lang w:val="en-US"/>
        </w:rPr>
        <w:t xml:space="preserve"> gathered in the </w:t>
      </w:r>
      <w:proofErr w:type="spellStart"/>
      <w:r w:rsidR="003B131E">
        <w:rPr>
          <w:sz w:val="24"/>
          <w:szCs w:val="24"/>
          <w:lang w:val="en-US"/>
        </w:rPr>
        <w:t>tsfQueue</w:t>
      </w:r>
      <w:proofErr w:type="spellEnd"/>
      <w:r w:rsidR="003B131E">
        <w:rPr>
          <w:sz w:val="24"/>
          <w:szCs w:val="24"/>
          <w:lang w:val="en-US"/>
        </w:rPr>
        <w:t>, and the session will have formally ended.</w:t>
      </w:r>
    </w:p>
    <w:p w14:paraId="3FBB09F4" w14:textId="45ABE9CD" w:rsidR="007C617F" w:rsidRDefault="007C617F">
      <w:pPr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createAcc</w:t>
      </w:r>
      <w:r w:rsidR="001D06BC">
        <w:rPr>
          <w:b/>
          <w:bCs/>
          <w:sz w:val="24"/>
          <w:szCs w:val="24"/>
          <w:lang w:val="en-US"/>
        </w:rPr>
        <w:t>t</w:t>
      </w:r>
      <w:proofErr w:type="spellEnd"/>
    </w:p>
    <w:p w14:paraId="6F354000" w14:textId="36AB0D75" w:rsidR="00E94C13" w:rsidRPr="00E94C13" w:rsidRDefault="00A26E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</w:t>
      </w:r>
      <w:r w:rsidR="00B816A4">
        <w:rPr>
          <w:sz w:val="24"/>
          <w:szCs w:val="24"/>
          <w:lang w:val="en-US"/>
        </w:rPr>
        <w:t xml:space="preserve">method </w:t>
      </w:r>
      <w:r w:rsidR="00E149C0">
        <w:rPr>
          <w:sz w:val="24"/>
          <w:szCs w:val="24"/>
          <w:lang w:val="en-US"/>
        </w:rPr>
        <w:t>takes i</w:t>
      </w:r>
      <w:r w:rsidR="00B85C87">
        <w:rPr>
          <w:sz w:val="24"/>
          <w:szCs w:val="24"/>
          <w:lang w:val="en-US"/>
        </w:rPr>
        <w:t xml:space="preserve">n </w:t>
      </w:r>
      <w:r w:rsidR="00061F23">
        <w:rPr>
          <w:sz w:val="24"/>
          <w:szCs w:val="24"/>
          <w:lang w:val="en-US"/>
        </w:rPr>
        <w:t xml:space="preserve">the </w:t>
      </w:r>
      <w:r w:rsidR="00E149C0">
        <w:rPr>
          <w:sz w:val="24"/>
          <w:szCs w:val="24"/>
          <w:lang w:val="en-US"/>
        </w:rPr>
        <w:t xml:space="preserve">user </w:t>
      </w:r>
      <w:r w:rsidR="00B85C87">
        <w:rPr>
          <w:sz w:val="24"/>
          <w:szCs w:val="24"/>
          <w:lang w:val="en-US"/>
        </w:rPr>
        <w:t>input</w:t>
      </w:r>
      <w:r w:rsidR="00E149C0">
        <w:rPr>
          <w:sz w:val="24"/>
          <w:szCs w:val="24"/>
          <w:lang w:val="en-US"/>
        </w:rPr>
        <w:t xml:space="preserve"> for </w:t>
      </w:r>
      <w:r w:rsidR="004D4419">
        <w:rPr>
          <w:sz w:val="24"/>
          <w:szCs w:val="24"/>
          <w:lang w:val="en-US"/>
        </w:rPr>
        <w:t>account creation</w:t>
      </w:r>
      <w:r w:rsidR="00F91678">
        <w:rPr>
          <w:sz w:val="24"/>
          <w:szCs w:val="24"/>
          <w:lang w:val="en-US"/>
        </w:rPr>
        <w:t xml:space="preserve">, and then validates the input </w:t>
      </w:r>
      <w:r w:rsidR="00CE0BF5">
        <w:rPr>
          <w:sz w:val="24"/>
          <w:szCs w:val="24"/>
          <w:lang w:val="en-US"/>
        </w:rPr>
        <w:t>by ch</w:t>
      </w:r>
      <w:r w:rsidR="00C92CF6">
        <w:rPr>
          <w:sz w:val="24"/>
          <w:szCs w:val="24"/>
          <w:lang w:val="en-US"/>
        </w:rPr>
        <w:t>ecking the mode they’re in (agent/machine)</w:t>
      </w:r>
      <w:r w:rsidR="00466BAD">
        <w:rPr>
          <w:sz w:val="24"/>
          <w:szCs w:val="24"/>
          <w:lang w:val="en-US"/>
        </w:rPr>
        <w:t xml:space="preserve"> and </w:t>
      </w:r>
      <w:r w:rsidR="00C92CF6">
        <w:rPr>
          <w:sz w:val="24"/>
          <w:szCs w:val="24"/>
          <w:lang w:val="en-US"/>
        </w:rPr>
        <w:t>validity of the account # and name</w:t>
      </w:r>
      <w:r w:rsidR="00136111">
        <w:rPr>
          <w:sz w:val="24"/>
          <w:szCs w:val="24"/>
          <w:lang w:val="en-US"/>
        </w:rPr>
        <w:t xml:space="preserve"> (if it</w:t>
      </w:r>
      <w:r w:rsidR="00C17D47">
        <w:rPr>
          <w:sz w:val="24"/>
          <w:szCs w:val="24"/>
          <w:lang w:val="en-US"/>
        </w:rPr>
        <w:t xml:space="preserve"> is valid and</w:t>
      </w:r>
      <w:r w:rsidR="00136111">
        <w:rPr>
          <w:sz w:val="24"/>
          <w:szCs w:val="24"/>
          <w:lang w:val="en-US"/>
        </w:rPr>
        <w:t xml:space="preserve"> already exists or not)</w:t>
      </w:r>
      <w:r w:rsidR="00CF26E1">
        <w:rPr>
          <w:sz w:val="24"/>
          <w:szCs w:val="24"/>
          <w:lang w:val="en-US"/>
        </w:rPr>
        <w:t xml:space="preserve">. if all is </w:t>
      </w:r>
      <w:r w:rsidR="000C34C7">
        <w:rPr>
          <w:sz w:val="24"/>
          <w:szCs w:val="24"/>
          <w:lang w:val="en-US"/>
        </w:rPr>
        <w:t>valid and the account # does not yet exist</w:t>
      </w:r>
      <w:r w:rsidR="00CF26E1">
        <w:rPr>
          <w:sz w:val="24"/>
          <w:szCs w:val="24"/>
          <w:lang w:val="en-US"/>
        </w:rPr>
        <w:t xml:space="preserve">, the function will add the appropriate account creation line into the </w:t>
      </w:r>
      <w:proofErr w:type="spellStart"/>
      <w:r w:rsidR="00CF26E1">
        <w:rPr>
          <w:sz w:val="24"/>
          <w:szCs w:val="24"/>
          <w:lang w:val="en-US"/>
        </w:rPr>
        <w:t>tsfData</w:t>
      </w:r>
      <w:proofErr w:type="spellEnd"/>
      <w:r w:rsidR="00CF26E1">
        <w:rPr>
          <w:sz w:val="24"/>
          <w:szCs w:val="24"/>
          <w:lang w:val="en-US"/>
        </w:rPr>
        <w:t xml:space="preserve"> queue, which will then be fed into the back-end transaction summary file at the end of the session.</w:t>
      </w:r>
      <w:r w:rsidR="00590085">
        <w:rPr>
          <w:sz w:val="24"/>
          <w:szCs w:val="24"/>
          <w:lang w:val="en-US"/>
        </w:rPr>
        <w:t xml:space="preserve"> Else, it will display an error message and return users to the main selection page.</w:t>
      </w:r>
    </w:p>
    <w:p w14:paraId="2AF026AE" w14:textId="35C98665" w:rsidR="00927092" w:rsidRDefault="00974C1E">
      <w:pPr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dele</w:t>
      </w:r>
      <w:r w:rsidR="001D06BC">
        <w:rPr>
          <w:b/>
          <w:bCs/>
          <w:sz w:val="24"/>
          <w:szCs w:val="24"/>
          <w:lang w:val="en-US"/>
        </w:rPr>
        <w:t>teAcct</w:t>
      </w:r>
      <w:proofErr w:type="spellEnd"/>
    </w:p>
    <w:p w14:paraId="0D8D8AA0" w14:textId="5FEEECA1" w:rsidR="00603AC8" w:rsidRPr="000C34C7" w:rsidRDefault="00603AC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</w:t>
      </w:r>
      <w:r w:rsidR="00B816A4">
        <w:rPr>
          <w:sz w:val="24"/>
          <w:szCs w:val="24"/>
          <w:lang w:val="en-US"/>
        </w:rPr>
        <w:t xml:space="preserve">method </w:t>
      </w:r>
      <w:r>
        <w:rPr>
          <w:sz w:val="24"/>
          <w:szCs w:val="24"/>
          <w:lang w:val="en-US"/>
        </w:rPr>
        <w:t xml:space="preserve">takes in </w:t>
      </w:r>
      <w:r w:rsidR="00DC10CB">
        <w:rPr>
          <w:sz w:val="24"/>
          <w:szCs w:val="24"/>
          <w:lang w:val="en-US"/>
        </w:rPr>
        <w:t xml:space="preserve">the </w:t>
      </w:r>
      <w:r>
        <w:rPr>
          <w:sz w:val="24"/>
          <w:szCs w:val="24"/>
          <w:lang w:val="en-US"/>
        </w:rPr>
        <w:t>user input for account deletion</w:t>
      </w:r>
      <w:r w:rsidR="0019297B">
        <w:rPr>
          <w:sz w:val="24"/>
          <w:szCs w:val="24"/>
          <w:lang w:val="en-US"/>
        </w:rPr>
        <w:t xml:space="preserve">, and then validates the input by checking the mode they’re in (agent/machine) and validity of the account # and name (if it </w:t>
      </w:r>
      <w:r w:rsidR="00843E25">
        <w:rPr>
          <w:sz w:val="24"/>
          <w:szCs w:val="24"/>
          <w:lang w:val="en-US"/>
        </w:rPr>
        <w:t xml:space="preserve">is valid </w:t>
      </w:r>
      <w:r w:rsidR="00416F13">
        <w:rPr>
          <w:sz w:val="24"/>
          <w:szCs w:val="24"/>
          <w:lang w:val="en-US"/>
        </w:rPr>
        <w:t>and</w:t>
      </w:r>
      <w:r w:rsidR="00C060BB">
        <w:rPr>
          <w:sz w:val="24"/>
          <w:szCs w:val="24"/>
          <w:lang w:val="en-US"/>
        </w:rPr>
        <w:t xml:space="preserve"> </w:t>
      </w:r>
      <w:r w:rsidR="0019297B">
        <w:rPr>
          <w:sz w:val="24"/>
          <w:szCs w:val="24"/>
          <w:lang w:val="en-US"/>
        </w:rPr>
        <w:t>currently exists or not).</w:t>
      </w:r>
      <w:r w:rsidR="000C34C7">
        <w:rPr>
          <w:b/>
          <w:bCs/>
          <w:sz w:val="24"/>
          <w:szCs w:val="24"/>
          <w:lang w:val="en-US"/>
        </w:rPr>
        <w:t xml:space="preserve"> </w:t>
      </w:r>
      <w:r w:rsidR="000C34C7">
        <w:rPr>
          <w:sz w:val="24"/>
          <w:szCs w:val="24"/>
          <w:lang w:val="en-US"/>
        </w:rPr>
        <w:t xml:space="preserve">If all is valid and the account # currently exists, the function will add the appropriate account deletion line into the </w:t>
      </w:r>
      <w:proofErr w:type="spellStart"/>
      <w:r w:rsidR="000C34C7">
        <w:rPr>
          <w:sz w:val="24"/>
          <w:szCs w:val="24"/>
          <w:lang w:val="en-US"/>
        </w:rPr>
        <w:t>tsfData</w:t>
      </w:r>
      <w:proofErr w:type="spellEnd"/>
      <w:r w:rsidR="000C34C7">
        <w:rPr>
          <w:sz w:val="24"/>
          <w:szCs w:val="24"/>
          <w:lang w:val="en-US"/>
        </w:rPr>
        <w:t xml:space="preserve"> queue, which will then be fed into the back-end transaction summary file at the end of the session. Else, it will display an error message and return users to the main selection page.</w:t>
      </w:r>
    </w:p>
    <w:p w14:paraId="4E26D8BB" w14:textId="4AAA1F64" w:rsidR="00AF6864" w:rsidRDefault="00A159A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</w:t>
      </w:r>
      <w:r w:rsidR="00AF6864">
        <w:rPr>
          <w:b/>
          <w:bCs/>
          <w:sz w:val="24"/>
          <w:szCs w:val="24"/>
          <w:lang w:val="en-US"/>
        </w:rPr>
        <w:t>eposit</w:t>
      </w:r>
    </w:p>
    <w:p w14:paraId="5FB6A28D" w14:textId="43403A9B" w:rsidR="00121D5A" w:rsidRPr="00121D5A" w:rsidRDefault="00D6254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</w:t>
      </w:r>
      <w:r w:rsidR="00B816A4">
        <w:rPr>
          <w:sz w:val="24"/>
          <w:szCs w:val="24"/>
          <w:lang w:val="en-US"/>
        </w:rPr>
        <w:t xml:space="preserve">method </w:t>
      </w:r>
      <w:r>
        <w:rPr>
          <w:sz w:val="24"/>
          <w:szCs w:val="24"/>
          <w:lang w:val="en-US"/>
        </w:rPr>
        <w:t xml:space="preserve">takes in </w:t>
      </w:r>
      <w:r w:rsidR="004F1DFF">
        <w:rPr>
          <w:sz w:val="24"/>
          <w:szCs w:val="24"/>
          <w:lang w:val="en-US"/>
        </w:rPr>
        <w:t xml:space="preserve">the </w:t>
      </w:r>
      <w:r>
        <w:rPr>
          <w:sz w:val="24"/>
          <w:szCs w:val="24"/>
          <w:lang w:val="en-US"/>
        </w:rPr>
        <w:t>user input for depositing into an account</w:t>
      </w:r>
      <w:r w:rsidR="00D21C8B">
        <w:rPr>
          <w:sz w:val="24"/>
          <w:szCs w:val="24"/>
          <w:lang w:val="en-US"/>
        </w:rPr>
        <w:t xml:space="preserve">, and then validates the input by checking </w:t>
      </w:r>
      <w:r w:rsidR="00226F58">
        <w:rPr>
          <w:sz w:val="24"/>
          <w:szCs w:val="24"/>
          <w:lang w:val="en-US"/>
        </w:rPr>
        <w:t>the account # (if it</w:t>
      </w:r>
      <w:r w:rsidR="00AE4DB2">
        <w:rPr>
          <w:sz w:val="24"/>
          <w:szCs w:val="24"/>
          <w:lang w:val="en-US"/>
        </w:rPr>
        <w:t xml:space="preserve"> is valid and</w:t>
      </w:r>
      <w:r w:rsidR="00226F58">
        <w:rPr>
          <w:sz w:val="24"/>
          <w:szCs w:val="24"/>
          <w:lang w:val="en-US"/>
        </w:rPr>
        <w:t xml:space="preserve"> currently exists or not)</w:t>
      </w:r>
      <w:r w:rsidR="00AF6302">
        <w:rPr>
          <w:sz w:val="24"/>
          <w:szCs w:val="24"/>
          <w:lang w:val="en-US"/>
        </w:rPr>
        <w:t xml:space="preserve"> and</w:t>
      </w:r>
      <w:r w:rsidR="00F84079">
        <w:rPr>
          <w:sz w:val="24"/>
          <w:szCs w:val="24"/>
          <w:lang w:val="en-US"/>
        </w:rPr>
        <w:t xml:space="preserve"> the amount </w:t>
      </w:r>
      <w:r w:rsidR="00370BF2">
        <w:rPr>
          <w:sz w:val="24"/>
          <w:szCs w:val="24"/>
          <w:lang w:val="en-US"/>
        </w:rPr>
        <w:t xml:space="preserve">to deposit </w:t>
      </w:r>
      <w:r w:rsidR="00F84079">
        <w:rPr>
          <w:sz w:val="24"/>
          <w:szCs w:val="24"/>
          <w:lang w:val="en-US"/>
        </w:rPr>
        <w:t xml:space="preserve">(if </w:t>
      </w:r>
      <w:r w:rsidR="00AC11E6">
        <w:rPr>
          <w:sz w:val="24"/>
          <w:szCs w:val="24"/>
          <w:lang w:val="en-US"/>
        </w:rPr>
        <w:t>it is a number within the allowed range specified by the mode).</w:t>
      </w:r>
      <w:r w:rsidR="00D62012">
        <w:rPr>
          <w:sz w:val="24"/>
          <w:szCs w:val="24"/>
          <w:lang w:val="en-US"/>
        </w:rPr>
        <w:t xml:space="preserve"> </w:t>
      </w:r>
      <w:r w:rsidR="00847899">
        <w:rPr>
          <w:sz w:val="24"/>
          <w:szCs w:val="24"/>
          <w:lang w:val="en-US"/>
        </w:rPr>
        <w:t xml:space="preserve">the function will add the </w:t>
      </w:r>
      <w:r w:rsidR="00847899">
        <w:rPr>
          <w:sz w:val="24"/>
          <w:szCs w:val="24"/>
          <w:lang w:val="en-US"/>
        </w:rPr>
        <w:lastRenderedPageBreak/>
        <w:t xml:space="preserve">appropriate deposit transaction line into the </w:t>
      </w:r>
      <w:proofErr w:type="spellStart"/>
      <w:r w:rsidR="00847899">
        <w:rPr>
          <w:sz w:val="24"/>
          <w:szCs w:val="24"/>
          <w:lang w:val="en-US"/>
        </w:rPr>
        <w:t>tsfData</w:t>
      </w:r>
      <w:proofErr w:type="spellEnd"/>
      <w:r w:rsidR="00847899">
        <w:rPr>
          <w:sz w:val="24"/>
          <w:szCs w:val="24"/>
          <w:lang w:val="en-US"/>
        </w:rPr>
        <w:t xml:space="preserve"> queue, which will then be fed into the back-end transaction summary file at the end of the session. Else, it will display an error message and return users to the main selection page.</w:t>
      </w:r>
    </w:p>
    <w:p w14:paraId="2089BD5F" w14:textId="05FD28FC" w:rsidR="00422977" w:rsidRDefault="001B599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w</w:t>
      </w:r>
      <w:r w:rsidR="00422977">
        <w:rPr>
          <w:b/>
          <w:bCs/>
          <w:sz w:val="24"/>
          <w:szCs w:val="24"/>
          <w:lang w:val="en-US"/>
        </w:rPr>
        <w:t>ithdraw</w:t>
      </w:r>
    </w:p>
    <w:p w14:paraId="1FA5A85E" w14:textId="39100512" w:rsidR="00876EDE" w:rsidRPr="00A87EC9" w:rsidRDefault="00B50B9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method takes in the user input for </w:t>
      </w:r>
      <w:r>
        <w:rPr>
          <w:sz w:val="24"/>
          <w:szCs w:val="24"/>
          <w:lang w:val="en-US"/>
        </w:rPr>
        <w:t>withdrawing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from</w:t>
      </w:r>
      <w:r>
        <w:rPr>
          <w:sz w:val="24"/>
          <w:szCs w:val="24"/>
          <w:lang w:val="en-US"/>
        </w:rPr>
        <w:t xml:space="preserve"> an account, and then validates the input by checking the account # (if it is valid and currently exists or not) and the amount to </w:t>
      </w:r>
      <w:r w:rsidR="00531554">
        <w:rPr>
          <w:sz w:val="24"/>
          <w:szCs w:val="24"/>
          <w:lang w:val="en-US"/>
        </w:rPr>
        <w:t>withdraw</w:t>
      </w:r>
      <w:r>
        <w:rPr>
          <w:sz w:val="24"/>
          <w:szCs w:val="24"/>
          <w:lang w:val="en-US"/>
        </w:rPr>
        <w:t xml:space="preserve"> (if it is a number within the allowed range specified by the mode). the function will add the appropriate </w:t>
      </w:r>
      <w:r w:rsidR="00844CF4">
        <w:rPr>
          <w:sz w:val="24"/>
          <w:szCs w:val="24"/>
          <w:lang w:val="en-US"/>
        </w:rPr>
        <w:t>withdraw</w:t>
      </w:r>
      <w:r>
        <w:rPr>
          <w:sz w:val="24"/>
          <w:szCs w:val="24"/>
          <w:lang w:val="en-US"/>
        </w:rPr>
        <w:t xml:space="preserve"> transaction line into the </w:t>
      </w:r>
      <w:proofErr w:type="spellStart"/>
      <w:r>
        <w:rPr>
          <w:sz w:val="24"/>
          <w:szCs w:val="24"/>
          <w:lang w:val="en-US"/>
        </w:rPr>
        <w:t>tsfData</w:t>
      </w:r>
      <w:proofErr w:type="spellEnd"/>
      <w:r>
        <w:rPr>
          <w:sz w:val="24"/>
          <w:szCs w:val="24"/>
          <w:lang w:val="en-US"/>
        </w:rPr>
        <w:t xml:space="preserve"> queue, which will then be fed into the back-end transaction summary file at the end of the session. Else, it will display an error message and return users to the main selection page.</w:t>
      </w:r>
    </w:p>
    <w:p w14:paraId="7CDFA76A" w14:textId="3981534B" w:rsidR="00091C38" w:rsidRDefault="00A16FF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</w:t>
      </w:r>
      <w:r w:rsidR="00041623">
        <w:rPr>
          <w:b/>
          <w:bCs/>
          <w:sz w:val="24"/>
          <w:szCs w:val="24"/>
          <w:lang w:val="en-US"/>
        </w:rPr>
        <w:t>ransfer</w:t>
      </w:r>
    </w:p>
    <w:p w14:paraId="1DD2CA5F" w14:textId="655B6F41" w:rsidR="00091C38" w:rsidRPr="00091C38" w:rsidRDefault="00FF468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method takes in the user input for </w:t>
      </w:r>
      <w:proofErr w:type="spellStart"/>
      <w:r>
        <w:rPr>
          <w:sz w:val="24"/>
          <w:szCs w:val="24"/>
          <w:lang w:val="en-US"/>
        </w:rPr>
        <w:t>transfering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to/from</w:t>
      </w:r>
      <w:r>
        <w:rPr>
          <w:sz w:val="24"/>
          <w:szCs w:val="24"/>
          <w:lang w:val="en-US"/>
        </w:rPr>
        <w:t xml:space="preserve"> an account, and then validates the input by checking the account #</w:t>
      </w:r>
      <w:r w:rsidR="00DB44AF">
        <w:rPr>
          <w:sz w:val="24"/>
          <w:szCs w:val="24"/>
          <w:lang w:val="en-US"/>
        </w:rPr>
        <w:t>’s</w:t>
      </w:r>
      <w:r>
        <w:rPr>
          <w:sz w:val="24"/>
          <w:szCs w:val="24"/>
          <w:lang w:val="en-US"/>
        </w:rPr>
        <w:t xml:space="preserve"> (if </w:t>
      </w:r>
      <w:r w:rsidR="00652700">
        <w:rPr>
          <w:sz w:val="24"/>
          <w:szCs w:val="24"/>
          <w:lang w:val="en-US"/>
        </w:rPr>
        <w:t>they’re both</w:t>
      </w:r>
      <w:r>
        <w:rPr>
          <w:sz w:val="24"/>
          <w:szCs w:val="24"/>
          <w:lang w:val="en-US"/>
        </w:rPr>
        <w:t xml:space="preserve"> valid and currently exist or not) and the amount to </w:t>
      </w:r>
      <w:r w:rsidR="009C4A9A">
        <w:rPr>
          <w:sz w:val="24"/>
          <w:szCs w:val="24"/>
          <w:lang w:val="en-US"/>
        </w:rPr>
        <w:t>transfer</w:t>
      </w:r>
      <w:r>
        <w:rPr>
          <w:sz w:val="24"/>
          <w:szCs w:val="24"/>
          <w:lang w:val="en-US"/>
        </w:rPr>
        <w:t xml:space="preserve"> (if it is a number within the allowed range specified by the mode). the function will add the appropriate </w:t>
      </w:r>
      <w:r w:rsidR="00B62364">
        <w:rPr>
          <w:sz w:val="24"/>
          <w:szCs w:val="24"/>
          <w:lang w:val="en-US"/>
        </w:rPr>
        <w:t>transfer</w:t>
      </w:r>
      <w:r>
        <w:rPr>
          <w:sz w:val="24"/>
          <w:szCs w:val="24"/>
          <w:lang w:val="en-US"/>
        </w:rPr>
        <w:t xml:space="preserve"> transaction line into the </w:t>
      </w:r>
      <w:proofErr w:type="spellStart"/>
      <w:r>
        <w:rPr>
          <w:sz w:val="24"/>
          <w:szCs w:val="24"/>
          <w:lang w:val="en-US"/>
        </w:rPr>
        <w:t>tsfData</w:t>
      </w:r>
      <w:proofErr w:type="spellEnd"/>
      <w:r>
        <w:rPr>
          <w:sz w:val="24"/>
          <w:szCs w:val="24"/>
          <w:lang w:val="en-US"/>
        </w:rPr>
        <w:t xml:space="preserve"> queue, which will then be fed into the back-end transaction summary file at the end of the session. Else, it will display an error message and return users to the main selection page.</w:t>
      </w:r>
    </w:p>
    <w:p w14:paraId="2D08B88A" w14:textId="37F02F36" w:rsidR="00C870CA" w:rsidRDefault="00C870CA">
      <w:pPr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isAllDigits</w:t>
      </w:r>
      <w:proofErr w:type="spellEnd"/>
    </w:p>
    <w:p w14:paraId="14500116" w14:textId="52A3E938" w:rsidR="0039063E" w:rsidRPr="0039063E" w:rsidRDefault="00042E3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method is a common helper function that is ca</w:t>
      </w:r>
      <w:r w:rsidR="0070641A">
        <w:rPr>
          <w:sz w:val="24"/>
          <w:szCs w:val="24"/>
          <w:lang w:val="en-US"/>
        </w:rPr>
        <w:t>lled by multiple larger methods.</w:t>
      </w:r>
      <w:r w:rsidR="00457EDB">
        <w:rPr>
          <w:sz w:val="24"/>
          <w:szCs w:val="24"/>
          <w:lang w:val="en-US"/>
        </w:rPr>
        <w:t xml:space="preserve"> </w:t>
      </w:r>
      <w:r w:rsidR="007E230B">
        <w:rPr>
          <w:sz w:val="24"/>
          <w:szCs w:val="24"/>
          <w:lang w:val="en-US"/>
        </w:rPr>
        <w:t xml:space="preserve">This takes in a </w:t>
      </w:r>
      <w:r w:rsidR="000C748B">
        <w:rPr>
          <w:sz w:val="24"/>
          <w:szCs w:val="24"/>
          <w:lang w:val="en-US"/>
        </w:rPr>
        <w:t>string as a parameter, and verifies that the string consists of only integers</w:t>
      </w:r>
      <w:r w:rsidR="00543F59">
        <w:rPr>
          <w:sz w:val="24"/>
          <w:szCs w:val="24"/>
          <w:lang w:val="en-US"/>
        </w:rPr>
        <w:t>. It will then return a Boolean value depending on the outcome of the process (true=numerical string, false=non-numerical string)</w:t>
      </w:r>
      <w:r w:rsidR="00BC5A81">
        <w:rPr>
          <w:sz w:val="24"/>
          <w:szCs w:val="24"/>
          <w:lang w:val="en-US"/>
        </w:rPr>
        <w:t>.</w:t>
      </w:r>
    </w:p>
    <w:p w14:paraId="42DDEFEC" w14:textId="5C4673FE" w:rsidR="00435CA0" w:rsidRDefault="00435CA0">
      <w:pPr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accountNumberValid</w:t>
      </w:r>
      <w:proofErr w:type="spellEnd"/>
    </w:p>
    <w:p w14:paraId="15DCD0A9" w14:textId="07E41C0C" w:rsidR="0039063E" w:rsidRPr="0039063E" w:rsidRDefault="00001EC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method is a common helper function that is called by multiple larger methods.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This takes in a string as a parameter, and verifies</w:t>
      </w:r>
      <w:r>
        <w:rPr>
          <w:sz w:val="24"/>
          <w:szCs w:val="24"/>
          <w:lang w:val="en-US"/>
        </w:rPr>
        <w:t xml:space="preserve"> that the string follows all rules and constraints for account numbers (such as numerical, length of 7, cannot start with 0)</w:t>
      </w:r>
      <w:r w:rsidR="00082898">
        <w:rPr>
          <w:sz w:val="24"/>
          <w:szCs w:val="24"/>
          <w:lang w:val="en-US"/>
        </w:rPr>
        <w:t>.</w:t>
      </w:r>
    </w:p>
    <w:p w14:paraId="17AFA88A" w14:textId="533DA0C3" w:rsidR="00B335D5" w:rsidRDefault="00B335D5">
      <w:pPr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accountNameValid</w:t>
      </w:r>
      <w:proofErr w:type="spellEnd"/>
    </w:p>
    <w:p w14:paraId="7E4D299C" w14:textId="5717A14C" w:rsidR="0039063E" w:rsidRPr="0039063E" w:rsidRDefault="005B41C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method is a common helper function that is called by multiple larger methods. This takes in a string as a parameter, and verifies that the string follows</w:t>
      </w:r>
      <w:r>
        <w:rPr>
          <w:sz w:val="24"/>
          <w:szCs w:val="24"/>
          <w:lang w:val="en-US"/>
        </w:rPr>
        <w:t xml:space="preserve"> all rules and constraints for account names</w:t>
      </w:r>
      <w:r w:rsidR="00906039">
        <w:rPr>
          <w:sz w:val="24"/>
          <w:szCs w:val="24"/>
          <w:lang w:val="en-US"/>
        </w:rPr>
        <w:t xml:space="preserve"> (such as no leading/trailing spaces, </w:t>
      </w:r>
      <w:r w:rsidR="00F17E28">
        <w:rPr>
          <w:sz w:val="24"/>
          <w:szCs w:val="24"/>
          <w:lang w:val="en-US"/>
        </w:rPr>
        <w:t>alphanumeric only, length &gt;=3 and length &lt;=30</w:t>
      </w:r>
      <w:r w:rsidR="00224862">
        <w:rPr>
          <w:sz w:val="24"/>
          <w:szCs w:val="24"/>
          <w:lang w:val="en-US"/>
        </w:rPr>
        <w:t>).</w:t>
      </w:r>
    </w:p>
    <w:p w14:paraId="47F24739" w14:textId="4DDF08B9" w:rsidR="00417226" w:rsidRDefault="00417226">
      <w:pPr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writeTransactionsToSummaryFile</w:t>
      </w:r>
      <w:proofErr w:type="spellEnd"/>
    </w:p>
    <w:p w14:paraId="005E7A3A" w14:textId="0C9275CD" w:rsidR="00290650" w:rsidRPr="006A0DDA" w:rsidRDefault="006A0D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method </w:t>
      </w:r>
      <w:r w:rsidR="008440ED">
        <w:rPr>
          <w:sz w:val="24"/>
          <w:szCs w:val="24"/>
          <w:lang w:val="en-US"/>
        </w:rPr>
        <w:t xml:space="preserve">is called by the logout method, and enters all the data from </w:t>
      </w:r>
      <w:proofErr w:type="spellStart"/>
      <w:r w:rsidR="008440ED">
        <w:rPr>
          <w:sz w:val="24"/>
          <w:szCs w:val="24"/>
          <w:lang w:val="en-US"/>
        </w:rPr>
        <w:t>tsfQueue</w:t>
      </w:r>
      <w:proofErr w:type="spellEnd"/>
      <w:r w:rsidR="008440ED">
        <w:rPr>
          <w:sz w:val="24"/>
          <w:szCs w:val="24"/>
          <w:lang w:val="en-US"/>
        </w:rPr>
        <w:t xml:space="preserve"> into the transaction summary file.</w:t>
      </w:r>
    </w:p>
    <w:p w14:paraId="1565C0CC" w14:textId="77777777" w:rsidR="0039063E" w:rsidRPr="0039063E" w:rsidRDefault="0039063E">
      <w:pPr>
        <w:rPr>
          <w:sz w:val="24"/>
          <w:szCs w:val="24"/>
          <w:lang w:val="en-US"/>
        </w:rPr>
      </w:pPr>
    </w:p>
    <w:sectPr w:rsidR="0039063E" w:rsidRPr="0039063E" w:rsidSect="00A34EB8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563247" w14:textId="77777777" w:rsidR="00060C99" w:rsidRDefault="00060C99" w:rsidP="00A34EB8">
      <w:pPr>
        <w:spacing w:after="0" w:line="240" w:lineRule="auto"/>
      </w:pPr>
      <w:r>
        <w:separator/>
      </w:r>
    </w:p>
  </w:endnote>
  <w:endnote w:type="continuationSeparator" w:id="0">
    <w:p w14:paraId="197FF831" w14:textId="77777777" w:rsidR="00060C99" w:rsidRDefault="00060C99" w:rsidP="00A34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622B3B" w14:textId="77777777" w:rsidR="00060C99" w:rsidRDefault="00060C99" w:rsidP="00A34EB8">
      <w:pPr>
        <w:spacing w:after="0" w:line="240" w:lineRule="auto"/>
      </w:pPr>
      <w:r>
        <w:separator/>
      </w:r>
    </w:p>
  </w:footnote>
  <w:footnote w:type="continuationSeparator" w:id="0">
    <w:p w14:paraId="33633790" w14:textId="77777777" w:rsidR="00060C99" w:rsidRDefault="00060C99" w:rsidP="00A34E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6A723C" w14:textId="22E7554B" w:rsidR="0099485A" w:rsidRPr="0099485A" w:rsidRDefault="0099485A" w:rsidP="0099485A">
    <w:pPr>
      <w:pStyle w:val="Header"/>
      <w:jc w:val="right"/>
      <w:rPr>
        <w:sz w:val="20"/>
        <w:szCs w:val="20"/>
        <w:lang w:val="en-US"/>
      </w:rPr>
    </w:pPr>
    <w:r>
      <w:rPr>
        <w:sz w:val="20"/>
        <w:szCs w:val="20"/>
        <w:lang w:val="en-US"/>
      </w:rPr>
      <w:t>Team Name: YES-MEN</w:t>
    </w:r>
  </w:p>
  <w:p w14:paraId="439E0265" w14:textId="61FD8F2C" w:rsidR="00A34EB8" w:rsidRPr="00A94BE2" w:rsidRDefault="00A34EB8">
    <w:pPr>
      <w:pStyle w:val="Header"/>
      <w:rPr>
        <w:sz w:val="40"/>
        <w:szCs w:val="40"/>
        <w:lang w:val="en-US"/>
      </w:rPr>
    </w:pPr>
    <w:r w:rsidRPr="00A94BE2">
      <w:rPr>
        <w:sz w:val="40"/>
        <w:szCs w:val="40"/>
        <w:lang w:val="en-US"/>
      </w:rPr>
      <w:t>Method Description</w:t>
    </w:r>
    <w:r w:rsidR="00A94BE2" w:rsidRPr="00A94BE2">
      <w:rPr>
        <w:sz w:val="40"/>
        <w:szCs w:val="40"/>
        <w:lang w:val="en-US"/>
      </w:rPr>
      <w:t>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6BB"/>
    <w:rsid w:val="00001EC1"/>
    <w:rsid w:val="00035E1A"/>
    <w:rsid w:val="00041623"/>
    <w:rsid w:val="00042E36"/>
    <w:rsid w:val="00060C99"/>
    <w:rsid w:val="00061F23"/>
    <w:rsid w:val="00082898"/>
    <w:rsid w:val="00091C38"/>
    <w:rsid w:val="000C34C7"/>
    <w:rsid w:val="000C748B"/>
    <w:rsid w:val="00121D5A"/>
    <w:rsid w:val="00136111"/>
    <w:rsid w:val="00170E32"/>
    <w:rsid w:val="0019297B"/>
    <w:rsid w:val="001B5991"/>
    <w:rsid w:val="001D06BC"/>
    <w:rsid w:val="00224862"/>
    <w:rsid w:val="00226F58"/>
    <w:rsid w:val="00290650"/>
    <w:rsid w:val="002E5E09"/>
    <w:rsid w:val="002E6D60"/>
    <w:rsid w:val="00370BF2"/>
    <w:rsid w:val="0039063E"/>
    <w:rsid w:val="003B131E"/>
    <w:rsid w:val="003E0B84"/>
    <w:rsid w:val="00410C92"/>
    <w:rsid w:val="00416F13"/>
    <w:rsid w:val="00417226"/>
    <w:rsid w:val="00422977"/>
    <w:rsid w:val="00435CA0"/>
    <w:rsid w:val="00457EDB"/>
    <w:rsid w:val="00466BAD"/>
    <w:rsid w:val="004D4419"/>
    <w:rsid w:val="004E3154"/>
    <w:rsid w:val="004E70F5"/>
    <w:rsid w:val="004F1DFF"/>
    <w:rsid w:val="00531554"/>
    <w:rsid w:val="00535ED0"/>
    <w:rsid w:val="00543F59"/>
    <w:rsid w:val="00564994"/>
    <w:rsid w:val="00590085"/>
    <w:rsid w:val="005942AC"/>
    <w:rsid w:val="005B41C2"/>
    <w:rsid w:val="005C2DA3"/>
    <w:rsid w:val="0060239E"/>
    <w:rsid w:val="00603AC8"/>
    <w:rsid w:val="00622E5F"/>
    <w:rsid w:val="00652700"/>
    <w:rsid w:val="00664B0A"/>
    <w:rsid w:val="006A0DDA"/>
    <w:rsid w:val="007013B0"/>
    <w:rsid w:val="0070641A"/>
    <w:rsid w:val="00713701"/>
    <w:rsid w:val="00744DDC"/>
    <w:rsid w:val="00756C8A"/>
    <w:rsid w:val="007B1ECD"/>
    <w:rsid w:val="007C617F"/>
    <w:rsid w:val="007E230B"/>
    <w:rsid w:val="007F431E"/>
    <w:rsid w:val="0082346F"/>
    <w:rsid w:val="00843E25"/>
    <w:rsid w:val="008440ED"/>
    <w:rsid w:val="00844CF4"/>
    <w:rsid w:val="00847899"/>
    <w:rsid w:val="00876EDE"/>
    <w:rsid w:val="00906039"/>
    <w:rsid w:val="00927092"/>
    <w:rsid w:val="00935280"/>
    <w:rsid w:val="00974C1E"/>
    <w:rsid w:val="009928E3"/>
    <w:rsid w:val="0099485A"/>
    <w:rsid w:val="009B2CB5"/>
    <w:rsid w:val="009C4A9A"/>
    <w:rsid w:val="00A159A2"/>
    <w:rsid w:val="00A16FF2"/>
    <w:rsid w:val="00A26E75"/>
    <w:rsid w:val="00A34EB8"/>
    <w:rsid w:val="00A3688C"/>
    <w:rsid w:val="00A87EC9"/>
    <w:rsid w:val="00A94BE2"/>
    <w:rsid w:val="00AC11E6"/>
    <w:rsid w:val="00AD7213"/>
    <w:rsid w:val="00AE4DB2"/>
    <w:rsid w:val="00AF6302"/>
    <w:rsid w:val="00AF6864"/>
    <w:rsid w:val="00B03BEC"/>
    <w:rsid w:val="00B27416"/>
    <w:rsid w:val="00B335D5"/>
    <w:rsid w:val="00B50B9C"/>
    <w:rsid w:val="00B62364"/>
    <w:rsid w:val="00B816A4"/>
    <w:rsid w:val="00B85C87"/>
    <w:rsid w:val="00B95BF7"/>
    <w:rsid w:val="00BC5A81"/>
    <w:rsid w:val="00BC76EA"/>
    <w:rsid w:val="00C060BB"/>
    <w:rsid w:val="00C17D47"/>
    <w:rsid w:val="00C40A3C"/>
    <w:rsid w:val="00C870CA"/>
    <w:rsid w:val="00C92CF6"/>
    <w:rsid w:val="00CE0BF5"/>
    <w:rsid w:val="00CF26E1"/>
    <w:rsid w:val="00D16020"/>
    <w:rsid w:val="00D1795A"/>
    <w:rsid w:val="00D21C8B"/>
    <w:rsid w:val="00D62012"/>
    <w:rsid w:val="00D6254B"/>
    <w:rsid w:val="00D845F0"/>
    <w:rsid w:val="00DB44AF"/>
    <w:rsid w:val="00DC10CB"/>
    <w:rsid w:val="00DC2A5D"/>
    <w:rsid w:val="00DE4EB4"/>
    <w:rsid w:val="00E149C0"/>
    <w:rsid w:val="00E676BB"/>
    <w:rsid w:val="00E76487"/>
    <w:rsid w:val="00E94C13"/>
    <w:rsid w:val="00E97B14"/>
    <w:rsid w:val="00ED1437"/>
    <w:rsid w:val="00F04BD0"/>
    <w:rsid w:val="00F17E28"/>
    <w:rsid w:val="00F26880"/>
    <w:rsid w:val="00F84079"/>
    <w:rsid w:val="00F91678"/>
    <w:rsid w:val="00F916CC"/>
    <w:rsid w:val="00F921A7"/>
    <w:rsid w:val="00F92E66"/>
    <w:rsid w:val="00FF468E"/>
    <w:rsid w:val="00FF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BCB1D"/>
  <w15:chartTrackingRefBased/>
  <w15:docId w15:val="{53180AC2-842E-4430-8C0E-DB408DA07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E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EB8"/>
  </w:style>
  <w:style w:type="paragraph" w:styleId="Footer">
    <w:name w:val="footer"/>
    <w:basedOn w:val="Normal"/>
    <w:link w:val="FooterChar"/>
    <w:uiPriority w:val="99"/>
    <w:unhideWhenUsed/>
    <w:rsid w:val="00A34E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E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5884A5BF6CF247B35C1EF24BC6A23A" ma:contentTypeVersion="2" ma:contentTypeDescription="Create a new document." ma:contentTypeScope="" ma:versionID="6ac2d2bd9e94acc02818cd2b54f584ce">
  <xsd:schema xmlns:xsd="http://www.w3.org/2001/XMLSchema" xmlns:xs="http://www.w3.org/2001/XMLSchema" xmlns:p="http://schemas.microsoft.com/office/2006/metadata/properties" xmlns:ns2="cc81a35b-3434-4e91-89d1-ccda063bab42" targetNamespace="http://schemas.microsoft.com/office/2006/metadata/properties" ma:root="true" ma:fieldsID="ace782f5bf8237a2c4c7502e4034c6a5" ns2:_="">
    <xsd:import namespace="cc81a35b-3434-4e91-89d1-ccda063bab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81a35b-3434-4e91-89d1-ccda063bab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A918F5-C84D-48B3-9EAE-1E991DE4C4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81a35b-3434-4e91-89d1-ccda063bab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6FECC8-FE35-4F87-97F3-76809E1206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4708EDE-8935-4978-AF6A-33D496ACC32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810B4D2-DEE1-4973-B192-C3372D643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Pradnya Sadhu Putra</dc:creator>
  <cp:keywords/>
  <dc:description/>
  <cp:lastModifiedBy>Pradnya Sadhu Putra</cp:lastModifiedBy>
  <cp:revision>511</cp:revision>
  <dcterms:created xsi:type="dcterms:W3CDTF">2019-10-17T23:52:00Z</dcterms:created>
  <dcterms:modified xsi:type="dcterms:W3CDTF">2019-10-18T07:26:00Z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0x010100B05884A5BF6CF247B35C1EF24BC6A23A</vt:lpwstr>
  </property>
</Properties>
</file>