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216AB" w:rsidRDefault="000E4F39" w:rsidP="00E27E59">
      <w:pPr>
        <w:spacing w:line="360" w:lineRule="auto"/>
        <w:ind w:left="4320"/>
        <w:rPr>
          <w:rFonts w:ascii="Agency FB" w:hAnsi="Agency FB"/>
          <w:b/>
        </w:rPr>
      </w:pPr>
      <w:r>
        <w:rPr>
          <w:rFonts w:ascii="Agency FB" w:hAnsi="Agency FB"/>
          <w:b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-151765</wp:posOffset>
                </wp:positionV>
                <wp:extent cx="5888990" cy="1066165"/>
                <wp:effectExtent l="1905" t="0" r="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066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4F39" w:rsidRDefault="000E4F39" w:rsidP="000E4F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0E4F39">
                              <w:rPr>
                                <w:rFonts w:ascii="Arial Black" w:hAnsi="Arial Black"/>
                                <w:color w:val="FF000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Mauli</w:t>
                            </w:r>
                            <w:proofErr w:type="spellEnd"/>
                            <w:r w:rsidRPr="000E4F39">
                              <w:rPr>
                                <w:rFonts w:ascii="Arial Black" w:hAnsi="Arial Black"/>
                                <w:color w:val="FF000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Wooden Work</w:t>
                            </w:r>
                          </w:p>
                          <w:p w:rsidR="00CD227D" w:rsidRPr="00D216AB" w:rsidRDefault="00CD227D" w:rsidP="0031369E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85pt;margin-top:-11.95pt;width:463.7pt;height:83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" filled="f" stroked="f">
                <v:textbox style="mso-fit-shape-to-text:t">
                  <w:txbxContent>
                    <w:p w:rsidR="000E4F39" w:rsidRDefault="000E4F39" w:rsidP="000E4F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E4F39">
                        <w:rPr>
                          <w:rFonts w:ascii="Arial Black" w:hAnsi="Arial Black"/>
                          <w:color w:val="FF000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Mauli Wooden Work</w:t>
                      </w:r>
                    </w:p>
                    <w:p w:rsidR="00CD227D" w:rsidRPr="00D216AB" w:rsidRDefault="00CD227D" w:rsidP="0031369E">
                      <w:pPr>
                        <w:pStyle w:val="Subtitle"/>
                      </w:pPr>
                    </w:p>
                  </w:txbxContent>
                </v:textbox>
              </v:shape>
            </w:pict>
          </mc:Fallback>
        </mc:AlternateContent>
      </w:r>
    </w:p>
    <w:p w:rsidR="00826B6F" w:rsidRDefault="00826B6F" w:rsidP="00E27E59">
      <w:pPr>
        <w:spacing w:line="360" w:lineRule="auto"/>
        <w:ind w:left="4320"/>
        <w:rPr>
          <w:rFonts w:ascii="Agency FB" w:hAnsi="Agency FB"/>
          <w:b/>
        </w:rPr>
      </w:pPr>
    </w:p>
    <w:p w:rsidR="00A8585D" w:rsidRPr="00E27E59" w:rsidRDefault="000E4F39" w:rsidP="00E27E59">
      <w:pPr>
        <w:spacing w:line="360" w:lineRule="auto"/>
        <w:ind w:left="4320"/>
        <w:rPr>
          <w:b/>
        </w:rPr>
      </w:pPr>
      <w:r>
        <w:rPr>
          <w:rFonts w:ascii="Agency FB" w:hAnsi="Agency FB"/>
          <w:b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532765</wp:posOffset>
                </wp:positionV>
                <wp:extent cx="69532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BA582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41.95pt" to="535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" strokecolor="black [3040]">
                <o:lock v:ext="edit" shapetype="f"/>
              </v:line>
            </w:pict>
          </mc:Fallback>
        </mc:AlternateContent>
      </w:r>
      <w:r w:rsidR="007D4D03">
        <w:rPr>
          <w:rFonts w:ascii="Agency FB" w:hAnsi="Agency FB"/>
          <w:b/>
        </w:rPr>
        <w:t xml:space="preserve">Plot </w:t>
      </w:r>
      <w:proofErr w:type="gramStart"/>
      <w:r w:rsidR="007D4D03">
        <w:rPr>
          <w:rFonts w:ascii="Agency FB" w:hAnsi="Agency FB"/>
          <w:b/>
        </w:rPr>
        <w:t>no.5 ,Gut</w:t>
      </w:r>
      <w:proofErr w:type="gramEnd"/>
      <w:r w:rsidR="007D4D03">
        <w:rPr>
          <w:rFonts w:ascii="Agency FB" w:hAnsi="Agency FB"/>
          <w:b/>
        </w:rPr>
        <w:t xml:space="preserve"> no. 27, </w:t>
      </w:r>
      <w:proofErr w:type="spellStart"/>
      <w:r w:rsidR="007D4D03">
        <w:rPr>
          <w:rFonts w:ascii="Agency FB" w:hAnsi="Agency FB"/>
          <w:b/>
        </w:rPr>
        <w:t>Bankrwadi</w:t>
      </w:r>
      <w:proofErr w:type="spellEnd"/>
      <w:r w:rsidR="007D4D03">
        <w:rPr>
          <w:rFonts w:ascii="Agency FB" w:hAnsi="Agency FB"/>
          <w:b/>
        </w:rPr>
        <w:t xml:space="preserve">, </w:t>
      </w:r>
      <w:proofErr w:type="spellStart"/>
      <w:r w:rsidR="007D4D03">
        <w:rPr>
          <w:rFonts w:ascii="Agency FB" w:hAnsi="Agency FB"/>
          <w:b/>
        </w:rPr>
        <w:t>Ranjangaon</w:t>
      </w:r>
      <w:proofErr w:type="spellEnd"/>
      <w:r w:rsidR="007D4D03">
        <w:rPr>
          <w:rFonts w:ascii="Agency FB" w:hAnsi="Agency FB"/>
          <w:b/>
        </w:rPr>
        <w:t xml:space="preserve"> (SP) Near</w:t>
      </w:r>
      <w:r w:rsidR="008A57E6" w:rsidRPr="00A76758">
        <w:rPr>
          <w:rFonts w:ascii="Agency FB" w:hAnsi="Agency FB"/>
          <w:b/>
        </w:rPr>
        <w:t xml:space="preserve"> MIDC </w:t>
      </w:r>
      <w:proofErr w:type="spellStart"/>
      <w:r w:rsidR="008A57E6" w:rsidRPr="00A76758">
        <w:rPr>
          <w:rFonts w:ascii="Agency FB" w:hAnsi="Agency FB"/>
          <w:b/>
        </w:rPr>
        <w:t>Waluj</w:t>
      </w:r>
      <w:proofErr w:type="spellEnd"/>
      <w:r w:rsidR="008A57E6" w:rsidRPr="00A76758">
        <w:rPr>
          <w:rFonts w:ascii="Agency FB" w:hAnsi="Agency FB"/>
          <w:b/>
        </w:rPr>
        <w:t xml:space="preserve"> Area </w:t>
      </w:r>
      <w:proofErr w:type="spellStart"/>
      <w:r w:rsidR="008A57E6" w:rsidRPr="00A76758">
        <w:rPr>
          <w:rFonts w:ascii="Agency FB" w:hAnsi="Agency FB"/>
          <w:b/>
        </w:rPr>
        <w:t>Waluj</w:t>
      </w:r>
      <w:proofErr w:type="spellEnd"/>
      <w:r w:rsidR="008A57E6" w:rsidRPr="00A76758">
        <w:rPr>
          <w:rFonts w:ascii="Agency FB" w:hAnsi="Agency FB"/>
          <w:b/>
        </w:rPr>
        <w:t xml:space="preserve"> Aurangabad-431136</w:t>
      </w:r>
    </w:p>
    <w:p w:rsidR="00826B6F" w:rsidRDefault="00E27E59" w:rsidP="007A125F">
      <w:pPr>
        <w:tabs>
          <w:tab w:val="left" w:pos="7988"/>
        </w:tabs>
        <w:spacing w:line="276" w:lineRule="auto"/>
        <w:ind w:left="5040"/>
        <w:rPr>
          <w:rFonts w:ascii="Agency FB" w:hAnsi="Agency FB"/>
          <w:b/>
        </w:rPr>
      </w:pPr>
      <w:r>
        <w:rPr>
          <w:rFonts w:ascii="Agency FB" w:hAnsi="Agency FB"/>
          <w:b/>
        </w:rPr>
        <w:t xml:space="preserve">                               </w:t>
      </w:r>
      <w:r w:rsidR="007D4D03">
        <w:rPr>
          <w:rFonts w:ascii="Agency FB" w:hAnsi="Agency FB"/>
          <w:b/>
        </w:rPr>
        <w:t xml:space="preserve">                      </w:t>
      </w:r>
      <w:r w:rsidR="004256CC">
        <w:rPr>
          <w:rFonts w:ascii="Agency FB" w:hAnsi="Agency FB"/>
          <w:b/>
        </w:rPr>
        <w:t xml:space="preserve">    </w:t>
      </w:r>
      <w:r w:rsidR="007D4D03">
        <w:rPr>
          <w:rFonts w:ascii="Agency FB" w:hAnsi="Agency FB"/>
          <w:b/>
        </w:rPr>
        <w:t xml:space="preserve"> Date:   </w:t>
      </w:r>
      <w:r w:rsidR="002D3EF5">
        <w:rPr>
          <w:rFonts w:ascii="Agency FB" w:hAnsi="Agency FB"/>
          <w:b/>
        </w:rPr>
        <w:t>07</w:t>
      </w:r>
      <w:r w:rsidR="007D4D03">
        <w:rPr>
          <w:rFonts w:ascii="Agency FB" w:hAnsi="Agency FB"/>
          <w:b/>
        </w:rPr>
        <w:t xml:space="preserve"> / </w:t>
      </w:r>
      <w:r w:rsidR="002D3EF5">
        <w:rPr>
          <w:rFonts w:ascii="Agency FB" w:hAnsi="Agency FB"/>
          <w:b/>
        </w:rPr>
        <w:t>11</w:t>
      </w:r>
      <w:r w:rsidR="000F68B4">
        <w:rPr>
          <w:rFonts w:ascii="Agency FB" w:hAnsi="Agency FB"/>
          <w:b/>
        </w:rPr>
        <w:t xml:space="preserve"> </w:t>
      </w:r>
      <w:r w:rsidR="007D4D03">
        <w:rPr>
          <w:rFonts w:ascii="Agency FB" w:hAnsi="Agency FB"/>
          <w:b/>
        </w:rPr>
        <w:t>/20</w:t>
      </w:r>
      <w:r w:rsidR="000F68B4">
        <w:rPr>
          <w:rFonts w:ascii="Agency FB" w:hAnsi="Agency FB"/>
          <w:b/>
        </w:rPr>
        <w:t>19</w:t>
      </w:r>
      <w:r>
        <w:rPr>
          <w:rFonts w:ascii="Agency FB" w:hAnsi="Agency FB"/>
          <w:b/>
        </w:rPr>
        <w:t xml:space="preserve">   </w:t>
      </w: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  <w:lang w:bidi="ar-SA"/>
        </w:rPr>
      </w:pPr>
    </w:p>
    <w:p w:rsidR="00156FAE" w:rsidRPr="00156FAE" w:rsidRDefault="00156FAE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Pr="00156FAE">
        <w:rPr>
          <w:rFonts w:ascii="Bookman Old Style" w:hAnsi="Bookman Old Style"/>
          <w:b/>
          <w:bCs/>
          <w:lang w:bidi="ar-SA"/>
        </w:rPr>
        <w:t xml:space="preserve">TO, </w:t>
      </w:r>
    </w:p>
    <w:p w:rsidR="00156FAE" w:rsidRDefault="00156FAE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0F68B4" w:rsidRPr="000F68B4" w:rsidRDefault="000F68B4" w:rsidP="000F68B4">
      <w:pPr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</w:rPr>
        <w:t xml:space="preserve"> </w:t>
      </w:r>
      <w:r w:rsidRPr="000F68B4">
        <w:rPr>
          <w:rFonts w:ascii="Bookman Old Style" w:hAnsi="Bookman Old Style"/>
          <w:b/>
          <w:bCs/>
          <w:sz w:val="24"/>
        </w:rPr>
        <w:t xml:space="preserve">RUCHA YANTRA 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LLBC 5/9B FIVESTAR, 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INDUSTRIAL AREA, SHENDRA,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MIDC, AURANGABAD. -431007 </w:t>
      </w:r>
    </w:p>
    <w:p w:rsidR="000F68B4" w:rsidRDefault="002D3EF5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DEAR</w:t>
      </w:r>
      <w:r>
        <w:rPr>
          <w:rFonts w:ascii="Bookman Old Style" w:hAnsi="Bookman Old Style"/>
          <w:b/>
          <w:bCs/>
          <w:sz w:val="24"/>
        </w:rPr>
        <w:t xml:space="preserve"> SIR</w:t>
      </w:r>
      <w:bookmarkStart w:id="0" w:name="_GoBack"/>
      <w:bookmarkEnd w:id="0"/>
    </w:p>
    <w:p w:rsidR="00156FAE" w:rsidRPr="000F68B4" w:rsidRDefault="000F68B4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sz w:val="24"/>
          <w:lang w:bidi="ar-SA"/>
        </w:rPr>
      </w:pPr>
      <w:r>
        <w:rPr>
          <w:rFonts w:ascii="Bookman Old Style" w:hAnsi="Bookman Old Style"/>
          <w:b/>
          <w:lang w:bidi="ar-SA"/>
        </w:rPr>
        <w:t xml:space="preserve"> </w:t>
      </w:r>
      <w:proofErr w:type="gramStart"/>
      <w:r w:rsidRPr="000F68B4">
        <w:rPr>
          <w:rFonts w:ascii="Bookman Old Style" w:hAnsi="Bookman Old Style"/>
          <w:b/>
          <w:lang w:bidi="ar-SA"/>
        </w:rPr>
        <w:t>SUBJECT :</w:t>
      </w:r>
      <w:proofErr w:type="gramEnd"/>
      <w:r w:rsidRPr="000F68B4">
        <w:rPr>
          <w:rFonts w:ascii="Bookman Old Style" w:hAnsi="Bookman Old Style"/>
          <w:b/>
          <w:lang w:bidi="ar-SA"/>
        </w:rPr>
        <w:t xml:space="preserve"> </w:t>
      </w:r>
      <w:r w:rsidR="00B955B7">
        <w:rPr>
          <w:rFonts w:ascii="Bookman Old Style" w:hAnsi="Bookman Old Style"/>
          <w:b/>
          <w:sz w:val="24"/>
          <w:lang w:bidi="ar-SA"/>
        </w:rPr>
        <w:t>Q</w:t>
      </w:r>
      <w:r w:rsidRPr="000F68B4">
        <w:rPr>
          <w:rFonts w:ascii="Bookman Old Style" w:hAnsi="Bookman Old Style"/>
          <w:b/>
          <w:sz w:val="24"/>
          <w:lang w:bidi="ar-SA"/>
        </w:rPr>
        <w:t>U</w:t>
      </w:r>
      <w:r w:rsidR="00B955B7">
        <w:rPr>
          <w:rFonts w:ascii="Bookman Old Style" w:hAnsi="Bookman Old Style"/>
          <w:b/>
          <w:sz w:val="24"/>
          <w:lang w:bidi="ar-SA"/>
        </w:rPr>
        <w:t>O</w:t>
      </w:r>
      <w:r w:rsidR="00F52C8B">
        <w:rPr>
          <w:rFonts w:ascii="Bookman Old Style" w:hAnsi="Bookman Old Style"/>
          <w:b/>
          <w:sz w:val="24"/>
          <w:lang w:bidi="ar-SA"/>
        </w:rPr>
        <w:t>TATION FOR PAINWOOD BOXES.</w:t>
      </w:r>
    </w:p>
    <w:p w:rsidR="00156FAE" w:rsidRDefault="00AE0168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sz w:val="28"/>
          <w:szCs w:val="28"/>
          <w:lang w:bidi="ar-SA"/>
        </w:rPr>
      </w:pPr>
      <w:r>
        <w:rPr>
          <w:rFonts w:ascii="Bookman Old Style" w:hAnsi="Bookman Old Style"/>
          <w:b/>
          <w:bCs/>
          <w:sz w:val="28"/>
          <w:szCs w:val="28"/>
          <w:lang w:bidi="ar-SA"/>
        </w:rPr>
        <w:t xml:space="preserve">                                                </w:t>
      </w:r>
      <w:r w:rsidR="000F68B4">
        <w:rPr>
          <w:rFonts w:ascii="Bookman Old Style" w:hAnsi="Bookman Old Style"/>
          <w:b/>
          <w:bCs/>
          <w:sz w:val="28"/>
          <w:szCs w:val="28"/>
          <w:lang w:bidi="ar-SA"/>
        </w:rPr>
        <w:t xml:space="preserve">    </w:t>
      </w:r>
      <w:r>
        <w:rPr>
          <w:rFonts w:ascii="Bookman Old Style" w:hAnsi="Bookman Old Style"/>
          <w:b/>
          <w:bCs/>
          <w:sz w:val="28"/>
          <w:szCs w:val="28"/>
          <w:lang w:bidi="ar-SA"/>
        </w:rPr>
        <w:t xml:space="preserve"> Per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bidi="ar-SA"/>
        </w:rPr>
        <w:t>nos</w:t>
      </w:r>
      <w:proofErr w:type="spellEnd"/>
    </w:p>
    <w:p w:rsidR="00CF459B" w:rsidRPr="00156FAE" w:rsidRDefault="002D3EF5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bidi="ar-SA"/>
        </w:rPr>
      </w:pPr>
      <w:r>
        <w:rPr>
          <w:rFonts w:ascii="Bookman Old Style" w:hAnsi="Bookman Old Style"/>
          <w:b/>
          <w:bCs/>
          <w:sz w:val="28"/>
          <w:szCs w:val="28"/>
          <w:lang w:bidi="ar-SA"/>
        </w:rPr>
        <w:t>1</w:t>
      </w:r>
      <w:r w:rsidR="00CF459B">
        <w:rPr>
          <w:rFonts w:ascii="Bookman Old Style" w:hAnsi="Bookman Old Style"/>
          <w:b/>
          <w:bCs/>
          <w:sz w:val="28"/>
          <w:szCs w:val="28"/>
          <w:lang w:bidi="ar-SA"/>
        </w:rPr>
        <w:t>) PLYWOOD BOX 1300 X 800 X 1000MM</w:t>
      </w:r>
      <w:r w:rsidR="00CF459B">
        <w:rPr>
          <w:rFonts w:ascii="Bookman Old Style" w:hAnsi="Bookman Old Style"/>
          <w:b/>
          <w:bCs/>
          <w:sz w:val="28"/>
          <w:lang w:bidi="ar-SA"/>
        </w:rPr>
        <w:t xml:space="preserve">     </w:t>
      </w:r>
    </w:p>
    <w:p w:rsidR="00CF459B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CF459B" w:rsidRPr="00156FAE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1. PAIN WOOD 11.5</w:t>
      </w:r>
      <w:r w:rsidR="002D3EF5">
        <w:rPr>
          <w:rFonts w:ascii="Bookman Old Style" w:hAnsi="Bookman Old Style"/>
          <w:b/>
          <w:bCs/>
          <w:lang w:bidi="ar-SA"/>
        </w:rPr>
        <w:t>7 GHAN FEET              = 6,942.00</w:t>
      </w:r>
    </w:p>
    <w:p w:rsidR="00CF459B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CF459B" w:rsidRPr="00156FAE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2</w:t>
      </w:r>
      <w:r w:rsidRPr="00156FAE">
        <w:rPr>
          <w:rFonts w:ascii="Bookman Old Style" w:hAnsi="Bookman Old Style"/>
          <w:b/>
          <w:bCs/>
          <w:lang w:bidi="ar-SA"/>
        </w:rPr>
        <w:t xml:space="preserve">. NAIL COILS (KHILE) </w:t>
      </w:r>
      <w:r>
        <w:rPr>
          <w:rFonts w:ascii="Bookman Old Style" w:hAnsi="Bookman Old Style"/>
          <w:b/>
          <w:bCs/>
          <w:lang w:bidi="ar-SA"/>
        </w:rPr>
        <w:t xml:space="preserve">   </w:t>
      </w:r>
      <w:r w:rsidR="002D3EF5">
        <w:rPr>
          <w:rFonts w:ascii="Bookman Old Style" w:hAnsi="Bookman Old Style"/>
          <w:b/>
          <w:bCs/>
          <w:lang w:bidi="ar-SA"/>
        </w:rPr>
        <w:t xml:space="preserve">                           = 120</w:t>
      </w:r>
      <w:r>
        <w:rPr>
          <w:rFonts w:ascii="Bookman Old Style" w:hAnsi="Bookman Old Style"/>
          <w:b/>
          <w:bCs/>
          <w:lang w:bidi="ar-SA"/>
        </w:rPr>
        <w:t>.00</w:t>
      </w:r>
    </w:p>
    <w:p w:rsidR="00CF459B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CF459B" w:rsidRPr="00156FAE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3</w:t>
      </w:r>
      <w:r w:rsidRPr="00156FAE">
        <w:rPr>
          <w:rFonts w:ascii="Bookman Old Style" w:hAnsi="Bookman Old Style"/>
          <w:b/>
          <w:bCs/>
          <w:lang w:bidi="ar-SA"/>
        </w:rPr>
        <w:t>. LABOUR CHARGES</w:t>
      </w:r>
      <w:r>
        <w:rPr>
          <w:rFonts w:ascii="Bookman Old Style" w:hAnsi="Bookman Old Style"/>
          <w:b/>
          <w:bCs/>
          <w:lang w:bidi="ar-SA"/>
        </w:rPr>
        <w:t xml:space="preserve">     </w:t>
      </w:r>
      <w:r w:rsidR="002D3EF5">
        <w:rPr>
          <w:rFonts w:ascii="Bookman Old Style" w:hAnsi="Bookman Old Style"/>
          <w:b/>
          <w:bCs/>
          <w:lang w:bidi="ar-SA"/>
        </w:rPr>
        <w:t xml:space="preserve">                           = 550</w:t>
      </w:r>
      <w:r>
        <w:rPr>
          <w:rFonts w:ascii="Bookman Old Style" w:hAnsi="Bookman Old Style"/>
          <w:b/>
          <w:bCs/>
          <w:lang w:bidi="ar-SA"/>
        </w:rPr>
        <w:t>.00</w:t>
      </w:r>
    </w:p>
    <w:p w:rsidR="00CF459B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CF459B" w:rsidRDefault="00CF459B" w:rsidP="00CF459B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b/>
          <w:bCs/>
          <w:lang w:bidi="ar-SA"/>
        </w:rPr>
      </w:pPr>
      <w:r>
        <w:rPr>
          <w:rFonts w:ascii="Bookman Old Style" w:hAnsi="Bookman Old Style"/>
          <w:b/>
          <w:bCs/>
          <w:lang w:bidi="ar-SA"/>
        </w:rPr>
        <w:t>4</w:t>
      </w:r>
      <w:r w:rsidRPr="00156FAE">
        <w:rPr>
          <w:rFonts w:ascii="Bookman Old Style" w:hAnsi="Bookman Old Style"/>
          <w:b/>
          <w:bCs/>
          <w:lang w:bidi="ar-SA"/>
        </w:rPr>
        <w:t xml:space="preserve">. TRANSPORT </w:t>
      </w:r>
      <w:r>
        <w:rPr>
          <w:rFonts w:ascii="Bookman Old Style" w:hAnsi="Bookman Old Style"/>
          <w:b/>
          <w:bCs/>
          <w:lang w:bidi="ar-SA"/>
        </w:rPr>
        <w:t xml:space="preserve">                                         </w:t>
      </w:r>
      <w:r w:rsidRPr="00156FAE">
        <w:rPr>
          <w:rFonts w:ascii="Bookman Old Style" w:hAnsi="Bookman Old Style"/>
          <w:b/>
          <w:bCs/>
          <w:lang w:bidi="ar-SA"/>
        </w:rPr>
        <w:t xml:space="preserve">= </w:t>
      </w:r>
      <w:r w:rsidR="002D3EF5">
        <w:rPr>
          <w:rFonts w:ascii="Bookman Old Style" w:hAnsi="Bookman Old Style"/>
          <w:b/>
          <w:bCs/>
          <w:lang w:bidi="ar-SA"/>
        </w:rPr>
        <w:t>1,000</w:t>
      </w:r>
      <w:r>
        <w:rPr>
          <w:rFonts w:ascii="Bookman Old Style" w:hAnsi="Bookman Old Style"/>
          <w:b/>
          <w:bCs/>
          <w:lang w:bidi="ar-SA"/>
        </w:rPr>
        <w:t>.00</w:t>
      </w:r>
    </w:p>
    <w:p w:rsidR="00CF459B" w:rsidRPr="00156FAE" w:rsidRDefault="00CF459B" w:rsidP="00CF459B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5. NUT BOLT                  </w:t>
      </w:r>
      <w:r w:rsidR="002D3EF5">
        <w:rPr>
          <w:rFonts w:ascii="Bookman Old Style" w:hAnsi="Bookman Old Style"/>
          <w:b/>
          <w:bCs/>
          <w:lang w:bidi="ar-SA"/>
        </w:rPr>
        <w:t xml:space="preserve">                           = 190</w:t>
      </w:r>
      <w:r>
        <w:rPr>
          <w:rFonts w:ascii="Bookman Old Style" w:hAnsi="Bookman Old Style"/>
          <w:b/>
          <w:bCs/>
          <w:lang w:bidi="ar-SA"/>
        </w:rPr>
        <w:t>.00</w:t>
      </w:r>
    </w:p>
    <w:p w:rsidR="00CF459B" w:rsidRDefault="00CF459B" w:rsidP="00CF459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   </w:t>
      </w:r>
    </w:p>
    <w:p w:rsidR="00CF459B" w:rsidRPr="00156FAE" w:rsidRDefault="00CF459B" w:rsidP="00CF459B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       </w:t>
      </w:r>
      <w:r w:rsidR="002D3EF5">
        <w:rPr>
          <w:rFonts w:ascii="Bookman Old Style" w:hAnsi="Bookman Old Style"/>
          <w:b/>
          <w:bCs/>
          <w:highlight w:val="yellow"/>
          <w:lang w:bidi="ar-SA"/>
        </w:rPr>
        <w:t>TOTAL OFF = 8,802.00</w:t>
      </w:r>
      <w:r w:rsidRPr="00156FAE">
        <w:rPr>
          <w:rFonts w:ascii="Bookman Old Style" w:hAnsi="Bookman Old Style"/>
          <w:b/>
          <w:bCs/>
          <w:highlight w:val="yellow"/>
          <w:lang w:bidi="ar-SA"/>
        </w:rPr>
        <w:t xml:space="preserve"> RS</w:t>
      </w:r>
      <w:r w:rsidRPr="00AF4C54">
        <w:rPr>
          <w:rFonts w:ascii="Bookman Old Style" w:hAnsi="Bookman Old Style"/>
          <w:b/>
          <w:bCs/>
          <w:highlight w:val="yellow"/>
          <w:lang w:bidi="ar-SA"/>
        </w:rPr>
        <w:t>.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F52C8B" w:rsidRPr="00156FAE" w:rsidRDefault="00F52C8B" w:rsidP="000E4F3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</w:p>
    <w:p w:rsidR="000E4F39" w:rsidRPr="002D3EF5" w:rsidRDefault="000E4F39" w:rsidP="002D3EF5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  <w:r>
        <w:rPr>
          <w:rFonts w:ascii="Bookman Old Style" w:hAnsi="Bookman Old Style"/>
          <w:b/>
          <w:bCs/>
          <w:sz w:val="32"/>
          <w:szCs w:val="32"/>
          <w:lang w:bidi="ar-SA"/>
        </w:rPr>
        <w:t>GST AS APPLICABLE 12%</w:t>
      </w:r>
    </w:p>
    <w:p w:rsidR="000E4F39" w:rsidRDefault="000E4F39" w:rsidP="002778E7">
      <w:pPr>
        <w:rPr>
          <w:rFonts w:ascii="Agency FB" w:hAnsi="Agency FB"/>
        </w:rPr>
      </w:pPr>
    </w:p>
    <w:p w:rsidR="000E4F39" w:rsidRDefault="000E4F39" w:rsidP="002D3EF5">
      <w:pPr>
        <w:rPr>
          <w:rFonts w:ascii="Agency FB" w:hAnsi="Agency FB"/>
        </w:rPr>
      </w:pPr>
    </w:p>
    <w:p w:rsidR="000E4F39" w:rsidRDefault="000E4F39" w:rsidP="002778E7">
      <w:pPr>
        <w:rPr>
          <w:rFonts w:ascii="Agency FB" w:hAnsi="Agency FB"/>
        </w:rPr>
      </w:pPr>
    </w:p>
    <w:p w:rsidR="007A125F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  <w:r>
        <w:rPr>
          <w:rFonts w:ascii="Agency FB" w:hAnsi="Agency FB"/>
        </w:rPr>
        <w:tab/>
        <w:t xml:space="preserve">          </w:t>
      </w:r>
      <w:r>
        <w:rPr>
          <w:rFonts w:asciiTheme="minorHAnsi" w:hAnsiTheme="minorHAnsi" w:cstheme="minorHAnsi"/>
        </w:rPr>
        <w:t>FOR</w:t>
      </w:r>
    </w:p>
    <w:p w:rsidR="002778E7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MAULI WOODEN WORK</w:t>
      </w:r>
    </w:p>
    <w:p w:rsidR="002778E7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</w:p>
    <w:p w:rsidR="002778E7" w:rsidRPr="002778E7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MR. BHARAT ADHAV</w:t>
      </w:r>
    </w:p>
    <w:sectPr w:rsidR="002778E7" w:rsidRPr="002778E7" w:rsidSect="00425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3B1" w:rsidRDefault="00A013B1" w:rsidP="00CD227D">
      <w:pPr>
        <w:spacing w:after="0" w:line="240" w:lineRule="auto"/>
      </w:pPr>
      <w:r>
        <w:separator/>
      </w:r>
    </w:p>
  </w:endnote>
  <w:endnote w:type="continuationSeparator" w:id="0">
    <w:p w:rsidR="00A013B1" w:rsidRDefault="00A013B1" w:rsidP="00CD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7D" w:rsidRDefault="00CD22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7D" w:rsidRDefault="00CD22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7D" w:rsidRDefault="00CD2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3B1" w:rsidRDefault="00A013B1" w:rsidP="00CD227D">
      <w:pPr>
        <w:spacing w:after="0" w:line="240" w:lineRule="auto"/>
      </w:pPr>
      <w:r>
        <w:separator/>
      </w:r>
    </w:p>
  </w:footnote>
  <w:footnote w:type="continuationSeparator" w:id="0">
    <w:p w:rsidR="00A013B1" w:rsidRDefault="00A013B1" w:rsidP="00CD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7D" w:rsidRDefault="00CD22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5812316"/>
      <w:docPartObj>
        <w:docPartGallery w:val="Watermarks"/>
        <w:docPartUnique/>
      </w:docPartObj>
    </w:sdtPr>
    <w:sdtEndPr/>
    <w:sdtContent>
      <w:p w:rsidR="00CD227D" w:rsidRDefault="00A013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95268580" o:spid="_x0000_s2049" type="#_x0000_t136" style="position:absolute;margin-left:0;margin-top:0;width:535.8pt;height:100.45pt;rotation:315;z-index:-251658752;mso-position-horizontal:center;mso-position-horizontal-relative:margin;mso-position-vertical:center;mso-position-vertical-relative:margin" o:allowincell="f" fillcolor="#fabf8f [1945]" stroked="f">
              <v:fill opacity=".5"/>
              <v:textpath style="font-family:&quot;Calibri&quot;;font-size:1pt" string="Mauli Wooden Wor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7D" w:rsidRDefault="00CD2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7D"/>
    <w:rsid w:val="00027E1F"/>
    <w:rsid w:val="000D3512"/>
    <w:rsid w:val="000E4F39"/>
    <w:rsid w:val="000F68B4"/>
    <w:rsid w:val="00106779"/>
    <w:rsid w:val="00134260"/>
    <w:rsid w:val="00156FAE"/>
    <w:rsid w:val="00242A37"/>
    <w:rsid w:val="002778E7"/>
    <w:rsid w:val="002A4C91"/>
    <w:rsid w:val="002D3EF5"/>
    <w:rsid w:val="0031369E"/>
    <w:rsid w:val="00317B90"/>
    <w:rsid w:val="003B3635"/>
    <w:rsid w:val="003F3B67"/>
    <w:rsid w:val="004102B7"/>
    <w:rsid w:val="00421DF3"/>
    <w:rsid w:val="004256CC"/>
    <w:rsid w:val="004472C5"/>
    <w:rsid w:val="005402A9"/>
    <w:rsid w:val="005612FE"/>
    <w:rsid w:val="00584F3C"/>
    <w:rsid w:val="005C43EE"/>
    <w:rsid w:val="005E3594"/>
    <w:rsid w:val="005E4D9F"/>
    <w:rsid w:val="00685C00"/>
    <w:rsid w:val="006D3CB5"/>
    <w:rsid w:val="007657FB"/>
    <w:rsid w:val="00773898"/>
    <w:rsid w:val="007A125F"/>
    <w:rsid w:val="007C786E"/>
    <w:rsid w:val="007D4D03"/>
    <w:rsid w:val="0080172F"/>
    <w:rsid w:val="00826B6F"/>
    <w:rsid w:val="00867BFE"/>
    <w:rsid w:val="008759D1"/>
    <w:rsid w:val="008A2EAC"/>
    <w:rsid w:val="008A57E6"/>
    <w:rsid w:val="008D14AD"/>
    <w:rsid w:val="0095467D"/>
    <w:rsid w:val="009747F9"/>
    <w:rsid w:val="00A013B1"/>
    <w:rsid w:val="00A56B9F"/>
    <w:rsid w:val="00A6458F"/>
    <w:rsid w:val="00A76758"/>
    <w:rsid w:val="00A8585D"/>
    <w:rsid w:val="00AE0168"/>
    <w:rsid w:val="00AF4C54"/>
    <w:rsid w:val="00B27309"/>
    <w:rsid w:val="00B65FC9"/>
    <w:rsid w:val="00B855C7"/>
    <w:rsid w:val="00B955B7"/>
    <w:rsid w:val="00C10C8F"/>
    <w:rsid w:val="00CC6B97"/>
    <w:rsid w:val="00CD227D"/>
    <w:rsid w:val="00CF459B"/>
    <w:rsid w:val="00D216AB"/>
    <w:rsid w:val="00D26221"/>
    <w:rsid w:val="00D955AE"/>
    <w:rsid w:val="00DA25FE"/>
    <w:rsid w:val="00DE03F0"/>
    <w:rsid w:val="00E27E59"/>
    <w:rsid w:val="00E40C2D"/>
    <w:rsid w:val="00F52C8B"/>
    <w:rsid w:val="00FC3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ED7D034-487E-478E-B7C4-E8B97B8E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AB"/>
  </w:style>
  <w:style w:type="paragraph" w:styleId="Heading1">
    <w:name w:val="heading 1"/>
    <w:basedOn w:val="Normal"/>
    <w:next w:val="Normal"/>
    <w:link w:val="Heading1Char"/>
    <w:uiPriority w:val="9"/>
    <w:qFormat/>
    <w:rsid w:val="00D216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7D"/>
  </w:style>
  <w:style w:type="paragraph" w:styleId="Footer">
    <w:name w:val="footer"/>
    <w:basedOn w:val="Normal"/>
    <w:link w:val="Foot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7D"/>
  </w:style>
  <w:style w:type="character" w:customStyle="1" w:styleId="Heading1Char">
    <w:name w:val="Heading 1 Char"/>
    <w:basedOn w:val="DefaultParagraphFont"/>
    <w:link w:val="Heading1"/>
    <w:uiPriority w:val="9"/>
    <w:rsid w:val="00D216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6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6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216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216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216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216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216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6AB"/>
  </w:style>
  <w:style w:type="paragraph" w:styleId="ListParagraph">
    <w:name w:val="List Paragraph"/>
    <w:basedOn w:val="Normal"/>
    <w:uiPriority w:val="34"/>
    <w:qFormat/>
    <w:rsid w:val="00D216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6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6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216AB"/>
    <w:rPr>
      <w:i/>
      <w:iCs/>
    </w:rPr>
  </w:style>
  <w:style w:type="character" w:styleId="IntenseEmphasis">
    <w:name w:val="Intense Emphasis"/>
    <w:uiPriority w:val="21"/>
    <w:qFormat/>
    <w:rsid w:val="00D216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216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216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216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6AB"/>
    <w:pPr>
      <w:outlineLvl w:val="9"/>
    </w:pPr>
  </w:style>
  <w:style w:type="table" w:styleId="TableGrid">
    <w:name w:val="Table Grid"/>
    <w:basedOn w:val="TableNormal"/>
    <w:uiPriority w:val="59"/>
    <w:rsid w:val="00C10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02B7"/>
    <w:pPr>
      <w:autoSpaceDE w:val="0"/>
      <w:autoSpaceDN w:val="0"/>
      <w:adjustRightInd w:val="0"/>
      <w:spacing w:after="0" w:line="240" w:lineRule="auto"/>
    </w:pPr>
    <w:rPr>
      <w:rFonts w:ascii="Bookman Old Style" w:eastAsiaTheme="minorHAnsi" w:hAnsi="Bookman Old Style" w:cs="Bookman Old Style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0E4F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61E6-2B39-4720-96E6-1D3DA58A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Amruta Computers</cp:lastModifiedBy>
  <cp:revision>2</cp:revision>
  <cp:lastPrinted>2019-06-08T16:21:00Z</cp:lastPrinted>
  <dcterms:created xsi:type="dcterms:W3CDTF">2019-11-07T04:27:00Z</dcterms:created>
  <dcterms:modified xsi:type="dcterms:W3CDTF">2019-11-07T04:27:00Z</dcterms:modified>
</cp:coreProperties>
</file>